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华文中宋" w:hAnsi="华文中宋" w:eastAsia="华文中宋"/>
          <w:b/>
          <w:color w:val="000000" w:themeColor="text1"/>
          <w:sz w:val="44"/>
          <w:szCs w:val="36"/>
          <w14:textFill>
            <w14:solidFill>
              <w14:schemeClr w14:val="tx1"/>
            </w14:solidFill>
          </w14:textFill>
        </w:rPr>
      </w:pPr>
      <w:bookmarkStart w:id="0" w:name="_GoBack"/>
      <w:r>
        <w:rPr>
          <w:rFonts w:ascii="华文中宋" w:hAnsi="华文中宋" w:eastAsia="华文中宋"/>
          <w:b/>
          <w:color w:val="000000" w:themeColor="text1"/>
          <w:sz w:val="44"/>
          <w:szCs w:val="36"/>
          <w14:textFill>
            <w14:solidFill>
              <w14:schemeClr w14:val="tx1"/>
            </w14:solidFill>
          </w14:textFill>
        </w:rPr>
        <w:drawing>
          <wp:anchor distT="0" distB="0" distL="114300" distR="114300" simplePos="0" relativeHeight="251659264" behindDoc="1" locked="0" layoutInCell="1" allowOverlap="1">
            <wp:simplePos x="0" y="0"/>
            <wp:positionH relativeFrom="column">
              <wp:posOffset>228600</wp:posOffset>
            </wp:positionH>
            <wp:positionV relativeFrom="paragraph">
              <wp:posOffset>78740</wp:posOffset>
            </wp:positionV>
            <wp:extent cx="721360" cy="732155"/>
            <wp:effectExtent l="0" t="0" r="2540" b="10795"/>
            <wp:wrapTight wrapText="bothSides">
              <wp:wrapPolygon>
                <wp:start x="0" y="0"/>
                <wp:lineTo x="0" y="20794"/>
                <wp:lineTo x="21106" y="20794"/>
                <wp:lineTo x="21106" y="0"/>
                <wp:lineTo x="0" y="0"/>
              </wp:wrapPolygon>
            </wp:wrapTight>
            <wp:docPr id="1"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
                    <pic:cNvPicPr>
                      <a:picLocks noChangeAspect="1"/>
                    </pic:cNvPicPr>
                  </pic:nvPicPr>
                  <pic:blipFill>
                    <a:blip r:embed="rId4"/>
                    <a:srcRect l="34340" t="27318" r="34230" b="28709"/>
                    <a:stretch>
                      <a:fillRect/>
                    </a:stretch>
                  </pic:blipFill>
                  <pic:spPr>
                    <a:xfrm>
                      <a:off x="0" y="0"/>
                      <a:ext cx="721360" cy="732155"/>
                    </a:xfrm>
                    <a:prstGeom prst="rect">
                      <a:avLst/>
                    </a:prstGeom>
                    <a:noFill/>
                    <a:ln>
                      <a:noFill/>
                    </a:ln>
                  </pic:spPr>
                </pic:pic>
              </a:graphicData>
            </a:graphic>
          </wp:anchor>
        </w:drawing>
      </w:r>
      <w:r>
        <w:rPr>
          <w:rFonts w:hint="eastAsia" w:ascii="华文中宋" w:hAnsi="华文中宋" w:eastAsia="华文中宋"/>
          <w:b/>
          <w:color w:val="000000" w:themeColor="text1"/>
          <w:sz w:val="44"/>
          <w:szCs w:val="36"/>
          <w14:textFill>
            <w14:solidFill>
              <w14:schemeClr w14:val="tx1"/>
            </w14:solidFill>
          </w14:textFill>
        </w:rPr>
        <w:t>濉溪县</w:t>
      </w:r>
      <w:r>
        <w:rPr>
          <w:rFonts w:ascii="华文中宋" w:hAnsi="华文中宋" w:eastAsia="华文中宋"/>
          <w:b/>
          <w:color w:val="000000" w:themeColor="text1"/>
          <w:sz w:val="44"/>
          <w:szCs w:val="36"/>
          <w14:textFill>
            <w14:solidFill>
              <w14:schemeClr w14:val="tx1"/>
            </w14:solidFill>
          </w14:textFill>
        </w:rPr>
        <w:t>红十字志愿者</w:t>
      </w:r>
      <w:r>
        <w:rPr>
          <w:rFonts w:hint="eastAsia" w:ascii="华文中宋" w:hAnsi="华文中宋" w:eastAsia="华文中宋"/>
          <w:b/>
          <w:color w:val="000000" w:themeColor="text1"/>
          <w:sz w:val="44"/>
          <w:szCs w:val="36"/>
          <w14:textFill>
            <w14:solidFill>
              <w14:schemeClr w14:val="tx1"/>
            </w14:solidFill>
          </w14:textFill>
        </w:rPr>
        <w:t>登记</w:t>
      </w:r>
      <w:r>
        <w:rPr>
          <w:rFonts w:ascii="华文中宋" w:hAnsi="华文中宋" w:eastAsia="华文中宋"/>
          <w:b/>
          <w:color w:val="000000" w:themeColor="text1"/>
          <w:sz w:val="44"/>
          <w:szCs w:val="36"/>
          <w14:textFill>
            <w14:solidFill>
              <w14:schemeClr w14:val="tx1"/>
            </w14:solidFill>
          </w14:textFill>
        </w:rPr>
        <w:t>表</w:t>
      </w:r>
    </w:p>
    <w:bookmarkEnd w:id="0"/>
    <w:p>
      <w:pPr>
        <w:spacing w:line="500" w:lineRule="exact"/>
        <w:ind w:firstLine="442"/>
        <w:rPr>
          <w:rFonts w:eastAsia="华文中宋"/>
          <w:b/>
          <w:color w:val="000000" w:themeColor="text1"/>
          <w:sz w:val="28"/>
          <w:szCs w:val="28"/>
          <w14:textFill>
            <w14:solidFill>
              <w14:schemeClr w14:val="tx1"/>
            </w14:solidFill>
          </w14:textFill>
        </w:rPr>
      </w:pPr>
      <w:r>
        <w:rPr>
          <w:rFonts w:eastAsia="华文中宋"/>
          <w:b/>
          <w:color w:val="000000" w:themeColor="text1"/>
          <w:sz w:val="28"/>
          <w:szCs w:val="28"/>
          <w14:textFill>
            <w14:solidFill>
              <w14:schemeClr w14:val="tx1"/>
            </w14:solidFill>
          </w14:textFill>
        </w:rPr>
        <w:t>Chin</w:t>
      </w:r>
      <w:r>
        <w:rPr>
          <w:rFonts w:hint="eastAsia" w:eastAsia="华文中宋"/>
          <w:b/>
          <w:color w:val="000000" w:themeColor="text1"/>
          <w:sz w:val="28"/>
          <w:szCs w:val="28"/>
          <w14:textFill>
            <w14:solidFill>
              <w14:schemeClr w14:val="tx1"/>
            </w14:solidFill>
          </w14:textFill>
        </w:rPr>
        <w:t>ese</w:t>
      </w:r>
      <w:r>
        <w:rPr>
          <w:rFonts w:eastAsia="华文中宋"/>
          <w:b/>
          <w:color w:val="000000" w:themeColor="text1"/>
          <w:sz w:val="28"/>
          <w:szCs w:val="28"/>
          <w14:textFill>
            <w14:solidFill>
              <w14:schemeClr w14:val="tx1"/>
            </w14:solidFill>
          </w14:textFill>
        </w:rPr>
        <w:t xml:space="preserve"> Red Cross </w:t>
      </w:r>
      <w:r>
        <w:rPr>
          <w:rFonts w:hint="eastAsia" w:eastAsia="华文中宋"/>
          <w:b/>
          <w:color w:val="000000" w:themeColor="text1"/>
          <w:sz w:val="28"/>
          <w:szCs w:val="28"/>
          <w14:textFill>
            <w14:solidFill>
              <w14:schemeClr w14:val="tx1"/>
            </w14:solidFill>
          </w14:textFill>
        </w:rPr>
        <w:t>V</w:t>
      </w:r>
      <w:r>
        <w:rPr>
          <w:rFonts w:eastAsia="华文中宋"/>
          <w:b/>
          <w:color w:val="000000" w:themeColor="text1"/>
          <w:sz w:val="28"/>
          <w:szCs w:val="28"/>
          <w14:textFill>
            <w14:solidFill>
              <w14:schemeClr w14:val="tx1"/>
            </w14:solidFill>
          </w14:textFill>
        </w:rPr>
        <w:t xml:space="preserve">olunteer </w:t>
      </w:r>
      <w:r>
        <w:rPr>
          <w:rFonts w:hint="eastAsia" w:eastAsia="华文中宋"/>
          <w:b/>
          <w:color w:val="000000" w:themeColor="text1"/>
          <w:sz w:val="28"/>
          <w:szCs w:val="28"/>
          <w14:textFill>
            <w14:solidFill>
              <w14:schemeClr w14:val="tx1"/>
            </w14:solidFill>
          </w14:textFill>
        </w:rPr>
        <w:t>Registration F</w:t>
      </w:r>
      <w:r>
        <w:rPr>
          <w:rFonts w:eastAsia="华文中宋"/>
          <w:b/>
          <w:color w:val="000000" w:themeColor="text1"/>
          <w:sz w:val="28"/>
          <w:szCs w:val="28"/>
          <w14:textFill>
            <w14:solidFill>
              <w14:schemeClr w14:val="tx1"/>
            </w14:solidFill>
          </w14:textFill>
        </w:rPr>
        <w:t>orm</w:t>
      </w:r>
    </w:p>
    <w:p>
      <w:pPr>
        <w:spacing w:line="360" w:lineRule="auto"/>
        <w:ind w:firstLine="954" w:firstLineChars="396"/>
        <w:rPr>
          <w:rFonts w:ascii="宋体" w:hAnsi="宋体"/>
          <w:b/>
          <w:color w:val="000000" w:themeColor="text1"/>
          <w:sz w:val="24"/>
          <w:u w:val="single"/>
          <w14:textFill>
            <w14:solidFill>
              <w14:schemeClr w14:val="tx1"/>
            </w14:solidFill>
          </w14:textFill>
        </w:rPr>
      </w:pPr>
      <w:r>
        <w:rPr>
          <w:rFonts w:ascii="宋体" w:hAnsi="宋体"/>
          <w:b/>
          <w:color w:val="000000" w:themeColor="text1"/>
          <w:sz w:val="24"/>
          <w14:textFill>
            <w14:solidFill>
              <w14:schemeClr w14:val="tx1"/>
            </w14:solidFill>
          </w14:textFill>
        </w:rPr>
        <w:t>登记号</w:t>
      </w:r>
      <w:r>
        <w:rPr>
          <w:rFonts w:hint="eastAsia" w:ascii="宋体" w:hAnsi="宋体"/>
          <w:b/>
          <w:color w:val="000000" w:themeColor="text1"/>
          <w:sz w:val="24"/>
          <w14:textFill>
            <w14:solidFill>
              <w14:schemeClr w14:val="tx1"/>
            </w14:solidFill>
          </w14:textFill>
        </w:rPr>
        <w:t>（</w:t>
      </w:r>
      <w:r>
        <w:rPr>
          <w:b/>
          <w:color w:val="000000" w:themeColor="text1"/>
          <w:sz w:val="24"/>
          <w14:textFill>
            <w14:solidFill>
              <w14:schemeClr w14:val="tx1"/>
            </w14:solidFill>
          </w14:textFill>
        </w:rPr>
        <w:t>Registration No</w:t>
      </w:r>
      <w:r>
        <w:rPr>
          <w:rFonts w:hint="eastAsia"/>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w:t>
      </w:r>
    </w:p>
    <w:tbl>
      <w:tblPr>
        <w:tblStyle w:val="4"/>
        <w:tblW w:w="9618" w:type="dxa"/>
        <w:jc w:val="center"/>
        <w:tblLayout w:type="fixed"/>
        <w:tblCellMar>
          <w:top w:w="0" w:type="dxa"/>
          <w:left w:w="108" w:type="dxa"/>
          <w:bottom w:w="0" w:type="dxa"/>
          <w:right w:w="108" w:type="dxa"/>
        </w:tblCellMar>
      </w:tblPr>
      <w:tblGrid>
        <w:gridCol w:w="3764"/>
        <w:gridCol w:w="1553"/>
        <w:gridCol w:w="2216"/>
        <w:gridCol w:w="2085"/>
      </w:tblGrid>
      <w:tr>
        <w:tblPrEx>
          <w:tblCellMar>
            <w:top w:w="0" w:type="dxa"/>
            <w:left w:w="108" w:type="dxa"/>
            <w:bottom w:w="0" w:type="dxa"/>
            <w:right w:w="108" w:type="dxa"/>
          </w:tblCellMar>
        </w:tblPrEx>
        <w:trPr>
          <w:cantSplit/>
          <w:trHeight w:val="546" w:hRule="atLeast"/>
          <w:jc w:val="center"/>
        </w:trPr>
        <w:tc>
          <w:tcPr>
            <w:tcW w:w="3764" w:type="dxa"/>
            <w:tcBorders>
              <w:top w:val="single" w:color="000000" w:sz="4" w:space="0"/>
              <w:left w:val="single" w:color="000000" w:sz="4" w:space="0"/>
              <w:bottom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姓名：</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Name</w:t>
            </w:r>
          </w:p>
        </w:tc>
        <w:tc>
          <w:tcPr>
            <w:tcW w:w="3769" w:type="dxa"/>
            <w:gridSpan w:val="2"/>
            <w:tcBorders>
              <w:top w:val="single" w:color="000000" w:sz="4" w:space="0"/>
              <w:left w:val="single" w:color="000000" w:sz="4" w:space="0"/>
              <w:bottom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国籍：</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Nationality</w:t>
            </w:r>
          </w:p>
        </w:tc>
        <w:tc>
          <w:tcPr>
            <w:tcW w:w="2085" w:type="dxa"/>
            <w:vMerge w:val="restart"/>
            <w:tcBorders>
              <w:top w:val="single" w:color="auto" w:sz="4" w:space="0"/>
              <w:left w:val="single" w:color="000000" w:sz="4" w:space="0"/>
              <w:right w:val="single" w:color="000000" w:sz="4" w:space="0"/>
            </w:tcBorders>
            <w:noWrap/>
            <w:vAlign w:val="center"/>
          </w:tcPr>
          <w:p>
            <w:pPr>
              <w:snapToGrid w:val="0"/>
              <w:spacing w:line="280" w:lineRule="exact"/>
              <w:jc w:val="center"/>
              <w:rPr>
                <w:rFonts w:ascii="宋体" w:hAnsi="宋体"/>
                <w:color w:val="000000" w:themeColor="text1"/>
                <w:szCs w:val="21"/>
                <w14:textFill>
                  <w14:solidFill>
                    <w14:schemeClr w14:val="tx1"/>
                  </w14:solidFill>
                </w14:textFill>
              </w:rPr>
            </w:pPr>
          </w:p>
          <w:p>
            <w:pPr>
              <w:snapToGrid w:val="0"/>
              <w:spacing w:line="280" w:lineRule="exact"/>
              <w:jc w:val="center"/>
              <w:rPr>
                <w:rFonts w:ascii="宋体" w:hAnsi="宋体"/>
                <w:color w:val="000000" w:themeColor="text1"/>
                <w:szCs w:val="21"/>
                <w14:textFill>
                  <w14:solidFill>
                    <w14:schemeClr w14:val="tx1"/>
                  </w14:solidFill>
                </w14:textFill>
              </w:rPr>
            </w:pPr>
          </w:p>
          <w:p>
            <w:pPr>
              <w:snapToGrid w:val="0"/>
              <w:spacing w:line="28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照片</w:t>
            </w:r>
          </w:p>
          <w:p>
            <w:pPr>
              <w:spacing w:line="28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Photo</w:t>
            </w:r>
          </w:p>
          <w:p>
            <w:pPr>
              <w:widowControl/>
              <w:jc w:val="left"/>
              <w:rPr>
                <w:color w:val="000000" w:themeColor="text1"/>
                <w:szCs w:val="21"/>
                <w14:textFill>
                  <w14:solidFill>
                    <w14:schemeClr w14:val="tx1"/>
                  </w14:solidFill>
                </w14:textFill>
              </w:rPr>
            </w:pPr>
          </w:p>
          <w:p>
            <w:pPr>
              <w:rPr>
                <w:rFonts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cantSplit/>
          <w:trHeight w:val="546" w:hRule="atLeast"/>
          <w:jc w:val="center"/>
        </w:trPr>
        <w:tc>
          <w:tcPr>
            <w:tcW w:w="3764" w:type="dxa"/>
            <w:tcBorders>
              <w:left w:val="single" w:color="000000" w:sz="4" w:space="0"/>
              <w:bottom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性别：</w:t>
            </w:r>
          </w:p>
          <w:p>
            <w:pPr>
              <w:spacing w:line="280" w:lineRule="exact"/>
              <w:rPr>
                <w:rFonts w:ascii="仿宋_GB2312" w:hAnsi="仿宋_GB2312"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Gender</w:t>
            </w:r>
          </w:p>
        </w:tc>
        <w:tc>
          <w:tcPr>
            <w:tcW w:w="3769" w:type="dxa"/>
            <w:gridSpan w:val="2"/>
            <w:tcBorders>
              <w:left w:val="single" w:color="000000" w:sz="4" w:space="0"/>
              <w:bottom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出生年月：</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Date of Birth</w:t>
            </w:r>
          </w:p>
        </w:tc>
        <w:tc>
          <w:tcPr>
            <w:tcW w:w="2085" w:type="dxa"/>
            <w:vMerge w:val="continue"/>
            <w:tcBorders>
              <w:left w:val="single" w:color="000000" w:sz="4" w:space="0"/>
              <w:right w:val="single" w:color="000000" w:sz="4" w:space="0"/>
            </w:tcBorders>
            <w:noWrap/>
            <w:vAlign w:val="center"/>
          </w:tcPr>
          <w:p>
            <w:pP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cantSplit/>
          <w:trHeight w:val="546" w:hRule="atLeast"/>
          <w:jc w:val="center"/>
        </w:trPr>
        <w:tc>
          <w:tcPr>
            <w:tcW w:w="3764" w:type="dxa"/>
            <w:tcBorders>
              <w:left w:val="single" w:color="000000" w:sz="4" w:space="0"/>
              <w:bottom w:val="single" w:color="000000" w:sz="4" w:space="0"/>
            </w:tcBorders>
            <w:noWrap/>
            <w:vAlign w:val="center"/>
          </w:tcPr>
          <w:p>
            <w:pPr>
              <w:widowControl/>
              <w:snapToGrid w:val="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民族：</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Ethnic </w:t>
            </w:r>
            <w:r>
              <w:rPr>
                <w:rFonts w:hint="eastAsia" w:eastAsia="仿宋_GB2312"/>
                <w:color w:val="000000" w:themeColor="text1"/>
                <w:szCs w:val="21"/>
                <w14:textFill>
                  <w14:solidFill>
                    <w14:schemeClr w14:val="tx1"/>
                  </w14:solidFill>
                </w14:textFill>
              </w:rPr>
              <w:t>G</w:t>
            </w:r>
            <w:r>
              <w:rPr>
                <w:rFonts w:eastAsia="仿宋_GB2312"/>
                <w:color w:val="000000" w:themeColor="text1"/>
                <w:szCs w:val="21"/>
                <w14:textFill>
                  <w14:solidFill>
                    <w14:schemeClr w14:val="tx1"/>
                  </w14:solidFill>
                </w14:textFill>
              </w:rPr>
              <w:t>roup</w:t>
            </w:r>
          </w:p>
        </w:tc>
        <w:tc>
          <w:tcPr>
            <w:tcW w:w="3769" w:type="dxa"/>
            <w:gridSpan w:val="2"/>
            <w:tcBorders>
              <w:left w:val="single" w:color="000000" w:sz="4" w:space="0"/>
              <w:bottom w:val="single" w:color="000000" w:sz="4" w:space="0"/>
              <w:right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特长</w:t>
            </w:r>
            <w:r>
              <w:rPr>
                <w:rFonts w:hint="eastAsia" w:ascii="宋体" w:hAnsi="宋体"/>
                <w:color w:val="000000" w:themeColor="text1"/>
                <w:szCs w:val="21"/>
                <w14:textFill>
                  <w14:solidFill>
                    <w14:schemeClr w14:val="tx1"/>
                  </w14:solidFill>
                </w14:textFill>
              </w:rPr>
              <w:t>：</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Skills</w:t>
            </w:r>
          </w:p>
        </w:tc>
        <w:tc>
          <w:tcPr>
            <w:tcW w:w="2085" w:type="dxa"/>
            <w:vMerge w:val="continue"/>
            <w:tcBorders>
              <w:left w:val="single" w:color="000000" w:sz="4" w:space="0"/>
              <w:right w:val="single" w:color="000000" w:sz="4" w:space="0"/>
            </w:tcBorders>
            <w:noWrap/>
            <w:vAlign w:val="center"/>
          </w:tcPr>
          <w:p>
            <w:pP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cantSplit/>
          <w:trHeight w:val="576" w:hRule="atLeast"/>
          <w:jc w:val="center"/>
        </w:trPr>
        <w:tc>
          <w:tcPr>
            <w:tcW w:w="5317" w:type="dxa"/>
            <w:gridSpan w:val="2"/>
            <w:tcBorders>
              <w:left w:val="single" w:color="000000" w:sz="4" w:space="0"/>
              <w:bottom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住址:</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Address</w:t>
            </w:r>
          </w:p>
        </w:tc>
        <w:tc>
          <w:tcPr>
            <w:tcW w:w="2216" w:type="dxa"/>
            <w:tcBorders>
              <w:left w:val="single" w:color="000000" w:sz="4" w:space="0"/>
              <w:bottom w:val="single" w:color="000000" w:sz="4" w:space="0"/>
              <w:right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邮编：</w:t>
            </w:r>
          </w:p>
          <w:p>
            <w:pPr>
              <w:rPr>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Zip </w:t>
            </w:r>
            <w:r>
              <w:rPr>
                <w:rFonts w:hint="eastAsia" w:eastAsia="仿宋_GB2312"/>
                <w:color w:val="000000" w:themeColor="text1"/>
                <w:szCs w:val="21"/>
                <w14:textFill>
                  <w14:solidFill>
                    <w14:schemeClr w14:val="tx1"/>
                  </w14:solidFill>
                </w14:textFill>
              </w:rPr>
              <w:t>C</w:t>
            </w:r>
            <w:r>
              <w:rPr>
                <w:rFonts w:eastAsia="仿宋_GB2312"/>
                <w:color w:val="000000" w:themeColor="text1"/>
                <w:szCs w:val="21"/>
                <w14:textFill>
                  <w14:solidFill>
                    <w14:schemeClr w14:val="tx1"/>
                  </w14:solidFill>
                </w14:textFill>
              </w:rPr>
              <w:t>ode</w:t>
            </w:r>
          </w:p>
        </w:tc>
        <w:tc>
          <w:tcPr>
            <w:tcW w:w="2085" w:type="dxa"/>
            <w:vMerge w:val="continue"/>
            <w:tcBorders>
              <w:left w:val="single" w:color="000000" w:sz="4" w:space="0"/>
              <w:bottom w:val="single" w:color="000000" w:sz="4" w:space="0"/>
              <w:right w:val="single" w:color="000000" w:sz="4" w:space="0"/>
            </w:tcBorders>
            <w:noWrap/>
            <w:vAlign w:val="center"/>
          </w:tcPr>
          <w:p>
            <w:pPr>
              <w:rPr>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576" w:hRule="atLeast"/>
          <w:jc w:val="center"/>
        </w:trPr>
        <w:tc>
          <w:tcPr>
            <w:tcW w:w="5317" w:type="dxa"/>
            <w:gridSpan w:val="2"/>
            <w:tcBorders>
              <w:left w:val="single" w:color="000000" w:sz="4" w:space="0"/>
              <w:bottom w:val="single" w:color="000000" w:sz="4" w:space="0"/>
            </w:tcBorders>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身份证号</w:t>
            </w:r>
            <w:r>
              <w:rPr>
                <w:rFonts w:eastAsia="仿宋_GB2312"/>
                <w:color w:val="000000" w:themeColor="text1"/>
                <w:szCs w:val="21"/>
                <w14:textFill>
                  <w14:solidFill>
                    <w14:schemeClr w14:val="tx1"/>
                  </w14:solidFill>
                </w14:textFill>
              </w:rPr>
              <w:t>IDCardNo.</w:t>
            </w:r>
            <w:r>
              <w:rPr>
                <w:rFonts w:hint="eastAsia" w:eastAsia="仿宋_GB2312"/>
                <w:color w:val="000000" w:themeColor="text1"/>
                <w:szCs w:val="21"/>
                <w14:textFill>
                  <w14:solidFill>
                    <w14:schemeClr w14:val="tx1"/>
                  </w14:solidFill>
                </w14:textFill>
              </w:rPr>
              <w:t>：</w:t>
            </w:r>
          </w:p>
          <w:p>
            <w:pPr>
              <w:spacing w:line="280" w:lineRule="exact"/>
              <w:ind w:leftChars="-13" w:hanging="27" w:hangingChars="13"/>
              <w:rPr>
                <w:rFonts w:eastAsia="仿宋_GB2312"/>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（护照</w:t>
            </w:r>
            <w:r>
              <w:rPr>
                <w:rFonts w:hint="eastAsia" w:ascii="宋体" w:hAnsi="宋体"/>
                <w:color w:val="000000" w:themeColor="text1"/>
                <w:szCs w:val="21"/>
                <w14:textFill>
                  <w14:solidFill>
                    <w14:schemeClr w14:val="tx1"/>
                  </w14:solidFill>
                </w14:textFill>
              </w:rPr>
              <w:t>号</w:t>
            </w:r>
            <w:r>
              <w:rPr>
                <w:rFonts w:eastAsia="仿宋_GB2312"/>
                <w:color w:val="000000" w:themeColor="text1"/>
                <w:szCs w:val="21"/>
                <w14:textFill>
                  <w14:solidFill>
                    <w14:schemeClr w14:val="tx1"/>
                  </w14:solidFill>
                </w14:textFill>
              </w:rPr>
              <w:t>Passport</w:t>
            </w:r>
            <w:r>
              <w:rPr>
                <w:rFonts w:hint="eastAsia" w:eastAsia="仿宋_GB2312"/>
                <w:color w:val="000000" w:themeColor="text1"/>
                <w:szCs w:val="21"/>
                <w14:textFill>
                  <w14:solidFill>
                    <w14:schemeClr w14:val="tx1"/>
                  </w14:solidFill>
                </w14:textFill>
              </w:rPr>
              <w:t xml:space="preserve"> No.</w:t>
            </w:r>
            <w:r>
              <w:rPr>
                <w:rFonts w:ascii="宋体" w:hAnsi="宋体"/>
                <w:color w:val="000000" w:themeColor="text1"/>
                <w:szCs w:val="21"/>
                <w14:textFill>
                  <w14:solidFill>
                    <w14:schemeClr w14:val="tx1"/>
                  </w14:solidFill>
                </w14:textFill>
              </w:rPr>
              <w:t>）</w:t>
            </w:r>
          </w:p>
        </w:tc>
        <w:tc>
          <w:tcPr>
            <w:tcW w:w="4301" w:type="dxa"/>
            <w:gridSpan w:val="2"/>
            <w:tcBorders>
              <w:left w:val="single" w:color="000000" w:sz="4" w:space="0"/>
              <w:bottom w:val="single" w:color="000000" w:sz="4" w:space="0"/>
              <w:right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电子邮件:</w:t>
            </w:r>
          </w:p>
          <w:p>
            <w:pPr>
              <w:widowControl/>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E-mail</w:t>
            </w:r>
          </w:p>
        </w:tc>
      </w:tr>
      <w:tr>
        <w:tblPrEx>
          <w:tblCellMar>
            <w:top w:w="0" w:type="dxa"/>
            <w:left w:w="108" w:type="dxa"/>
            <w:bottom w:w="0" w:type="dxa"/>
            <w:right w:w="108" w:type="dxa"/>
          </w:tblCellMar>
        </w:tblPrEx>
        <w:trPr>
          <w:trHeight w:val="546" w:hRule="atLeast"/>
          <w:jc w:val="center"/>
        </w:trPr>
        <w:tc>
          <w:tcPr>
            <w:tcW w:w="5317" w:type="dxa"/>
            <w:gridSpan w:val="2"/>
            <w:tcBorders>
              <w:left w:val="single" w:color="000000" w:sz="4" w:space="0"/>
              <w:bottom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电话</w:t>
            </w:r>
            <w:r>
              <w:rPr>
                <w:rFonts w:hint="eastAsia" w:ascii="宋体" w:hAnsi="宋体"/>
                <w:color w:val="000000" w:themeColor="text1"/>
                <w:szCs w:val="21"/>
                <w14:textFill>
                  <w14:solidFill>
                    <w14:schemeClr w14:val="tx1"/>
                  </w14:solidFill>
                </w14:textFill>
              </w:rPr>
              <w:t>：</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TelephoneNo.</w:t>
            </w:r>
          </w:p>
        </w:tc>
        <w:tc>
          <w:tcPr>
            <w:tcW w:w="4301" w:type="dxa"/>
            <w:gridSpan w:val="2"/>
            <w:tcBorders>
              <w:left w:val="single" w:color="000000" w:sz="4" w:space="0"/>
              <w:bottom w:val="single" w:color="000000" w:sz="4" w:space="0"/>
              <w:right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移动电话</w:t>
            </w:r>
            <w:r>
              <w:rPr>
                <w:rFonts w:hint="eastAsia" w:ascii="宋体" w:hAnsi="宋体"/>
                <w:color w:val="000000" w:themeColor="text1"/>
                <w:szCs w:val="21"/>
                <w14:textFill>
                  <w14:solidFill>
                    <w14:schemeClr w14:val="tx1"/>
                  </w14:solidFill>
                </w14:textFill>
              </w:rPr>
              <w:t>：</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Mobile</w:t>
            </w:r>
          </w:p>
        </w:tc>
      </w:tr>
      <w:tr>
        <w:tblPrEx>
          <w:tblCellMar>
            <w:top w:w="0" w:type="dxa"/>
            <w:left w:w="108" w:type="dxa"/>
            <w:bottom w:w="0" w:type="dxa"/>
            <w:right w:w="108" w:type="dxa"/>
          </w:tblCellMar>
        </w:tblPrEx>
        <w:trPr>
          <w:trHeight w:val="565" w:hRule="atLeast"/>
          <w:jc w:val="center"/>
        </w:trPr>
        <w:tc>
          <w:tcPr>
            <w:tcW w:w="5317" w:type="dxa"/>
            <w:gridSpan w:val="2"/>
            <w:tcBorders>
              <w:left w:val="single" w:color="000000" w:sz="4" w:space="0"/>
              <w:bottom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工作单位:</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WorkUnit </w:t>
            </w:r>
          </w:p>
        </w:tc>
        <w:tc>
          <w:tcPr>
            <w:tcW w:w="4301" w:type="dxa"/>
            <w:gridSpan w:val="2"/>
            <w:tcBorders>
              <w:left w:val="single" w:color="000000" w:sz="4" w:space="0"/>
              <w:bottom w:val="single" w:color="000000" w:sz="4" w:space="0"/>
              <w:right w:val="single" w:color="000000" w:sz="4" w:space="0"/>
            </w:tcBorders>
            <w:noWrap/>
            <w:vAlign w:val="center"/>
          </w:tcPr>
          <w:p>
            <w:pPr>
              <w:snapToGrid w:val="0"/>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教育程度:</w:t>
            </w:r>
          </w:p>
          <w:p>
            <w:pPr>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Education</w:t>
            </w:r>
          </w:p>
        </w:tc>
      </w:tr>
    </w:tbl>
    <w:p>
      <w:pPr>
        <w:spacing w:line="360" w:lineRule="auto"/>
        <w:ind w:left="-359" w:hanging="19"/>
        <w:rPr>
          <w:rFonts w:ascii="仿宋_GB2312" w:hAnsi="仿宋_GB2312" w:eastAsia="仿宋_GB2312"/>
          <w:b/>
          <w:color w:val="000000" w:themeColor="text1"/>
          <w:szCs w:val="21"/>
          <w14:textFill>
            <w14:solidFill>
              <w14:schemeClr w14:val="tx1"/>
            </w14:solidFill>
          </w14:textFill>
        </w:rPr>
      </w:pPr>
      <w:r>
        <w:rPr>
          <w:rFonts w:ascii="宋体" w:hAnsi="宋体"/>
          <w:b/>
          <w:color w:val="000000" w:themeColor="text1"/>
          <w:sz w:val="24"/>
          <w14:textFill>
            <w14:solidFill>
              <w14:schemeClr w14:val="tx1"/>
            </w14:solidFill>
          </w14:textFill>
        </w:rPr>
        <w:t>志愿服务项目</w:t>
      </w:r>
      <w:r>
        <w:rPr>
          <w:rFonts w:hAnsi="仿宋_GB2312" w:eastAsia="仿宋_GB2312"/>
          <w:b/>
          <w:color w:val="000000" w:themeColor="text1"/>
          <w:sz w:val="24"/>
          <w14:textFill>
            <w14:solidFill>
              <w14:schemeClr w14:val="tx1"/>
            </w14:solidFill>
          </w14:textFill>
        </w:rPr>
        <w:t>（</w:t>
      </w:r>
      <w:r>
        <w:rPr>
          <w:rFonts w:eastAsia="仿宋_GB2312"/>
          <w:b/>
          <w:color w:val="000000" w:themeColor="text1"/>
          <w:sz w:val="24"/>
          <w14:textFill>
            <w14:solidFill>
              <w14:schemeClr w14:val="tx1"/>
            </w14:solidFill>
          </w14:textFill>
        </w:rPr>
        <w:t>Areas of Interests</w:t>
      </w:r>
      <w:r>
        <w:rPr>
          <w:rFonts w:hAnsi="仿宋_GB2312" w:eastAsia="仿宋_GB2312"/>
          <w:b/>
          <w:color w:val="000000" w:themeColor="text1"/>
          <w:sz w:val="24"/>
          <w14:textFill>
            <w14:solidFill>
              <w14:schemeClr w14:val="tx1"/>
            </w14:solidFill>
          </w14:textFill>
        </w:rPr>
        <w:t>）</w:t>
      </w:r>
    </w:p>
    <w:tbl>
      <w:tblPr>
        <w:tblStyle w:val="4"/>
        <w:tblW w:w="9638" w:type="dxa"/>
        <w:jc w:val="center"/>
        <w:tblLayout w:type="fixed"/>
        <w:tblCellMar>
          <w:top w:w="0" w:type="dxa"/>
          <w:left w:w="108" w:type="dxa"/>
          <w:bottom w:w="0" w:type="dxa"/>
          <w:right w:w="108" w:type="dxa"/>
        </w:tblCellMar>
      </w:tblPr>
      <w:tblGrid>
        <w:gridCol w:w="2424"/>
        <w:gridCol w:w="2420"/>
        <w:gridCol w:w="2092"/>
        <w:gridCol w:w="2702"/>
      </w:tblGrid>
      <w:tr>
        <w:tblPrEx>
          <w:tblCellMar>
            <w:top w:w="0" w:type="dxa"/>
            <w:left w:w="108" w:type="dxa"/>
            <w:bottom w:w="0" w:type="dxa"/>
            <w:right w:w="108" w:type="dxa"/>
          </w:tblCellMar>
        </w:tblPrEx>
        <w:trPr>
          <w:trHeight w:val="529" w:hRule="atLeast"/>
          <w:jc w:val="center"/>
        </w:trPr>
        <w:tc>
          <w:tcPr>
            <w:tcW w:w="2424" w:type="dxa"/>
            <w:tcBorders>
              <w:top w:val="single" w:color="000000" w:sz="4" w:space="0"/>
              <w:left w:val="single" w:color="000000" w:sz="4" w:space="0"/>
            </w:tcBorders>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应急救援</w:t>
            </w:r>
          </w:p>
          <w:p>
            <w:pPr>
              <w:snapToGrid w:val="0"/>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Emergency </w:t>
            </w:r>
            <w:r>
              <w:rPr>
                <w:rFonts w:hint="eastAsia" w:eastAsia="仿宋_GB2312"/>
                <w:color w:val="000000" w:themeColor="text1"/>
                <w:szCs w:val="21"/>
                <w14:textFill>
                  <w14:solidFill>
                    <w14:schemeClr w14:val="tx1"/>
                  </w14:solidFill>
                </w14:textFill>
              </w:rPr>
              <w:t>R</w:t>
            </w:r>
            <w:r>
              <w:rPr>
                <w:rFonts w:eastAsia="仿宋_GB2312"/>
                <w:color w:val="000000" w:themeColor="text1"/>
                <w:szCs w:val="21"/>
                <w14:textFill>
                  <w14:solidFill>
                    <w14:schemeClr w14:val="tx1"/>
                  </w14:solidFill>
                </w14:textFill>
              </w:rPr>
              <w:t>esponse</w:t>
            </w:r>
          </w:p>
        </w:tc>
        <w:tc>
          <w:tcPr>
            <w:tcW w:w="2420" w:type="dxa"/>
            <w:tcBorders>
              <w:top w:val="single" w:color="000000" w:sz="4" w:space="0"/>
            </w:tcBorders>
            <w:noWrap/>
            <w:vAlign w:val="center"/>
          </w:tcPr>
          <w:p>
            <w:pPr>
              <w:snapToGrid w:val="0"/>
              <w:spacing w:line="280" w:lineRule="exact"/>
              <w:rPr>
                <w:rFonts w:ascii="仿宋_GB2312" w:hAnsi="仿宋_GB2312" w:eastAsia="仿宋_GB2312"/>
                <w:color w:val="000000" w:themeColor="text1"/>
                <w:sz w:val="18"/>
                <w:szCs w:val="18"/>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卫生关怀</w:t>
            </w:r>
          </w:p>
          <w:p>
            <w:pPr>
              <w:snapToGrid w:val="0"/>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Health Care</w:t>
            </w:r>
          </w:p>
        </w:tc>
        <w:tc>
          <w:tcPr>
            <w:tcW w:w="2092" w:type="dxa"/>
            <w:tcBorders>
              <w:top w:val="single" w:color="000000" w:sz="4" w:space="0"/>
            </w:tcBorders>
            <w:noWrap/>
            <w:vAlign w:val="center"/>
          </w:tcPr>
          <w:p>
            <w:pPr>
              <w:snapToGrid w:val="0"/>
              <w:spacing w:line="280" w:lineRule="exact"/>
              <w:rPr>
                <w:rFonts w:ascii="仿宋_GB2312" w:hAnsi="仿宋_GB2312" w:eastAsia="仿宋_GB2312"/>
                <w:color w:val="000000" w:themeColor="text1"/>
                <w:sz w:val="18"/>
                <w:szCs w:val="18"/>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人道救助</w:t>
            </w:r>
          </w:p>
          <w:p>
            <w:pPr>
              <w:snapToGrid w:val="0"/>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Humanitarian Aid</w:t>
            </w:r>
          </w:p>
        </w:tc>
        <w:tc>
          <w:tcPr>
            <w:tcW w:w="2702" w:type="dxa"/>
            <w:tcBorders>
              <w:top w:val="single" w:color="000000" w:sz="4" w:space="0"/>
              <w:right w:val="single" w:color="000000" w:sz="4" w:space="0"/>
            </w:tcBorders>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捐献造血干细胞</w:t>
            </w:r>
          </w:p>
          <w:p>
            <w:pPr>
              <w:snapToGrid w:val="0"/>
              <w:spacing w:line="280" w:lineRule="exac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B</w:t>
            </w:r>
            <w:r>
              <w:rPr>
                <w:rFonts w:eastAsia="仿宋_GB2312"/>
                <w:color w:val="000000" w:themeColor="text1"/>
                <w:szCs w:val="21"/>
                <w14:textFill>
                  <w14:solidFill>
                    <w14:schemeClr w14:val="tx1"/>
                  </w14:solidFill>
                </w14:textFill>
              </w:rPr>
              <w:t xml:space="preserve">lood </w:t>
            </w:r>
            <w:r>
              <w:rPr>
                <w:rFonts w:hint="eastAsia" w:eastAsia="仿宋_GB2312"/>
                <w:color w:val="000000" w:themeColor="text1"/>
                <w:szCs w:val="21"/>
                <w14:textFill>
                  <w14:solidFill>
                    <w14:schemeClr w14:val="tx1"/>
                  </w14:solidFill>
                </w14:textFill>
              </w:rPr>
              <w:t>S</w:t>
            </w:r>
            <w:r>
              <w:rPr>
                <w:rFonts w:eastAsia="仿宋_GB2312"/>
                <w:color w:val="000000" w:themeColor="text1"/>
                <w:szCs w:val="21"/>
                <w14:textFill>
                  <w14:solidFill>
                    <w14:schemeClr w14:val="tx1"/>
                  </w14:solidFill>
                </w14:textFill>
              </w:rPr>
              <w:t xml:space="preserve">tem </w:t>
            </w:r>
            <w:r>
              <w:rPr>
                <w:rFonts w:hint="eastAsia" w:eastAsia="仿宋_GB2312"/>
                <w:color w:val="000000" w:themeColor="text1"/>
                <w:szCs w:val="21"/>
                <w14:textFill>
                  <w14:solidFill>
                    <w14:schemeClr w14:val="tx1"/>
                  </w14:solidFill>
                </w14:textFill>
              </w:rPr>
              <w:t>C</w:t>
            </w:r>
            <w:r>
              <w:rPr>
                <w:rFonts w:eastAsia="仿宋_GB2312"/>
                <w:color w:val="000000" w:themeColor="text1"/>
                <w:szCs w:val="21"/>
                <w14:textFill>
                  <w14:solidFill>
                    <w14:schemeClr w14:val="tx1"/>
                  </w14:solidFill>
                </w14:textFill>
              </w:rPr>
              <w:t>ell</w:t>
            </w:r>
          </w:p>
        </w:tc>
      </w:tr>
      <w:tr>
        <w:tblPrEx>
          <w:tblCellMar>
            <w:top w:w="0" w:type="dxa"/>
            <w:left w:w="108" w:type="dxa"/>
            <w:bottom w:w="0" w:type="dxa"/>
            <w:right w:w="108" w:type="dxa"/>
          </w:tblCellMar>
        </w:tblPrEx>
        <w:trPr>
          <w:trHeight w:val="520" w:hRule="atLeast"/>
          <w:jc w:val="center"/>
        </w:trPr>
        <w:tc>
          <w:tcPr>
            <w:tcW w:w="2424" w:type="dxa"/>
            <w:tcBorders>
              <w:left w:val="single" w:color="000000" w:sz="4" w:space="0"/>
            </w:tcBorders>
            <w:noWrap/>
            <w:vAlign w:val="center"/>
          </w:tcPr>
          <w:p>
            <w:pPr>
              <w:snapToGrid w:val="0"/>
              <w:spacing w:line="280" w:lineRule="exact"/>
              <w:ind w:left="272" w:hanging="272"/>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遗体捐献</w:t>
            </w:r>
          </w:p>
          <w:p>
            <w:pPr>
              <w:snapToGrid w:val="0"/>
              <w:spacing w:line="280" w:lineRule="exact"/>
              <w:ind w:left="272" w:hanging="272"/>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B</w:t>
            </w:r>
            <w:r>
              <w:rPr>
                <w:rFonts w:eastAsia="仿宋_GB2312"/>
                <w:color w:val="000000" w:themeColor="text1"/>
                <w:szCs w:val="21"/>
                <w14:textFill>
                  <w14:solidFill>
                    <w14:schemeClr w14:val="tx1"/>
                  </w14:solidFill>
                </w14:textFill>
              </w:rPr>
              <w:t xml:space="preserve">ody </w:t>
            </w:r>
            <w:r>
              <w:rPr>
                <w:rFonts w:hint="eastAsia" w:eastAsia="仿宋_GB2312"/>
                <w:color w:val="000000" w:themeColor="text1"/>
                <w:szCs w:val="21"/>
                <w14:textFill>
                  <w14:solidFill>
                    <w14:schemeClr w14:val="tx1"/>
                  </w14:solidFill>
                </w14:textFill>
              </w:rPr>
              <w:t>D</w:t>
            </w:r>
            <w:r>
              <w:rPr>
                <w:rFonts w:eastAsia="仿宋_GB2312"/>
                <w:color w:val="000000" w:themeColor="text1"/>
                <w:szCs w:val="21"/>
                <w14:textFill>
                  <w14:solidFill>
                    <w14:schemeClr w14:val="tx1"/>
                  </w14:solidFill>
                </w14:textFill>
              </w:rPr>
              <w:t xml:space="preserve">onor </w:t>
            </w:r>
            <w:r>
              <w:rPr>
                <w:rFonts w:hint="eastAsia" w:eastAsia="仿宋_GB2312"/>
                <w:color w:val="000000" w:themeColor="text1"/>
                <w:szCs w:val="21"/>
                <w14:textFill>
                  <w14:solidFill>
                    <w14:schemeClr w14:val="tx1"/>
                  </w14:solidFill>
                </w14:textFill>
              </w:rPr>
              <w:t>R</w:t>
            </w:r>
            <w:r>
              <w:rPr>
                <w:rFonts w:eastAsia="仿宋_GB2312"/>
                <w:color w:val="000000" w:themeColor="text1"/>
                <w:szCs w:val="21"/>
                <w14:textFill>
                  <w14:solidFill>
                    <w14:schemeClr w14:val="tx1"/>
                  </w14:solidFill>
                </w14:textFill>
              </w:rPr>
              <w:t>ecruitment</w:t>
            </w:r>
          </w:p>
        </w:tc>
        <w:tc>
          <w:tcPr>
            <w:tcW w:w="2420" w:type="dxa"/>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宣传无偿献血</w:t>
            </w:r>
          </w:p>
          <w:p>
            <w:pPr>
              <w:snapToGrid w:val="0"/>
              <w:spacing w:line="280" w:lineRule="exact"/>
              <w:rPr>
                <w:rFonts w:eastAsia="仿宋_GB2312"/>
                <w:color w:val="000000" w:themeColor="text1"/>
                <w:sz w:val="18"/>
                <w:szCs w:val="18"/>
                <w14:textFill>
                  <w14:solidFill>
                    <w14:schemeClr w14:val="tx1"/>
                  </w14:solidFill>
                </w14:textFill>
              </w:rPr>
            </w:pPr>
            <w:r>
              <w:rPr>
                <w:rFonts w:hint="eastAsia" w:eastAsia="仿宋_GB2312"/>
                <w:color w:val="000000" w:themeColor="text1"/>
                <w:szCs w:val="21"/>
                <w14:textFill>
                  <w14:solidFill>
                    <w14:schemeClr w14:val="tx1"/>
                  </w14:solidFill>
                </w14:textFill>
              </w:rPr>
              <w:t>B</w:t>
            </w:r>
            <w:r>
              <w:rPr>
                <w:rFonts w:eastAsia="仿宋_GB2312"/>
                <w:color w:val="000000" w:themeColor="text1"/>
                <w:szCs w:val="21"/>
                <w14:textFill>
                  <w14:solidFill>
                    <w14:schemeClr w14:val="tx1"/>
                  </w14:solidFill>
                </w14:textFill>
              </w:rPr>
              <w:t xml:space="preserve">lood </w:t>
            </w:r>
            <w:r>
              <w:rPr>
                <w:rFonts w:hint="eastAsia" w:eastAsia="仿宋_GB2312"/>
                <w:color w:val="000000" w:themeColor="text1"/>
                <w:szCs w:val="21"/>
                <w14:textFill>
                  <w14:solidFill>
                    <w14:schemeClr w14:val="tx1"/>
                  </w14:solidFill>
                </w14:textFill>
              </w:rPr>
              <w:t>D</w:t>
            </w:r>
            <w:r>
              <w:rPr>
                <w:rFonts w:eastAsia="仿宋_GB2312"/>
                <w:color w:val="000000" w:themeColor="text1"/>
                <w:szCs w:val="21"/>
                <w14:textFill>
                  <w14:solidFill>
                    <w14:schemeClr w14:val="tx1"/>
                  </w14:solidFill>
                </w14:textFill>
              </w:rPr>
              <w:t xml:space="preserve">onor </w:t>
            </w:r>
            <w:r>
              <w:rPr>
                <w:rFonts w:hint="eastAsia" w:eastAsia="仿宋_GB2312"/>
                <w:color w:val="000000" w:themeColor="text1"/>
                <w:szCs w:val="21"/>
                <w14:textFill>
                  <w14:solidFill>
                    <w14:schemeClr w14:val="tx1"/>
                  </w14:solidFill>
                </w14:textFill>
              </w:rPr>
              <w:t>R</w:t>
            </w:r>
            <w:r>
              <w:rPr>
                <w:rFonts w:eastAsia="仿宋_GB2312"/>
                <w:color w:val="000000" w:themeColor="text1"/>
                <w:szCs w:val="21"/>
                <w14:textFill>
                  <w14:solidFill>
                    <w14:schemeClr w14:val="tx1"/>
                  </w14:solidFill>
                </w14:textFill>
              </w:rPr>
              <w:t>ecruitmen</w:t>
            </w:r>
            <w:r>
              <w:rPr>
                <w:rFonts w:eastAsia="仿宋_GB2312"/>
                <w:color w:val="000000" w:themeColor="text1"/>
                <w:sz w:val="18"/>
                <w:szCs w:val="18"/>
                <w14:textFill>
                  <w14:solidFill>
                    <w14:schemeClr w14:val="tx1"/>
                  </w14:solidFill>
                </w14:textFill>
              </w:rPr>
              <w:t>t</w:t>
            </w:r>
          </w:p>
        </w:tc>
        <w:tc>
          <w:tcPr>
            <w:tcW w:w="2092" w:type="dxa"/>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宣传预防艾滋病</w:t>
            </w:r>
          </w:p>
          <w:p>
            <w:pPr>
              <w:snapToGrid w:val="0"/>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HIV </w:t>
            </w:r>
            <w:r>
              <w:rPr>
                <w:rFonts w:hint="eastAsia" w:eastAsia="仿宋_GB2312"/>
                <w:color w:val="000000" w:themeColor="text1"/>
                <w:szCs w:val="21"/>
                <w14:textFill>
                  <w14:solidFill>
                    <w14:schemeClr w14:val="tx1"/>
                  </w14:solidFill>
                </w14:textFill>
              </w:rPr>
              <w:t>P</w:t>
            </w:r>
            <w:r>
              <w:rPr>
                <w:rFonts w:eastAsia="仿宋_GB2312"/>
                <w:color w:val="000000" w:themeColor="text1"/>
                <w:szCs w:val="21"/>
                <w14:textFill>
                  <w14:solidFill>
                    <w14:schemeClr w14:val="tx1"/>
                  </w14:solidFill>
                </w14:textFill>
              </w:rPr>
              <w:t>revention</w:t>
            </w:r>
          </w:p>
        </w:tc>
        <w:tc>
          <w:tcPr>
            <w:tcW w:w="2702" w:type="dxa"/>
            <w:tcBorders>
              <w:right w:val="single" w:color="000000" w:sz="4" w:space="0"/>
            </w:tcBorders>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红十字精神传播</w:t>
            </w:r>
          </w:p>
          <w:p>
            <w:pPr>
              <w:snapToGrid w:val="0"/>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Red Cross </w:t>
            </w:r>
            <w:r>
              <w:rPr>
                <w:rFonts w:hint="eastAsia" w:eastAsia="仿宋_GB2312"/>
                <w:color w:val="000000" w:themeColor="text1"/>
                <w:szCs w:val="21"/>
                <w14:textFill>
                  <w14:solidFill>
                    <w14:schemeClr w14:val="tx1"/>
                  </w14:solidFill>
                </w14:textFill>
              </w:rPr>
              <w:t>D</w:t>
            </w:r>
            <w:r>
              <w:rPr>
                <w:rFonts w:eastAsia="仿宋_GB2312"/>
                <w:color w:val="000000" w:themeColor="text1"/>
                <w:szCs w:val="21"/>
                <w14:textFill>
                  <w14:solidFill>
                    <w14:schemeClr w14:val="tx1"/>
                  </w14:solidFill>
                </w14:textFill>
              </w:rPr>
              <w:t>issemination</w:t>
            </w:r>
          </w:p>
        </w:tc>
      </w:tr>
      <w:tr>
        <w:tblPrEx>
          <w:tblCellMar>
            <w:top w:w="0" w:type="dxa"/>
            <w:left w:w="108" w:type="dxa"/>
            <w:bottom w:w="0" w:type="dxa"/>
            <w:right w:w="108" w:type="dxa"/>
          </w:tblCellMar>
        </w:tblPrEx>
        <w:trPr>
          <w:trHeight w:val="520" w:hRule="atLeast"/>
          <w:jc w:val="center"/>
        </w:trPr>
        <w:tc>
          <w:tcPr>
            <w:tcW w:w="2424" w:type="dxa"/>
            <w:tcBorders>
              <w:left w:val="single" w:color="000000" w:sz="4" w:space="0"/>
            </w:tcBorders>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筹资劝募</w:t>
            </w:r>
          </w:p>
          <w:p>
            <w:pPr>
              <w:snapToGrid w:val="0"/>
              <w:spacing w:line="280" w:lineRule="exact"/>
              <w:ind w:left="180" w:hanging="180"/>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F</w:t>
            </w:r>
            <w:r>
              <w:rPr>
                <w:rFonts w:eastAsia="仿宋_GB2312"/>
                <w:color w:val="000000" w:themeColor="text1"/>
                <w:szCs w:val="21"/>
                <w14:textFill>
                  <w14:solidFill>
                    <w14:schemeClr w14:val="tx1"/>
                  </w14:solidFill>
                </w14:textFill>
              </w:rPr>
              <w:t>undraising</w:t>
            </w:r>
          </w:p>
        </w:tc>
        <w:tc>
          <w:tcPr>
            <w:tcW w:w="2420" w:type="dxa"/>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红十字青少年</w:t>
            </w:r>
          </w:p>
          <w:p>
            <w:pPr>
              <w:snapToGrid w:val="0"/>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Red Cross Youth</w:t>
            </w:r>
          </w:p>
        </w:tc>
        <w:tc>
          <w:tcPr>
            <w:tcW w:w="2092" w:type="dxa"/>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社区服务</w:t>
            </w:r>
          </w:p>
          <w:p>
            <w:pPr>
              <w:snapToGrid w:val="0"/>
              <w:spacing w:line="280" w:lineRule="exac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Community Service</w:t>
            </w:r>
          </w:p>
        </w:tc>
        <w:tc>
          <w:tcPr>
            <w:tcW w:w="2702" w:type="dxa"/>
            <w:tcBorders>
              <w:right w:val="single" w:color="000000" w:sz="4" w:space="0"/>
            </w:tcBorders>
            <w:noWrap/>
            <w:vAlign w:val="center"/>
          </w:tcPr>
          <w:p>
            <w:pPr>
              <w:snapToGrid w:val="0"/>
              <w:spacing w:line="280" w:lineRule="exact"/>
              <w:ind w:left="180" w:hanging="180"/>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ascii="宋体" w:hAnsi="宋体"/>
                <w:color w:val="000000" w:themeColor="text1"/>
                <w:szCs w:val="21"/>
                <w14:textFill>
                  <w14:solidFill>
                    <w14:schemeClr w14:val="tx1"/>
                  </w14:solidFill>
                </w14:textFill>
              </w:rPr>
              <w:t>海外服务</w:t>
            </w:r>
          </w:p>
          <w:p>
            <w:pPr>
              <w:snapToGrid w:val="0"/>
              <w:spacing w:line="280" w:lineRule="exac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O</w:t>
            </w:r>
            <w:r>
              <w:rPr>
                <w:rFonts w:eastAsia="仿宋_GB2312"/>
                <w:color w:val="000000" w:themeColor="text1"/>
                <w:szCs w:val="21"/>
                <w14:textFill>
                  <w14:solidFill>
                    <w14:schemeClr w14:val="tx1"/>
                  </w14:solidFill>
                </w14:textFill>
              </w:rPr>
              <w:t xml:space="preserve">versea </w:t>
            </w:r>
            <w:r>
              <w:rPr>
                <w:rFonts w:hint="eastAsia" w:eastAsia="仿宋_GB2312"/>
                <w:color w:val="000000" w:themeColor="text1"/>
                <w:szCs w:val="21"/>
                <w14:textFill>
                  <w14:solidFill>
                    <w14:schemeClr w14:val="tx1"/>
                  </w14:solidFill>
                </w14:textFill>
              </w:rPr>
              <w:t>S</w:t>
            </w:r>
            <w:r>
              <w:rPr>
                <w:rFonts w:eastAsia="仿宋_GB2312"/>
                <w:color w:val="000000" w:themeColor="text1"/>
                <w:szCs w:val="21"/>
                <w14:textFill>
                  <w14:solidFill>
                    <w14:schemeClr w14:val="tx1"/>
                  </w14:solidFill>
                </w14:textFill>
              </w:rPr>
              <w:t>ervice</w:t>
            </w:r>
          </w:p>
        </w:tc>
      </w:tr>
      <w:tr>
        <w:tblPrEx>
          <w:tblCellMar>
            <w:top w:w="0" w:type="dxa"/>
            <w:left w:w="108" w:type="dxa"/>
            <w:bottom w:w="0" w:type="dxa"/>
            <w:right w:w="108" w:type="dxa"/>
          </w:tblCellMar>
        </w:tblPrEx>
        <w:trPr>
          <w:trHeight w:val="529" w:hRule="atLeast"/>
          <w:jc w:val="center"/>
        </w:trPr>
        <w:tc>
          <w:tcPr>
            <w:tcW w:w="2424" w:type="dxa"/>
            <w:tcBorders>
              <w:left w:val="single" w:color="000000" w:sz="4" w:space="0"/>
              <w:bottom w:val="single" w:color="000000" w:sz="4" w:space="0"/>
            </w:tcBorders>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hint="eastAsia" w:ascii="宋体" w:hAnsi="宋体"/>
                <w:color w:val="000000" w:themeColor="text1"/>
                <w:szCs w:val="21"/>
                <w14:textFill>
                  <w14:solidFill>
                    <w14:schemeClr w14:val="tx1"/>
                  </w14:solidFill>
                </w14:textFill>
              </w:rPr>
              <w:t>乡</w:t>
            </w:r>
            <w:r>
              <w:rPr>
                <w:rFonts w:ascii="宋体" w:hAnsi="宋体"/>
                <w:color w:val="000000" w:themeColor="text1"/>
                <w:szCs w:val="21"/>
                <w14:textFill>
                  <w14:solidFill>
                    <w14:schemeClr w14:val="tx1"/>
                  </w14:solidFill>
                </w14:textFill>
              </w:rPr>
              <w:t>村</w:t>
            </w:r>
          </w:p>
          <w:p>
            <w:pPr>
              <w:snapToGrid w:val="0"/>
              <w:spacing w:line="280" w:lineRule="exac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C</w:t>
            </w:r>
            <w:r>
              <w:rPr>
                <w:rFonts w:eastAsia="仿宋_GB2312"/>
                <w:color w:val="000000" w:themeColor="text1"/>
                <w:szCs w:val="21"/>
                <w14:textFill>
                  <w14:solidFill>
                    <w14:schemeClr w14:val="tx1"/>
                  </w14:solidFill>
                </w14:textFill>
              </w:rPr>
              <w:t>ountryside</w:t>
            </w:r>
          </w:p>
        </w:tc>
        <w:tc>
          <w:tcPr>
            <w:tcW w:w="2420" w:type="dxa"/>
            <w:tcBorders>
              <w:bottom w:val="single" w:color="000000" w:sz="4" w:space="0"/>
            </w:tcBorders>
            <w:noWrap/>
            <w:vAlign w:val="center"/>
          </w:tcPr>
          <w:p>
            <w:pPr>
              <w:snapToGrid w:val="0"/>
              <w:spacing w:line="280" w:lineRule="exact"/>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olor w:val="000000" w:themeColor="text1"/>
                <w:sz w:val="18"/>
                <w:szCs w:val="18"/>
                <w14:textFill>
                  <w14:solidFill>
                    <w14:schemeClr w14:val="tx1"/>
                  </w14:solidFill>
                </w14:textFill>
              </w:rPr>
              <w:t>□</w:t>
            </w:r>
            <w:r>
              <w:rPr>
                <w:rFonts w:hint="eastAsia" w:ascii="宋体" w:hAnsi="宋体"/>
                <w:color w:val="000000" w:themeColor="text1"/>
                <w:szCs w:val="21"/>
                <w14:textFill>
                  <w14:solidFill>
                    <w14:schemeClr w14:val="tx1"/>
                  </w14:solidFill>
                </w14:textFill>
              </w:rPr>
              <w:t>其他</w:t>
            </w:r>
          </w:p>
          <w:p>
            <w:pPr>
              <w:snapToGrid w:val="0"/>
              <w:spacing w:line="280" w:lineRule="exac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Others</w:t>
            </w:r>
          </w:p>
        </w:tc>
        <w:tc>
          <w:tcPr>
            <w:tcW w:w="2092" w:type="dxa"/>
            <w:tcBorders>
              <w:bottom w:val="single" w:color="000000" w:sz="4" w:space="0"/>
            </w:tcBorders>
            <w:noWrap/>
            <w:vAlign w:val="center"/>
          </w:tcPr>
          <w:p>
            <w:pPr>
              <w:snapToGrid w:val="0"/>
              <w:spacing w:line="320" w:lineRule="exact"/>
              <w:rPr>
                <w:rFonts w:eastAsia="仿宋_GB2312"/>
                <w:color w:val="000000" w:themeColor="text1"/>
                <w:szCs w:val="21"/>
                <w14:textFill>
                  <w14:solidFill>
                    <w14:schemeClr w14:val="tx1"/>
                  </w14:solidFill>
                </w14:textFill>
              </w:rPr>
            </w:pPr>
          </w:p>
        </w:tc>
        <w:tc>
          <w:tcPr>
            <w:tcW w:w="2702" w:type="dxa"/>
            <w:tcBorders>
              <w:bottom w:val="single" w:color="000000" w:sz="4" w:space="0"/>
              <w:right w:val="single" w:color="000000" w:sz="4" w:space="0"/>
            </w:tcBorders>
            <w:noWrap/>
            <w:vAlign w:val="center"/>
          </w:tcPr>
          <w:p>
            <w:pPr>
              <w:snapToGrid w:val="0"/>
              <w:spacing w:line="400" w:lineRule="exact"/>
              <w:rPr>
                <w:rFonts w:ascii="仿宋_GB2312" w:hAnsi="仿宋_GB2312" w:eastAsia="仿宋_GB2312"/>
                <w:color w:val="000000" w:themeColor="text1"/>
                <w:sz w:val="18"/>
                <w:szCs w:val="18"/>
                <w14:textFill>
                  <w14:solidFill>
                    <w14:schemeClr w14:val="tx1"/>
                  </w14:solidFill>
                </w14:textFill>
              </w:rPr>
            </w:pPr>
          </w:p>
        </w:tc>
      </w:tr>
    </w:tbl>
    <w:p>
      <w:pPr>
        <w:spacing w:line="360" w:lineRule="auto"/>
        <w:ind w:left="-359" w:hanging="33"/>
        <w:rPr>
          <w:rFonts w:ascii="仿宋_GB2312" w:hAnsi="仿宋_GB2312" w:eastAsia="仿宋_GB2312"/>
          <w:b/>
          <w:color w:val="000000" w:themeColor="text1"/>
          <w:szCs w:val="21"/>
          <w14:textFill>
            <w14:solidFill>
              <w14:schemeClr w14:val="tx1"/>
            </w14:solidFill>
          </w14:textFill>
        </w:rPr>
      </w:pPr>
      <w:r>
        <w:rPr>
          <w:rFonts w:ascii="宋体" w:hAnsi="宋体"/>
          <w:b/>
          <w:color w:val="000000" w:themeColor="text1"/>
          <w:sz w:val="24"/>
          <w14:textFill>
            <w14:solidFill>
              <w14:schemeClr w14:val="tx1"/>
            </w14:solidFill>
          </w14:textFill>
        </w:rPr>
        <w:t>志愿服务时间</w:t>
      </w:r>
      <w:r>
        <w:rPr>
          <w:rFonts w:hAnsi="仿宋_GB2312" w:eastAsia="仿宋_GB2312"/>
          <w:b/>
          <w:color w:val="000000" w:themeColor="text1"/>
          <w:sz w:val="24"/>
          <w14:textFill>
            <w14:solidFill>
              <w14:schemeClr w14:val="tx1"/>
            </w14:solidFill>
          </w14:textFill>
        </w:rPr>
        <w:t>（</w:t>
      </w:r>
      <w:r>
        <w:rPr>
          <w:rFonts w:hint="eastAsia" w:eastAsia="仿宋_GB2312"/>
          <w:b/>
          <w:color w:val="000000" w:themeColor="text1"/>
          <w:sz w:val="24"/>
          <w14:textFill>
            <w14:solidFill>
              <w14:schemeClr w14:val="tx1"/>
            </w14:solidFill>
          </w14:textFill>
        </w:rPr>
        <w:t>Working</w:t>
      </w:r>
      <w:r>
        <w:rPr>
          <w:rFonts w:eastAsia="仿宋_GB2312"/>
          <w:b/>
          <w:color w:val="000000" w:themeColor="text1"/>
          <w:sz w:val="24"/>
          <w14:textFill>
            <w14:solidFill>
              <w14:schemeClr w14:val="tx1"/>
            </w14:solidFill>
          </w14:textFill>
        </w:rPr>
        <w:t xml:space="preserve"> Time</w:t>
      </w:r>
      <w:r>
        <w:rPr>
          <w:rFonts w:hAnsi="仿宋_GB2312" w:eastAsia="仿宋_GB2312"/>
          <w:b/>
          <w:color w:val="000000" w:themeColor="text1"/>
          <w:sz w:val="24"/>
          <w14:textFill>
            <w14:solidFill>
              <w14:schemeClr w14:val="tx1"/>
            </w14:solidFill>
          </w14:textFill>
        </w:rPr>
        <w:t>）</w:t>
      </w:r>
    </w:p>
    <w:tbl>
      <w:tblPr>
        <w:tblStyle w:val="4"/>
        <w:tblW w:w="9637" w:type="dxa"/>
        <w:jc w:val="center"/>
        <w:tblLayout w:type="fixed"/>
        <w:tblCellMar>
          <w:top w:w="0" w:type="dxa"/>
          <w:left w:w="108" w:type="dxa"/>
          <w:bottom w:w="0" w:type="dxa"/>
          <w:right w:w="108" w:type="dxa"/>
        </w:tblCellMar>
      </w:tblPr>
      <w:tblGrid>
        <w:gridCol w:w="1623"/>
        <w:gridCol w:w="919"/>
        <w:gridCol w:w="919"/>
        <w:gridCol w:w="920"/>
        <w:gridCol w:w="919"/>
        <w:gridCol w:w="920"/>
        <w:gridCol w:w="919"/>
        <w:gridCol w:w="920"/>
        <w:gridCol w:w="1578"/>
      </w:tblGrid>
      <w:tr>
        <w:tblPrEx>
          <w:tblCellMar>
            <w:top w:w="0" w:type="dxa"/>
            <w:left w:w="108" w:type="dxa"/>
            <w:bottom w:w="0" w:type="dxa"/>
            <w:right w:w="108" w:type="dxa"/>
          </w:tblCellMar>
        </w:tblPrEx>
        <w:trPr>
          <w:trHeight w:val="469" w:hRule="atLeast"/>
          <w:jc w:val="center"/>
        </w:trPr>
        <w:tc>
          <w:tcPr>
            <w:tcW w:w="1623" w:type="dxa"/>
            <w:tcBorders>
              <w:top w:val="single" w:color="000000" w:sz="4" w:space="0"/>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top w:val="single" w:color="000000" w:sz="4" w:space="0"/>
              <w:left w:val="single" w:color="000000" w:sz="4" w:space="0"/>
              <w:bottom w:val="single" w:color="000000" w:sz="4" w:space="0"/>
            </w:tcBorders>
            <w:noWrap/>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周一</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MON</w:t>
            </w:r>
          </w:p>
        </w:tc>
        <w:tc>
          <w:tcPr>
            <w:tcW w:w="919" w:type="dxa"/>
            <w:tcBorders>
              <w:top w:val="single" w:color="000000" w:sz="4" w:space="0"/>
              <w:left w:val="single" w:color="000000" w:sz="4" w:space="0"/>
              <w:bottom w:val="single" w:color="000000" w:sz="4" w:space="0"/>
            </w:tcBorders>
            <w:noWrap/>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周二</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TUE</w:t>
            </w:r>
          </w:p>
        </w:tc>
        <w:tc>
          <w:tcPr>
            <w:tcW w:w="920" w:type="dxa"/>
            <w:tcBorders>
              <w:top w:val="single" w:color="000000" w:sz="4" w:space="0"/>
              <w:left w:val="single" w:color="000000" w:sz="4" w:space="0"/>
              <w:bottom w:val="single" w:color="000000" w:sz="4" w:space="0"/>
            </w:tcBorders>
            <w:noWrap/>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周三</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WED</w:t>
            </w:r>
          </w:p>
        </w:tc>
        <w:tc>
          <w:tcPr>
            <w:tcW w:w="919" w:type="dxa"/>
            <w:tcBorders>
              <w:top w:val="single" w:color="000000" w:sz="4" w:space="0"/>
              <w:left w:val="single" w:color="000000" w:sz="4" w:space="0"/>
              <w:bottom w:val="single" w:color="000000" w:sz="4" w:space="0"/>
            </w:tcBorders>
            <w:noWrap/>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周四</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THU</w:t>
            </w:r>
          </w:p>
        </w:tc>
        <w:tc>
          <w:tcPr>
            <w:tcW w:w="920" w:type="dxa"/>
            <w:tcBorders>
              <w:top w:val="single" w:color="000000" w:sz="4" w:space="0"/>
              <w:left w:val="single" w:color="000000" w:sz="4" w:space="0"/>
              <w:bottom w:val="single" w:color="000000" w:sz="4" w:space="0"/>
            </w:tcBorders>
            <w:noWrap/>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周五</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FRI</w:t>
            </w:r>
          </w:p>
        </w:tc>
        <w:tc>
          <w:tcPr>
            <w:tcW w:w="919" w:type="dxa"/>
            <w:tcBorders>
              <w:top w:val="single" w:color="000000" w:sz="4" w:space="0"/>
              <w:left w:val="single" w:color="000000" w:sz="4" w:space="0"/>
              <w:bottom w:val="single" w:color="000000" w:sz="4" w:space="0"/>
            </w:tcBorders>
            <w:noWrap/>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周六</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SAT</w:t>
            </w:r>
          </w:p>
        </w:tc>
        <w:tc>
          <w:tcPr>
            <w:tcW w:w="920" w:type="dxa"/>
            <w:tcBorders>
              <w:top w:val="single" w:color="000000" w:sz="4" w:space="0"/>
              <w:left w:val="single" w:color="000000" w:sz="4" w:space="0"/>
              <w:bottom w:val="single" w:color="000000" w:sz="4" w:space="0"/>
            </w:tcBorders>
            <w:noWrap/>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周日</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SUN</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snapToGrid w:val="0"/>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节假日</w:t>
            </w:r>
          </w:p>
          <w:p>
            <w:pPr>
              <w:spacing w:line="2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Public Holiday</w:t>
            </w:r>
          </w:p>
        </w:tc>
      </w:tr>
      <w:tr>
        <w:tblPrEx>
          <w:tblCellMar>
            <w:top w:w="0" w:type="dxa"/>
            <w:left w:w="108" w:type="dxa"/>
            <w:bottom w:w="0" w:type="dxa"/>
            <w:right w:w="108" w:type="dxa"/>
          </w:tblCellMar>
        </w:tblPrEx>
        <w:trPr>
          <w:trHeight w:val="251" w:hRule="atLeast"/>
          <w:jc w:val="center"/>
        </w:trPr>
        <w:tc>
          <w:tcPr>
            <w:tcW w:w="1623" w:type="dxa"/>
            <w:tcBorders>
              <w:left w:val="single" w:color="000000" w:sz="4" w:space="0"/>
              <w:bottom w:val="single" w:color="000000" w:sz="4" w:space="0"/>
            </w:tcBorders>
            <w:noWrap/>
            <w:vAlign w:val="center"/>
          </w:tcPr>
          <w:p>
            <w:pPr>
              <w:snapToGrid w:val="0"/>
              <w:spacing w:line="240" w:lineRule="exact"/>
              <w:jc w:val="center"/>
              <w:rPr>
                <w:rFonts w:eastAsia="仿宋_GB2312"/>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上午</w:t>
            </w:r>
            <w:r>
              <w:rPr>
                <w:rFonts w:hint="eastAsia" w:eastAsia="仿宋_GB2312"/>
                <w:color w:val="000000" w:themeColor="text1"/>
                <w:szCs w:val="21"/>
                <w14:textFill>
                  <w14:solidFill>
                    <w14:schemeClr w14:val="tx1"/>
                  </w14:solidFill>
                </w14:textFill>
              </w:rPr>
              <w:t>A</w:t>
            </w:r>
            <w:r>
              <w:rPr>
                <w:rFonts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M</w:t>
            </w:r>
            <w:r>
              <w:rPr>
                <w:rFonts w:eastAsia="仿宋_GB2312"/>
                <w:color w:val="000000" w:themeColor="text1"/>
                <w:szCs w:val="21"/>
                <w14:textFill>
                  <w14:solidFill>
                    <w14:schemeClr w14:val="tx1"/>
                  </w14:solidFill>
                </w14:textFill>
              </w:rPr>
              <w:t>.</w:t>
            </w: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1578" w:type="dxa"/>
            <w:tcBorders>
              <w:left w:val="single" w:color="000000" w:sz="4" w:space="0"/>
              <w:bottom w:val="single" w:color="000000" w:sz="4" w:space="0"/>
              <w:right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63" w:hRule="atLeast"/>
          <w:jc w:val="center"/>
        </w:trPr>
        <w:tc>
          <w:tcPr>
            <w:tcW w:w="1623" w:type="dxa"/>
            <w:tcBorders>
              <w:left w:val="single" w:color="000000" w:sz="4" w:space="0"/>
              <w:bottom w:val="single" w:color="000000" w:sz="4" w:space="0"/>
            </w:tcBorders>
            <w:noWrap/>
            <w:vAlign w:val="center"/>
          </w:tcPr>
          <w:p>
            <w:pPr>
              <w:snapToGrid w:val="0"/>
              <w:spacing w:line="240" w:lineRule="exact"/>
              <w:jc w:val="center"/>
              <w:rPr>
                <w:rFonts w:eastAsia="仿宋_GB2312"/>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下午</w:t>
            </w:r>
            <w:r>
              <w:rPr>
                <w:rFonts w:hint="eastAsia" w:eastAsia="仿宋_GB2312"/>
                <w:color w:val="000000" w:themeColor="text1"/>
                <w:szCs w:val="21"/>
                <w14:textFill>
                  <w14:solidFill>
                    <w14:schemeClr w14:val="tx1"/>
                  </w14:solidFill>
                </w14:textFill>
              </w:rPr>
              <w:t>P</w:t>
            </w:r>
            <w:r>
              <w:rPr>
                <w:rFonts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M</w:t>
            </w:r>
            <w:r>
              <w:rPr>
                <w:rFonts w:eastAsia="仿宋_GB2312"/>
                <w:color w:val="000000" w:themeColor="text1"/>
                <w:szCs w:val="21"/>
                <w14:textFill>
                  <w14:solidFill>
                    <w14:schemeClr w14:val="tx1"/>
                  </w14:solidFill>
                </w14:textFill>
              </w:rPr>
              <w:t>.</w:t>
            </w: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1578" w:type="dxa"/>
            <w:tcBorders>
              <w:left w:val="single" w:color="000000" w:sz="4" w:space="0"/>
              <w:bottom w:val="single" w:color="000000" w:sz="4" w:space="0"/>
              <w:right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1623" w:type="dxa"/>
            <w:tcBorders>
              <w:left w:val="single" w:color="000000" w:sz="4" w:space="0"/>
              <w:bottom w:val="single" w:color="000000" w:sz="4" w:space="0"/>
            </w:tcBorders>
            <w:noWrap/>
            <w:vAlign w:val="center"/>
          </w:tcPr>
          <w:p>
            <w:pPr>
              <w:snapToGrid w:val="0"/>
              <w:spacing w:line="240" w:lineRule="exact"/>
              <w:jc w:val="center"/>
              <w:rPr>
                <w:rFonts w:eastAsia="仿宋_GB2312"/>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晚上</w:t>
            </w:r>
            <w:r>
              <w:rPr>
                <w:rFonts w:eastAsia="仿宋_GB2312"/>
                <w:color w:val="000000" w:themeColor="text1"/>
                <w:szCs w:val="21"/>
                <w14:textFill>
                  <w14:solidFill>
                    <w14:schemeClr w14:val="tx1"/>
                  </w14:solidFill>
                </w14:textFill>
              </w:rPr>
              <w:t>Night</w:t>
            </w: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19"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920" w:type="dxa"/>
            <w:tcBorders>
              <w:left w:val="single" w:color="000000" w:sz="4" w:space="0"/>
              <w:bottom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c>
          <w:tcPr>
            <w:tcW w:w="1578" w:type="dxa"/>
            <w:tcBorders>
              <w:left w:val="single" w:color="000000" w:sz="4" w:space="0"/>
              <w:bottom w:val="single" w:color="000000" w:sz="4" w:space="0"/>
              <w:right w:val="single" w:color="000000" w:sz="4" w:space="0"/>
            </w:tcBorders>
            <w:noWrap/>
            <w:vAlign w:val="center"/>
          </w:tcPr>
          <w:p>
            <w:pPr>
              <w:snapToGrid w:val="0"/>
              <w:spacing w:line="240" w:lineRule="exact"/>
              <w:jc w:val="center"/>
              <w:rPr>
                <w:rFonts w:ascii="仿宋_GB2312" w:hAnsi="仿宋_GB2312"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5" w:hRule="atLeast"/>
          <w:jc w:val="center"/>
        </w:trPr>
        <w:tc>
          <w:tcPr>
            <w:tcW w:w="9637" w:type="dxa"/>
            <w:gridSpan w:val="9"/>
            <w:noWrap/>
            <w:vAlign w:val="bottom"/>
          </w:tcPr>
          <w:p>
            <w:pPr>
              <w:snapToGrid w:val="0"/>
              <w:spacing w:line="360" w:lineRule="auto"/>
              <w:ind w:left="178" w:leftChars="85" w:firstLine="2"/>
              <w:rPr>
                <w:rFonts w:ascii="仿宋_GB2312" w:hAnsi="仿宋_GB2312" w:eastAsia="仿宋_GB2312"/>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红十字志愿者誓词</w:t>
            </w:r>
            <w:r>
              <w:rPr>
                <w:rFonts w:hAnsi="仿宋_GB2312" w:eastAsia="仿宋_GB2312"/>
                <w:b/>
                <w:color w:val="000000" w:themeColor="text1"/>
                <w:sz w:val="24"/>
                <w14:textFill>
                  <w14:solidFill>
                    <w14:schemeClr w14:val="tx1"/>
                  </w14:solidFill>
                </w14:textFill>
              </w:rPr>
              <w:t>（</w:t>
            </w:r>
            <w:r>
              <w:rPr>
                <w:rFonts w:eastAsia="仿宋_GB2312"/>
                <w:b/>
                <w:color w:val="000000" w:themeColor="text1"/>
                <w:sz w:val="24"/>
                <w14:textFill>
                  <w14:solidFill>
                    <w14:schemeClr w14:val="tx1"/>
                  </w14:solidFill>
                </w14:textFill>
              </w:rPr>
              <w:t>Volunteers’Oath</w:t>
            </w:r>
            <w:r>
              <w:rPr>
                <w:rFonts w:hAnsi="仿宋_GB2312" w:eastAsia="仿宋_GB2312"/>
                <w:b/>
                <w:color w:val="000000" w:themeColor="text1"/>
                <w:sz w:val="24"/>
                <w14:textFill>
                  <w14:solidFill>
                    <w14:schemeClr w14:val="tx1"/>
                  </w14:solidFill>
                </w14:textFill>
              </w:rPr>
              <w:t>）</w:t>
            </w:r>
          </w:p>
        </w:tc>
      </w:tr>
      <w:tr>
        <w:tblPrEx>
          <w:tblCellMar>
            <w:top w:w="0" w:type="dxa"/>
            <w:left w:w="108" w:type="dxa"/>
            <w:bottom w:w="0" w:type="dxa"/>
            <w:right w:w="108" w:type="dxa"/>
          </w:tblCellMar>
        </w:tblPrEx>
        <w:trPr>
          <w:trHeight w:val="2159" w:hRule="atLeast"/>
          <w:jc w:val="center"/>
        </w:trPr>
        <w:tc>
          <w:tcPr>
            <w:tcW w:w="9637" w:type="dxa"/>
            <w:gridSpan w:val="9"/>
            <w:tcBorders>
              <w:top w:val="single" w:color="000000" w:sz="4" w:space="0"/>
              <w:left w:val="single" w:color="000000" w:sz="4" w:space="0"/>
              <w:bottom w:val="single" w:color="000000" w:sz="4" w:space="0"/>
              <w:right w:val="single" w:color="000000" w:sz="4" w:space="0"/>
            </w:tcBorders>
            <w:noWrap/>
          </w:tcPr>
          <w:p>
            <w:pPr>
              <w:spacing w:line="100" w:lineRule="exact"/>
              <w:ind w:firstLine="420" w:firstLineChars="200"/>
              <w:rPr>
                <w:rFonts w:ascii="宋体" w:hAnsi="宋体"/>
                <w:color w:val="000000" w:themeColor="text1"/>
                <w:szCs w:val="21"/>
                <w14:textFill>
                  <w14:solidFill>
                    <w14:schemeClr w14:val="tx1"/>
                  </w14:solidFill>
                </w14:textFill>
              </w:rPr>
            </w:pPr>
          </w:p>
          <w:p>
            <w:pPr>
              <w:spacing w:line="30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我宣誓，我志愿成为一名中国红十字志愿者，自觉遵守中国的法律法规，坚持红十字运动七项基本原则，尽己所能，不计报酬，为帮助他人和服务社会而工作。</w:t>
            </w:r>
          </w:p>
          <w:p>
            <w:pPr>
              <w:spacing w:line="300" w:lineRule="exact"/>
              <w:ind w:firstLine="420" w:firstLineChars="20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It is my will to join the Red Cross volunteer team in China, observe the laws and regulations and seven fundamental principles of the Red Cross and Red Crescent Movement, work hard, without seeking personal benefit, to serve others and the society.</w:t>
            </w:r>
          </w:p>
          <w:p>
            <w:pPr>
              <w:spacing w:line="320" w:lineRule="exact"/>
              <w:rPr>
                <w:rFonts w:ascii="仿宋_GB2312" w:hAnsi="仿宋_GB2312" w:eastAsia="仿宋_GB2312"/>
                <w:color w:val="000000" w:themeColor="text1"/>
                <w:szCs w:val="21"/>
                <w:u w:val="single"/>
                <w14:textFill>
                  <w14:solidFill>
                    <w14:schemeClr w14:val="tx1"/>
                  </w14:solidFill>
                </w14:textFill>
              </w:rPr>
            </w:pPr>
            <w:r>
              <w:rPr>
                <w:rFonts w:ascii="仿宋_GB2312" w:hAnsi="仿宋_GB2312" w:eastAsia="仿宋_GB2312"/>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志愿者签名</w:t>
            </w:r>
            <w:r>
              <w:rPr>
                <w:rFonts w:hint="eastAsia" w:eastAsia="仿宋_GB2312"/>
                <w:color w:val="000000" w:themeColor="text1"/>
                <w:szCs w:val="21"/>
                <w14:textFill>
                  <w14:solidFill>
                    <w14:schemeClr w14:val="tx1"/>
                  </w14:solidFill>
                </w14:textFill>
              </w:rPr>
              <w:t>S</w:t>
            </w:r>
            <w:r>
              <w:rPr>
                <w:rFonts w:eastAsia="仿宋_GB2312"/>
                <w:color w:val="000000" w:themeColor="text1"/>
                <w:szCs w:val="21"/>
                <w14:textFill>
                  <w14:solidFill>
                    <w14:schemeClr w14:val="tx1"/>
                  </w14:solidFill>
                </w14:textFill>
              </w:rPr>
              <w:t>ignature</w:t>
            </w:r>
            <w:r>
              <w:rPr>
                <w:rFonts w:ascii="仿宋_GB2312" w:hAnsi="仿宋_GB2312" w:eastAsia="仿宋_GB2312"/>
                <w:color w:val="000000" w:themeColor="text1"/>
                <w:szCs w:val="21"/>
                <w14:textFill>
                  <w14:solidFill>
                    <w14:schemeClr w14:val="tx1"/>
                  </w14:solidFill>
                </w14:textFill>
              </w:rPr>
              <w:t>：</w:t>
            </w:r>
          </w:p>
          <w:p>
            <w:pPr>
              <w:spacing w:line="320" w:lineRule="exact"/>
              <w:ind w:firstLine="420"/>
              <w:rPr>
                <w:rFonts w:ascii="宋体" w:hAnsi="宋体"/>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D</w:t>
            </w:r>
            <w:r>
              <w:rPr>
                <w:rFonts w:eastAsia="仿宋_GB2312"/>
                <w:color w:val="000000" w:themeColor="text1"/>
                <w:szCs w:val="21"/>
                <w14:textFill>
                  <w14:solidFill>
                    <w14:schemeClr w14:val="tx1"/>
                  </w14:solidFill>
                </w14:textFill>
              </w:rPr>
              <w:t>ate:</w:t>
            </w:r>
            <w:r>
              <w:rPr>
                <w:rFonts w:ascii="宋体" w:hAnsi="宋体"/>
                <w:color w:val="000000" w:themeColor="text1"/>
                <w:szCs w:val="21"/>
                <w14:textFill>
                  <w14:solidFill>
                    <w14:schemeClr w14:val="tx1"/>
                  </w14:solidFill>
                </w14:textFill>
              </w:rPr>
              <w:t>年   月   日</w:t>
            </w:r>
          </w:p>
        </w:tc>
      </w:tr>
    </w:tbl>
    <w:p>
      <w:pPr>
        <w:rPr>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A37F0"/>
    <w:rsid w:val="753A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2021-09-18T00:44:00Z</dcterms:created>
  <dc:creator>单一桂</dc:creator>
  <cp:lastModifiedBy>单一桂</cp:lastModifiedBy>
  <dcterms:modified xsi:type="dcterms:W3CDTF">2021-09-18T00:45:57Z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58EF03B1928D424FB8CFDC06E29970B7</vt:lpwstr>
  </property>
</Properties>
</file>