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500" w:lineRule="exact"/>
        <w:ind w:firstLine="3840" w:firstLineChars="12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b w:val="0"/>
          <w:bCs/>
          <w:sz w:val="32"/>
          <w:szCs w:val="32"/>
        </w:rPr>
        <w:t>药</w:t>
      </w:r>
      <w:r>
        <w:rPr>
          <w:rFonts w:hint="eastAsia" w:ascii="仿宋_GB2312" w:hAnsi="仿宋_GB2312" w:eastAsia="仿宋_GB2312" w:cs="仿宋_GB2312"/>
          <w:b w:val="0"/>
          <w:bCs/>
          <w:sz w:val="32"/>
          <w:szCs w:val="32"/>
          <w:lang w:val="en-US" w:eastAsia="zh-CN"/>
        </w:rPr>
        <w:t>学部</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药学部是是集药品采购供应、临床药学和药事管理等工作为一体的综合性科室，下设药品供应科、临床药学科、静脉用药调配中心和质量控制室共 4 个主要部门。药学部目前的中心工作除满足临床用药的采购、供应外，已从保障供应型向以病人为中心的药学技术服务型转型，成为集医疗、教学、科研和管理为一体的综合性药学部门。药剂科现有 74 名专业技术人员，其中静脉用药调配中心药学人员为 18 人、护理人员 14 人。临床药学科有专职临床药师 8 名。药品供应科药学专业技术人员34 人。按学历统计：研究生 5 人，本科 37 人，大专、中专 32 人。按职称统计：副主任药师 1 人，主管药师 26 人，药师 36 人、其他专业技术人员 18 人。</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药品供应科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品供应科是集药品供应管理、调剂、药物咨询及教学于一体的综合性药学技术服务科室。安徽省“安全用药科普宣传站”、安徽省医疗机构“规范药房（库）”、淮北市卫健委“先进单位”、濉溪县人民政府“青年文明号”、淮北市文明办“青年文明号”。现有药学专业技术人员 34 人，其中主管药师 14 名，药师 18 名、中药士 1 名。药品供应科下设西成药库、中药库、门诊西药房、发热门诊药房、门诊中药房、住院药房 6 个部门。科室拥有淮北地区先进的门诊药房自动发药机、住院患者单剂量自动摆药机等设备。“做好药师，做好药事”。科室秉持“仁爱、敬业、和谐、创新”的院训，坚持“以患者为中心，以药品质量为核心”的服务理念，力争做到内强素质、外塑形象、救死扶伤、尊重患者、依法执业、密切协作，切实保障医院药品供应管理与药学技术服务质量。</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临床药学科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临床药学室现有专职临床药师 8 名，其中 7 人已完成进修培训，其中硕士学历 5 人，本科学历 3 人，主管药师以上职称 6 人，药师职称 2 人。临床药学室现开展以患者合理用药为核心的临床药学服务工作，现参与临床疾病诊断、治疗、为医护与患者提供药学技术服务，开展药学查房、会诊和病例讨论，参与危重患者的救治和药物治疗方案的拟定与实施，对药物治疗提出建议，深入临床了解药物应用情况，进行治疗药物监测，设计个体化给药方案；负责收集、整理和核实 ADR 报告并及时上报。开设药学门诊及负责前置审方中心协调与管理，为医院提供各项合理用药基础数据与评价指标。临床药学室还开展临床用药评价研究、编辑的《药讯》与《医院合理用药信息》通过内部发行及医院内网等形式向临床医师、护士提供药品资讯与用药参考，负责各类药学数据的上报工作。</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质量控制室</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学部质控室独立或协同相关科室负责全院药品质量监督指导工作，对药品供应科的药品及临床科室（病区）的备用药品的保管和质量进行检查，发现问题及时沟通处理反馈，负责药品质量的查询、药品质量事故或质量投诉的调查、处理及报告，负责对药品召回的处理、原因分析及上报等工作，积极配合上级主管部门做好对本院药品质量监督检查工作，考察医院药学相关指标，并做好监控与报备，指导相关科室做好药学考核指标达标工作，在对药品质量及药事管理进行监督检查过程中，发现问题及时向药学部及院药委会报告。</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静脉用药调配中心</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静脉用药调配中心（PIVAS）于 2013 年 12 月底建成投入使用，总面积 610平方米，位于住院大楼北楼五楼，设有审方室、摆药准备区、普通药物及肠外营养液配置间、抗生素及细胞毒性药物配置间、成品复核打包区、药品二级库等区域。承担全院临床科室长期、临时静脉用药医嘱的审核和输液配置、配送工作。日配送量 4000 瓶（袋）左右。静脉用药调配中心全科在职专业技术人员 33 人。按学历统计：本科 19 人，大专、中专 14 人；按职称统计：药学 19 人，其中主管药师 9人，药师 7 人；护理 14 人，其中主管护师 9 人，护师 3 人。</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 年 11 月 11 日，静脉用药调配中心顺利通过安徽省卫计委药事管理质控中心验收。</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PIVAS 通过对用药医嘱的的前置审核及执行前再审核，对不合理、不适宜用药医嘱进行干预，提出合理化、个体化用药指导意见，提高了患者用药的安全性、合理性。静配中心现有水平层流操作台 6 台，生物安全柜 6 台，在配置间万级洁净和操作台百级洁净的环境中进行药物分类集中配置，大大改善了药物配置环境的洁净度，降低了输液污染风险，提高了成品输液的质量，并通过自动配药机器人调配细胞毒药物及抗菌药物等，大大提高了输液调配的准确性，降低了医务人员职业暴露的风险。通过 PDA 扫描系统，实现了对全部工作流程、每一个工作环节的电子备份，保证了操作过程的可追溯性。通过自动贴签机和自动分拣机提高了输液贴签的效率和准确率，增加了成品输液分拣的准确性。并通过医嘱审核、排药核对、冲配核对、成品复核等多个环节对用药医嘱及输液质量进行把关，更好地保障了用药的有效、合理、安全。</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药学部建立了濉溪县医院医共体中心药房，医共体成员单位实现统一用药范围、统一网上采购、统一集中配送、统一药款支付，保障基层首诊，上下联动，双向转诊，90% 患者不出县目标。</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药学部严格落实药事管理相关法律法规，坚持以病人为中心，以临床药学为基础，以合理用药为核心，加强临床药师队伍建设，为医护患提供药学技术服务。</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p>
    <w:p>
      <w: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72805BA"/>
    <w:rsid w:val="17A04EC9"/>
    <w:rsid w:val="69952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