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hd w:val="clear" w:fill="DEEBF6" w:themeFill="accent1" w:themeFillTint="32"/>
        <w:jc w:val="center"/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濉溪县病媒生物防制项目作业日报</w:t>
      </w:r>
    </w:p>
    <w:p>
      <w:pPr>
        <w:shd w:val="clear"/>
        <w:jc w:val="right"/>
        <w:rPr>
          <w:rFonts w:hint="eastAsia"/>
          <w:b w:val="0"/>
          <w:bCs w:val="0"/>
          <w:sz w:val="22"/>
          <w:szCs w:val="28"/>
          <w:u w:val="single"/>
          <w:lang w:val="en-US" w:eastAsia="zh-CN"/>
        </w:rPr>
      </w:pPr>
      <w:r>
        <w:rPr>
          <w:rFonts w:hint="eastAsia"/>
          <w:b w:val="0"/>
          <w:bCs w:val="0"/>
          <w:sz w:val="22"/>
          <w:szCs w:val="28"/>
          <w:lang w:val="en-US" w:eastAsia="zh-CN"/>
        </w:rPr>
        <w:t>日  期：</w:t>
      </w:r>
      <w:r>
        <w:rPr>
          <w:rFonts w:hint="eastAsia"/>
          <w:b w:val="0"/>
          <w:bCs w:val="0"/>
          <w:sz w:val="22"/>
          <w:szCs w:val="28"/>
          <w:u w:val="single"/>
          <w:lang w:val="en-US" w:eastAsia="zh-CN"/>
        </w:rPr>
        <w:t>2023年4月10日</w:t>
      </w:r>
    </w:p>
    <w:p>
      <w:pPr>
        <w:shd w:val="clear"/>
        <w:jc w:val="right"/>
        <w:rPr>
          <w:rFonts w:hint="default"/>
          <w:b w:val="0"/>
          <w:bCs w:val="0"/>
          <w:sz w:val="22"/>
          <w:szCs w:val="28"/>
          <w:u w:val="single"/>
          <w:lang w:val="en-US" w:eastAsia="zh-CN"/>
        </w:rPr>
      </w:pPr>
      <w:r>
        <w:rPr>
          <w:rFonts w:hint="eastAsia"/>
          <w:b w:val="0"/>
          <w:bCs w:val="0"/>
          <w:sz w:val="22"/>
          <w:szCs w:val="28"/>
          <w:u w:val="none"/>
          <w:lang w:val="en-US" w:eastAsia="zh-CN"/>
        </w:rPr>
        <w:t>天 气：</w:t>
      </w:r>
      <w:r>
        <w:rPr>
          <w:rFonts w:hint="eastAsia"/>
          <w:b w:val="0"/>
          <w:bCs w:val="0"/>
          <w:sz w:val="22"/>
          <w:szCs w:val="28"/>
          <w:u w:val="single"/>
          <w:lang w:val="en-US" w:eastAsia="zh-CN"/>
        </w:rPr>
        <w:t>晴</w:t>
      </w:r>
      <w:r>
        <w:rPr>
          <w:rFonts w:hint="eastAsia"/>
          <w:b w:val="0"/>
          <w:bCs w:val="0"/>
          <w:sz w:val="22"/>
          <w:szCs w:val="28"/>
          <w:u w:val="none"/>
          <w:lang w:val="en-US" w:eastAsia="zh-CN"/>
        </w:rPr>
        <w:t xml:space="preserve">   </w:t>
      </w:r>
      <w:r>
        <w:rPr>
          <w:rFonts w:hint="eastAsia"/>
          <w:b w:val="0"/>
          <w:bCs w:val="0"/>
          <w:sz w:val="22"/>
          <w:szCs w:val="28"/>
          <w:u w:val="single"/>
          <w:lang w:val="en-US" w:eastAsia="zh-CN"/>
        </w:rPr>
        <w:t>温度：10-18℃</w:t>
      </w:r>
    </w:p>
    <w:tbl>
      <w:tblPr>
        <w:tblStyle w:val="3"/>
        <w:tblW w:w="994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70"/>
        <w:gridCol w:w="49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  <w:jc w:val="center"/>
        </w:trPr>
        <w:tc>
          <w:tcPr>
            <w:tcW w:w="4970" w:type="dxa"/>
            <w:tcBorders>
              <w:top w:val="nil"/>
              <w:left w:val="nil"/>
              <w:bottom w:val="nil"/>
              <w:right w:val="nil"/>
            </w:tcBorders>
            <w:shd w:val="clear" w:color="auto" w:fill="DEEBF6" w:themeFill="accent1" w:themeFillTint="3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36"/>
                <w:shd w:val="clear"/>
                <w:vertAlign w:val="baseline"/>
                <w:lang w:val="en-US" w:eastAsia="zh-CN"/>
              </w:rPr>
              <w:t>工作内容</w:t>
            </w:r>
          </w:p>
        </w:tc>
        <w:tc>
          <w:tcPr>
            <w:tcW w:w="4970" w:type="dxa"/>
            <w:tcBorders>
              <w:top w:val="nil"/>
              <w:left w:val="nil"/>
              <w:bottom w:val="nil"/>
              <w:right w:val="nil"/>
            </w:tcBorders>
            <w:shd w:val="clear" w:color="auto" w:fill="2E75B5" w:themeFill="accent1" w:themeFillShade="B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28"/>
                <w:szCs w:val="3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28"/>
                <w:szCs w:val="3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工作照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4" w:hRule="atLeast"/>
          <w:jc w:val="center"/>
        </w:trPr>
        <w:tc>
          <w:tcPr>
            <w:tcW w:w="49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宋体" w:hAnsi="宋体" w:eastAsia="宋体" w:cs="宋体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8"/>
                <w:szCs w:val="36"/>
                <w:vertAlign w:val="baseline"/>
              </w:rPr>
              <w:t>安装维护闸西社区、和沱西社区各行政事业单位捕蝇笼。</w:t>
            </w:r>
            <w:bookmarkStart w:id="0" w:name="_GoBack"/>
            <w:bookmarkEnd w:id="0"/>
          </w:p>
        </w:tc>
        <w:tc>
          <w:tcPr>
            <w:tcW w:w="49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935" distR="114935">
                  <wp:extent cx="2585085" cy="1619885"/>
                  <wp:effectExtent l="0" t="0" r="5715" b="18415"/>
                  <wp:docPr id="5" name="图片 5" descr="4.10 捕蝇笼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4.10 捕蝇笼 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08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4" w:hRule="atLeast"/>
          <w:jc w:val="center"/>
        </w:trPr>
        <w:tc>
          <w:tcPr>
            <w:tcW w:w="497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hd w:val="clear" w:fill="BDD6EE" w:themeFill="accent1" w:themeFillTint="66"/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36"/>
                <w:shd w:val="clear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36"/>
                <w:shd w:val="clear"/>
                <w:vertAlign w:val="baseline"/>
                <w:lang w:val="en-US" w:eastAsia="zh-CN"/>
              </w:rPr>
              <w:t>今日工作</w:t>
            </w:r>
          </w:p>
          <w:p>
            <w:pPr>
              <w:jc w:val="both"/>
              <w:rPr>
                <w:rFonts w:hint="eastAsia" w:ascii="宋体" w:hAnsi="宋体" w:eastAsia="宋体" w:cs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lang w:val="en-US" w:eastAsia="zh-CN"/>
              </w:rPr>
              <w:t>已完成：</w:t>
            </w:r>
          </w:p>
          <w:p>
            <w:pPr>
              <w:jc w:val="both"/>
              <w:rPr>
                <w:rFonts w:hint="eastAsia" w:ascii="宋体" w:hAnsi="宋体" w:eastAsia="宋体" w:cs="宋体"/>
                <w:b/>
                <w:bCs/>
                <w:sz w:val="28"/>
                <w:szCs w:val="36"/>
                <w:shd w:val="clear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36"/>
                <w:vertAlign w:val="baseline"/>
              </w:rPr>
              <w:t>安装维护闸西社区、和沱西社区各行政事业单位捕蝇笼。共安装维护捕蝇笼356个，投苍蝇引诱剂17800克。</w:t>
            </w:r>
          </w:p>
        </w:tc>
        <w:tc>
          <w:tcPr>
            <w:tcW w:w="49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935" distR="114935">
                  <wp:extent cx="2585085" cy="1619885"/>
                  <wp:effectExtent l="0" t="0" r="5715" b="18415"/>
                  <wp:docPr id="2" name="图片 2" descr="4.10捕蝇笼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4.10捕蝇笼 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08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2" w:hRule="atLeast"/>
          <w:jc w:val="center"/>
        </w:trPr>
        <w:tc>
          <w:tcPr>
            <w:tcW w:w="4970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vertAlign w:val="baseline"/>
              </w:rPr>
            </w:pPr>
          </w:p>
        </w:tc>
        <w:tc>
          <w:tcPr>
            <w:tcW w:w="49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935" distR="114935">
                  <wp:extent cx="2585085" cy="1619885"/>
                  <wp:effectExtent l="0" t="0" r="5715" b="18415"/>
                  <wp:docPr id="3" name="图片 3" descr="4.10 捕蝇笼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4.10 捕蝇笼 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08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8" w:hRule="atLeast"/>
          <w:jc w:val="center"/>
        </w:trPr>
        <w:tc>
          <w:tcPr>
            <w:tcW w:w="4970" w:type="dxa"/>
            <w:tcBorders>
              <w:top w:val="nil"/>
              <w:left w:val="nil"/>
              <w:bottom w:val="nil"/>
              <w:right w:val="nil"/>
            </w:tcBorders>
            <w:shd w:val="clear" w:color="auto" w:fill="9CC2E5" w:themeFill="accent1" w:themeFillTint="99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36"/>
                <w:vertAlign w:val="baseline"/>
                <w:lang w:val="en-US" w:eastAsia="zh-CN"/>
              </w:rPr>
              <w:t>作业中存在的问题及建议</w:t>
            </w:r>
          </w:p>
        </w:tc>
        <w:tc>
          <w:tcPr>
            <w:tcW w:w="497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935" distR="114935">
                  <wp:extent cx="2585085" cy="1619885"/>
                  <wp:effectExtent l="0" t="0" r="5715" b="18415"/>
                  <wp:docPr id="4" name="图片 4" descr="4.10 捕蝇笼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4.10 捕蝇笼 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08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8" w:hRule="atLeast"/>
          <w:jc w:val="center"/>
        </w:trPr>
        <w:tc>
          <w:tcPr>
            <w:tcW w:w="49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30"/>
                <w:szCs w:val="30"/>
                <w:lang w:val="en-US" w:eastAsia="zh-CN"/>
              </w:rPr>
              <w:t>无</w:t>
            </w:r>
          </w:p>
        </w:tc>
        <w:tc>
          <w:tcPr>
            <w:tcW w:w="4970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</w:rPr>
            </w:pPr>
          </w:p>
        </w:tc>
      </w:tr>
    </w:tbl>
    <w:p/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A3MmNkNDcxYjVkMTVjMjMzY2RiZjJiY2M1MTFkMzMifQ=="/>
  </w:docVars>
  <w:rsids>
    <w:rsidRoot w:val="55CB4629"/>
    <w:rsid w:val="55CB4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118</Words>
  <Characters>130</Characters>
  <Lines>0</Lines>
  <Paragraphs>0</Paragraphs>
  <TotalTime>0</TotalTime>
  <ScaleCrop>false</ScaleCrop>
  <LinksUpToDate>false</LinksUpToDate>
  <CharactersWithSpaces>136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2023-04-27T01:59:00Z</dcterms:created>
  <dc:creator>飀凨芏笶厸</dc:creator>
  <cp:lastModifiedBy>飀凨芏笶厸</cp:lastModifiedBy>
  <dcterms:modified xsi:type="dcterms:W3CDTF">2023-04-27T03:01:48Z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08C4F066458A404C9AF4E2F97C736D08_11</vt:lpwstr>
  </property>
</Properties>
</file>