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fill="DEEBF6" w:themeFill="accent1" w:themeFillTint="32"/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濉溪县病媒生物防制项目作业日报</w:t>
      </w:r>
    </w:p>
    <w:p>
      <w:pPr>
        <w:shd w:val="clear"/>
        <w:jc w:val="right"/>
        <w:rPr>
          <w:rFonts w:hint="eastAsia"/>
          <w:b w:val="0"/>
          <w:bCs w:val="0"/>
          <w:sz w:val="22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日  期：</w:t>
      </w:r>
      <w:r>
        <w:rPr>
          <w:rFonts w:hint="eastAsia"/>
          <w:b w:val="0"/>
          <w:bCs w:val="0"/>
          <w:sz w:val="22"/>
          <w:szCs w:val="28"/>
          <w:u w:val="single"/>
          <w:lang w:val="en-US" w:eastAsia="zh-CN"/>
        </w:rPr>
        <w:t>2023年4月12日</w:t>
      </w:r>
    </w:p>
    <w:p>
      <w:pPr>
        <w:shd w:val="clear"/>
        <w:jc w:val="right"/>
        <w:rPr>
          <w:rFonts w:hint="default"/>
          <w:b w:val="0"/>
          <w:bCs w:val="0"/>
          <w:sz w:val="22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u w:val="none"/>
          <w:lang w:val="en-US" w:eastAsia="zh-CN"/>
        </w:rPr>
        <w:t>天 气：</w:t>
      </w:r>
      <w:r>
        <w:rPr>
          <w:rFonts w:hint="eastAsia"/>
          <w:b w:val="0"/>
          <w:bCs w:val="0"/>
          <w:sz w:val="22"/>
          <w:szCs w:val="28"/>
          <w:u w:val="single"/>
          <w:lang w:val="en-US" w:eastAsia="zh-CN"/>
        </w:rPr>
        <w:t>晴</w:t>
      </w:r>
      <w:r>
        <w:rPr>
          <w:rFonts w:hint="eastAsia"/>
          <w:b w:val="0"/>
          <w:bCs w:val="0"/>
          <w:sz w:val="22"/>
          <w:szCs w:val="28"/>
          <w:u w:val="none"/>
          <w:lang w:val="en-US" w:eastAsia="zh-CN"/>
        </w:rPr>
        <w:t xml:space="preserve">   </w:t>
      </w:r>
      <w:r>
        <w:rPr>
          <w:rFonts w:hint="eastAsia"/>
          <w:b w:val="0"/>
          <w:bCs w:val="0"/>
          <w:sz w:val="22"/>
          <w:szCs w:val="28"/>
          <w:u w:val="single"/>
          <w:lang w:val="en-US" w:eastAsia="zh-CN"/>
        </w:rPr>
        <w:t>温度：11-21℃</w:t>
      </w:r>
    </w:p>
    <w:tbl>
      <w:tblPr>
        <w:tblStyle w:val="3"/>
        <w:tblW w:w="99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70"/>
        <w:gridCol w:w="49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  <w:jc w:val="center"/>
        </w:trPr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shd w:val="clear" w:color="auto" w:fill="DEEBF6" w:themeFill="accent1" w:themeFillTint="32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36"/>
                <w:shd w:val="clear"/>
                <w:vertAlign w:val="baseline"/>
                <w:lang w:val="en-US" w:eastAsia="zh-CN"/>
              </w:rPr>
              <w:t>工作内容</w:t>
            </w:r>
          </w:p>
        </w:tc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shd w:val="clear" w:color="auto" w:fill="2E75B5" w:themeFill="accent1" w:themeFillShade="B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8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8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工作照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4" w:hRule="atLeast"/>
          <w:jc w:val="center"/>
        </w:trPr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8"/>
                <w:szCs w:val="36"/>
                <w:vertAlign w:val="baseline"/>
              </w:rPr>
              <w:t>安装维护浍西社区、濉河公园，西大堤沿路绿化带捕蝇笼。</w:t>
            </w:r>
          </w:p>
        </w:tc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935" distR="114935">
                  <wp:extent cx="2585085" cy="1619885"/>
                  <wp:effectExtent l="0" t="0" r="5715" b="18415"/>
                  <wp:docPr id="1" name="图片 1" descr="4.12 捕蝇笼 2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4.12 捕蝇笼 2 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4" w:hRule="atLeast"/>
          <w:jc w:val="center"/>
        </w:trPr>
        <w:tc>
          <w:tcPr>
            <w:tcW w:w="497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hd w:val="clear" w:fill="BDD6EE" w:themeFill="accent1" w:themeFillTint="66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36"/>
                <w:shd w:val="clear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36"/>
                <w:shd w:val="clear"/>
                <w:vertAlign w:val="baseline"/>
                <w:lang w:val="en-US" w:eastAsia="zh-CN"/>
              </w:rPr>
              <w:t>今日工作</w:t>
            </w:r>
          </w:p>
          <w:p>
            <w:pPr>
              <w:jc w:val="both"/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  <w:t>已完成：</w:t>
            </w:r>
          </w:p>
          <w:p>
            <w:pPr>
              <w:jc w:val="both"/>
              <w:rPr>
                <w:rFonts w:hint="eastAsia" w:ascii="宋体" w:hAnsi="宋体" w:eastAsia="宋体" w:cs="宋体"/>
                <w:b/>
                <w:bCs/>
                <w:sz w:val="28"/>
                <w:szCs w:val="36"/>
                <w:shd w:val="clear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36"/>
                <w:vertAlign w:val="baseline"/>
              </w:rPr>
              <w:t>安装维护浍西社区、濉河公园，西大堤沿路绿化带捕蝇笼。共安装维护捕蝇笼286个，投苍蝇引诱剂14300克。</w:t>
            </w:r>
          </w:p>
        </w:tc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935" distR="114935">
                  <wp:extent cx="2585085" cy="1619885"/>
                  <wp:effectExtent l="0" t="0" r="5715" b="18415"/>
                  <wp:docPr id="2" name="图片 2" descr="4.12 捕蝇笼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4.12 捕蝇笼 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2" w:hRule="atLeast"/>
          <w:jc w:val="center"/>
        </w:trPr>
        <w:tc>
          <w:tcPr>
            <w:tcW w:w="497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vertAlign w:val="baseline"/>
              </w:rPr>
            </w:pPr>
          </w:p>
        </w:tc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935" distR="114935">
                  <wp:extent cx="2585085" cy="1619885"/>
                  <wp:effectExtent l="0" t="0" r="5715" b="18415"/>
                  <wp:docPr id="3" name="图片 3" descr="4.12 捕蝇笼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4.12 捕蝇笼 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  <w:jc w:val="center"/>
        </w:trPr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36"/>
                <w:vertAlign w:val="baseline"/>
                <w:lang w:val="en-US" w:eastAsia="zh-CN"/>
              </w:rPr>
              <w:t>作业中存在的问题及建议</w:t>
            </w:r>
          </w:p>
        </w:tc>
        <w:tc>
          <w:tcPr>
            <w:tcW w:w="497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935" distR="114935">
                  <wp:extent cx="2585085" cy="1619885"/>
                  <wp:effectExtent l="0" t="0" r="5715" b="18415"/>
                  <wp:docPr id="4" name="图片 4" descr="4.12 捕蝇笼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.12 捕蝇笼 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8" w:hRule="atLeast"/>
          <w:jc w:val="center"/>
        </w:trPr>
        <w:tc>
          <w:tcPr>
            <w:tcW w:w="4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30"/>
                <w:szCs w:val="30"/>
                <w:lang w:val="en-US" w:eastAsia="zh-CN"/>
              </w:rPr>
              <w:t>无</w:t>
            </w:r>
          </w:p>
        </w:tc>
        <w:tc>
          <w:tcPr>
            <w:tcW w:w="497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</w:rPr>
            </w:pPr>
          </w:p>
        </w:tc>
      </w:tr>
    </w:tbl>
    <w:p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3MmNkNDcxYjVkMTVjMjMzY2RiZjJiY2M1MTFkMzMifQ=="/>
  </w:docVars>
  <w:rsids>
    <w:rsidRoot w:val="4B516678"/>
    <w:rsid w:val="4B516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2023-04-27T02:39:00Z</dcterms:created>
  <dc:creator>飀凨芏笶厸</dc:creator>
  <cp:lastModifiedBy>飀凨芏笶厸</cp:lastModifiedBy>
  <dcterms:modified xsi:type="dcterms:W3CDTF">2023-04-27T03:01:59Z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ECB5A5D2C0774067A675AA6891D6B2F0_11</vt:lpwstr>
  </property>
</Properties>
</file>