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  <w:t>濉溪县病媒生物防制项目作业日</w:t>
      </w:r>
      <w:r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  <w:t>报</w:t>
      </w:r>
    </w:p>
    <w:p>
      <w:pPr>
        <w:spacing w:line="360" w:lineRule="auto"/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填表人：张武全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                                          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日期：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2023年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月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日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联系电话：18356199195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                                 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天气：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多云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 xml:space="preserve">   温度：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2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-3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℃</w:t>
      </w:r>
    </w:p>
    <w:tbl>
      <w:tblPr>
        <w:tblStyle w:val="6"/>
        <w:tblW w:w="10250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72"/>
        <w:gridCol w:w="4778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5472" w:type="dxa"/>
            <w:tcBorders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shd w:val="clear"/>
                <w:vertAlign w:val="baseline"/>
                <w:lang w:val="en-US" w:eastAsia="zh-CN"/>
              </w:rPr>
              <w:t>工作内容</w:t>
            </w:r>
          </w:p>
        </w:tc>
        <w:tc>
          <w:tcPr>
            <w:tcW w:w="4778" w:type="dxa"/>
            <w:tcBorders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工作照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1" w:hRule="atLeast"/>
          <w:jc w:val="center"/>
        </w:trPr>
        <w:tc>
          <w:tcPr>
            <w:tcW w:w="5472" w:type="dxa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</w:rPr>
            </w:pPr>
          </w:p>
          <w:p>
            <w:pPr>
              <w:jc w:val="both"/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</w:rPr>
              <w:t>对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烈北社区，烈南社区，春光里等小区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</w:rPr>
              <w:t>范围内的毒饵站、捕蝇笼进行补装维护投药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。</w:t>
            </w:r>
          </w:p>
          <w:p>
            <w:pPr>
              <w:jc w:val="both"/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477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875915" cy="1762760"/>
                  <wp:effectExtent l="0" t="0" r="635" b="8890"/>
                  <wp:docPr id="12" name="图片 12" descr="b16acab4fdbddc431d963189a815f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b16acab4fdbddc431d963189a815f9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176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875915" cy="1704340"/>
                  <wp:effectExtent l="0" t="0" r="635" b="10160"/>
                  <wp:docPr id="13" name="图片 13" descr="bdc0a42694408645187deac4ef7dc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bdc0a42694408645187deac4ef7dc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170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875915" cy="1764030"/>
                  <wp:effectExtent l="0" t="0" r="635" b="7620"/>
                  <wp:docPr id="11" name="图片 11" descr="73ae0f887d9bf287a0d3468fb51fa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73ae0f887d9bf287a0d3468fb51fa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176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875915" cy="1741170"/>
                  <wp:effectExtent l="0" t="0" r="635" b="11430"/>
                  <wp:docPr id="10" name="图片 10" descr="b31007f36e9d1e2154b05883c2be7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b31007f36e9d1e2154b05883c2be75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5472" w:type="dxa"/>
            <w:tcBorders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今日工作完成量</w:t>
            </w:r>
          </w:p>
        </w:tc>
        <w:tc>
          <w:tcPr>
            <w:tcW w:w="477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0" w:hRule="atLeast"/>
          <w:jc w:val="center"/>
        </w:trPr>
        <w:tc>
          <w:tcPr>
            <w:tcW w:w="5472" w:type="dxa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已完成：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烈北社区，烈南社区，春光里等小区范围内的毒饵站、捕蝇笼进行补装维护投药，补装维护毒饵站575个，使用0.005%溴鼠灵颗粒28800克；捕蝇笼386个，使用苍蝇引诱剂19300克。</w:t>
            </w:r>
          </w:p>
        </w:tc>
        <w:tc>
          <w:tcPr>
            <w:tcW w:w="477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  <w:jc w:val="center"/>
        </w:trPr>
        <w:tc>
          <w:tcPr>
            <w:tcW w:w="5472" w:type="dxa"/>
            <w:tcBorders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36"/>
                <w:vertAlign w:val="baseline"/>
                <w:lang w:val="en-US" w:eastAsia="zh-CN"/>
              </w:rPr>
              <w:t>作业中存在的问题及建议</w:t>
            </w:r>
          </w:p>
        </w:tc>
        <w:tc>
          <w:tcPr>
            <w:tcW w:w="477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7" w:hRule="atLeast"/>
          <w:jc w:val="center"/>
        </w:trPr>
        <w:tc>
          <w:tcPr>
            <w:tcW w:w="547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477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</w:tbl>
    <w:p>
      <w:pPr>
        <w:rPr>
          <w:rFonts w:hint="default"/>
          <w:sz w:val="2"/>
          <w:szCs w:val="6"/>
          <w:lang w:val="en-US" w:eastAsia="zh-CN"/>
        </w:rPr>
      </w:pPr>
    </w:p>
    <w:sectPr>
      <w:headerReference r:id="rId3" w:type="default"/>
      <w:pgSz w:w="11906" w:h="16838"/>
      <w:pgMar w:top="1440" w:right="1066" w:bottom="1440" w:left="1066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Theme="minorEastAsia"/>
        <w:lang w:eastAsia="zh-CN"/>
      </w:rPr>
    </w:pPr>
    <w:r>
      <w:rPr>
        <w:rFonts w:hint="eastAsia"/>
      </w:rPr>
      <w:drawing>
        <wp:inline distT="0" distB="0" distL="114300" distR="114300">
          <wp:extent cx="434340" cy="336550"/>
          <wp:effectExtent l="0" t="0" r="3810" b="6350"/>
          <wp:docPr id="5" name="图片 5" descr="78617479f0cb3d12e298c75867a6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78617479f0cb3d12e298c75867a61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34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eastAsia="zh-CN"/>
      </w:rPr>
      <w:tab/>
    </w:r>
    <w:r>
      <w:rPr>
        <w:rFonts w:hint="eastAsia"/>
        <w:lang w:eastAsia="zh-CN"/>
      </w:rPr>
      <w:t xml:space="preserve">  </w:t>
    </w:r>
    <w:r>
      <w:rPr>
        <w:rFonts w:hint="eastAsia"/>
        <w:lang w:val="en-US" w:eastAsia="zh-CN"/>
      </w:rPr>
      <w:t xml:space="preserve">                                                </w:t>
    </w:r>
    <w:r>
      <w:rPr>
        <w:rFonts w:hint="eastAsia"/>
        <w:sz w:val="32"/>
        <w:szCs w:val="48"/>
        <w:lang w:eastAsia="zh-CN"/>
      </w:rPr>
      <w:t xml:space="preserve"> </w:t>
    </w:r>
    <w:r>
      <w:rPr>
        <w:rFonts w:hint="eastAsia"/>
        <w:sz w:val="32"/>
        <w:szCs w:val="48"/>
        <w:lang w:val="en-US" w:eastAsia="zh-CN"/>
      </w:rPr>
      <w:t xml:space="preserve">         </w:t>
    </w:r>
    <w:r>
      <w:rPr>
        <w:rFonts w:hint="eastAsia"/>
        <w:b/>
        <w:bCs/>
        <w:sz w:val="24"/>
        <w:szCs w:val="40"/>
        <w:lang w:eastAsia="zh-CN"/>
      </w:rPr>
      <w:t>合肥长平除虫服务有限公司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0N2I1YzkwOWM3YWM3YzEwOTA5Njk2ZGVlYjEyNDIifQ=="/>
  </w:docVars>
  <w:rsids>
    <w:rsidRoot w:val="00000000"/>
    <w:rsid w:val="04574963"/>
    <w:rsid w:val="0629223A"/>
    <w:rsid w:val="10AD72A3"/>
    <w:rsid w:val="171B0239"/>
    <w:rsid w:val="2DB129A9"/>
    <w:rsid w:val="30A42D04"/>
    <w:rsid w:val="3B5C39A8"/>
    <w:rsid w:val="43474F66"/>
    <w:rsid w:val="481D7B63"/>
    <w:rsid w:val="506759B6"/>
    <w:rsid w:val="50844ED3"/>
    <w:rsid w:val="523922AF"/>
    <w:rsid w:val="5E026627"/>
    <w:rsid w:val="61930981"/>
    <w:rsid w:val="6AA71DA5"/>
    <w:rsid w:val="7C3A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187</Words>
  <Characters>207</Characters>
  <Lines>0</Lines>
  <Paragraphs>0</Paragraphs>
  <TotalTime>0</TotalTime>
  <ScaleCrop>false</ScaleCrop>
  <LinksUpToDate>false</LinksUpToDate>
  <CharactersWithSpaces>293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2023-06-29T07:48:00Z</dcterms:created>
  <dc:creator>Administrator</dc:creator>
  <cp:lastModifiedBy>。。。。。。</cp:lastModifiedBy>
  <dcterms:modified xsi:type="dcterms:W3CDTF">2023-08-14T02:58:56Z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096EF52F79D7426692544491AFB32D9D_12</vt:lpwstr>
  </property>
</Properties>
</file>