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C7B8D5">
      <w:pPr>
        <w:jc w:val="center"/>
        <w:rPr>
          <w:rFonts w:hint="default" w:ascii="Times New Roman" w:hAnsi="Times New Roman" w:eastAsia="黑体" w:cs="Times New Roman"/>
          <w:color w:val="auto"/>
          <w:spacing w:val="10"/>
          <w:sz w:val="72"/>
          <w:szCs w:val="72"/>
          <w:highlight w:val="none"/>
        </w:rPr>
      </w:pPr>
    </w:p>
    <w:p w14:paraId="2932C393">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黑体" w:cs="Times New Roman"/>
          <w:b/>
          <w:color w:val="auto"/>
          <w:spacing w:val="10"/>
          <w:sz w:val="72"/>
          <w:szCs w:val="72"/>
          <w:highlight w:val="none"/>
        </w:rPr>
      </w:pPr>
      <w:r>
        <w:rPr>
          <w:rFonts w:hint="default" w:ascii="Times New Roman" w:hAnsi="Times New Roman" w:eastAsia="黑体" w:cs="Times New Roman"/>
          <w:b/>
          <w:color w:val="auto"/>
          <w:spacing w:val="10"/>
          <w:sz w:val="72"/>
          <w:szCs w:val="72"/>
          <w:highlight w:val="none"/>
          <w:lang w:val="en-US" w:eastAsia="zh-CN"/>
        </w:rPr>
        <w:t>濉溪</w:t>
      </w:r>
      <w:r>
        <w:rPr>
          <w:rFonts w:hint="default" w:ascii="Times New Roman" w:hAnsi="Times New Roman" w:eastAsia="黑体" w:cs="Times New Roman"/>
          <w:b/>
          <w:color w:val="auto"/>
          <w:spacing w:val="10"/>
          <w:sz w:val="72"/>
          <w:szCs w:val="72"/>
          <w:highlight w:val="none"/>
        </w:rPr>
        <w:t>县水土保持规划</w:t>
      </w:r>
    </w:p>
    <w:p w14:paraId="10681763">
      <w:pPr>
        <w:keepNext w:val="0"/>
        <w:keepLines w:val="0"/>
        <w:pageBreakBefore w:val="0"/>
        <w:widowControl w:val="0"/>
        <w:kinsoku/>
        <w:wordWrap/>
        <w:overflowPunct/>
        <w:topLinePunct w:val="0"/>
        <w:autoSpaceDE/>
        <w:autoSpaceDN/>
        <w:bidi w:val="0"/>
        <w:adjustRightInd w:val="0"/>
        <w:snapToGrid w:val="0"/>
        <w:spacing w:line="480" w:lineRule="auto"/>
        <w:ind w:firstLine="0" w:firstLineChars="0"/>
        <w:jc w:val="center"/>
        <w:textAlignment w:val="auto"/>
        <w:rPr>
          <w:rFonts w:hint="default" w:ascii="Times New Roman" w:hAnsi="Times New Roman" w:eastAsia="黑体" w:cs="Times New Roman"/>
          <w:b/>
          <w:color w:val="auto"/>
          <w:spacing w:val="10"/>
          <w:sz w:val="40"/>
          <w:szCs w:val="40"/>
          <w:highlight w:val="none"/>
        </w:rPr>
      </w:pPr>
      <w:r>
        <w:rPr>
          <w:rFonts w:hint="default" w:ascii="Times New Roman" w:hAnsi="Times New Roman" w:eastAsia="黑体" w:cs="Times New Roman"/>
          <w:b/>
          <w:color w:val="auto"/>
          <w:spacing w:val="10"/>
          <w:sz w:val="40"/>
          <w:szCs w:val="40"/>
          <w:highlight w:val="none"/>
        </w:rPr>
        <w:t>（20</w:t>
      </w:r>
      <w:r>
        <w:rPr>
          <w:rFonts w:hint="default" w:ascii="Times New Roman" w:hAnsi="Times New Roman" w:eastAsia="黑体" w:cs="Times New Roman"/>
          <w:b/>
          <w:color w:val="auto"/>
          <w:spacing w:val="10"/>
          <w:sz w:val="40"/>
          <w:szCs w:val="40"/>
          <w:highlight w:val="none"/>
          <w:lang w:val="en-US" w:eastAsia="zh-CN"/>
        </w:rPr>
        <w:t>22</w:t>
      </w:r>
      <w:r>
        <w:rPr>
          <w:rFonts w:hint="default" w:ascii="Times New Roman" w:hAnsi="Times New Roman" w:eastAsia="黑体" w:cs="Times New Roman"/>
          <w:b/>
          <w:color w:val="auto"/>
          <w:spacing w:val="10"/>
          <w:sz w:val="40"/>
          <w:szCs w:val="40"/>
          <w:highlight w:val="none"/>
        </w:rPr>
        <w:t>-2030年）</w:t>
      </w:r>
    </w:p>
    <w:p w14:paraId="2B46C89D">
      <w:pPr>
        <w:spacing w:line="360" w:lineRule="auto"/>
        <w:jc w:val="center"/>
        <w:rPr>
          <w:rFonts w:hint="default" w:ascii="Times New Roman" w:hAnsi="Times New Roman" w:eastAsia="黑体" w:cs="Times New Roman"/>
          <w:b/>
          <w:color w:val="auto"/>
          <w:spacing w:val="10"/>
          <w:sz w:val="44"/>
          <w:szCs w:val="44"/>
          <w:highlight w:val="none"/>
        </w:rPr>
      </w:pPr>
      <w:bookmarkStart w:id="203" w:name="_GoBack"/>
      <w:bookmarkEnd w:id="203"/>
    </w:p>
    <w:p w14:paraId="6B3F9995">
      <w:pPr>
        <w:jc w:val="center"/>
        <w:rPr>
          <w:rFonts w:hint="default" w:ascii="Times New Roman" w:hAnsi="Times New Roman" w:cs="Times New Roman"/>
          <w:b/>
          <w:color w:val="auto"/>
          <w:sz w:val="16"/>
          <w:szCs w:val="36"/>
          <w:highlight w:val="none"/>
        </w:rPr>
      </w:pPr>
    </w:p>
    <w:p w14:paraId="34FAF320">
      <w:pPr>
        <w:jc w:val="center"/>
        <w:rPr>
          <w:rFonts w:hint="default" w:ascii="Times New Roman" w:hAnsi="Times New Roman" w:cs="Times New Roman"/>
          <w:b/>
          <w:color w:val="auto"/>
          <w:sz w:val="16"/>
          <w:szCs w:val="36"/>
          <w:highlight w:val="none"/>
        </w:rPr>
      </w:pPr>
    </w:p>
    <w:p w14:paraId="1C29F9D9">
      <w:pPr>
        <w:jc w:val="center"/>
        <w:rPr>
          <w:rFonts w:hint="default" w:ascii="Times New Roman" w:hAnsi="Times New Roman" w:cs="Times New Roman"/>
          <w:b/>
          <w:color w:val="auto"/>
          <w:sz w:val="16"/>
          <w:szCs w:val="36"/>
          <w:highlight w:val="none"/>
        </w:rPr>
      </w:pPr>
    </w:p>
    <w:p w14:paraId="27A06A4C">
      <w:pPr>
        <w:jc w:val="center"/>
        <w:rPr>
          <w:rFonts w:hint="default" w:ascii="Times New Roman" w:hAnsi="Times New Roman" w:cs="Times New Roman"/>
          <w:b/>
          <w:color w:val="auto"/>
          <w:sz w:val="16"/>
          <w:szCs w:val="36"/>
          <w:highlight w:val="none"/>
        </w:rPr>
      </w:pPr>
    </w:p>
    <w:p w14:paraId="55A0E152">
      <w:pPr>
        <w:jc w:val="center"/>
        <w:rPr>
          <w:rFonts w:hint="default" w:ascii="Times New Roman" w:hAnsi="Times New Roman" w:cs="Times New Roman"/>
          <w:b/>
          <w:color w:val="auto"/>
          <w:sz w:val="16"/>
          <w:szCs w:val="36"/>
          <w:highlight w:val="none"/>
        </w:rPr>
      </w:pPr>
    </w:p>
    <w:p w14:paraId="797ACCF6">
      <w:pPr>
        <w:jc w:val="center"/>
        <w:rPr>
          <w:rFonts w:hint="default" w:ascii="Times New Roman" w:hAnsi="Times New Roman" w:cs="Times New Roman"/>
          <w:b/>
          <w:color w:val="auto"/>
          <w:sz w:val="16"/>
          <w:szCs w:val="36"/>
          <w:highlight w:val="none"/>
        </w:rPr>
      </w:pPr>
    </w:p>
    <w:p w14:paraId="4736CC7B">
      <w:pPr>
        <w:jc w:val="center"/>
        <w:rPr>
          <w:rFonts w:hint="default" w:ascii="Times New Roman" w:hAnsi="Times New Roman" w:cs="Times New Roman"/>
          <w:b/>
          <w:color w:val="auto"/>
          <w:sz w:val="16"/>
          <w:szCs w:val="36"/>
          <w:highlight w:val="none"/>
        </w:rPr>
      </w:pPr>
    </w:p>
    <w:p w14:paraId="5CB4C299">
      <w:pPr>
        <w:jc w:val="center"/>
        <w:rPr>
          <w:rFonts w:hint="default" w:ascii="Times New Roman" w:hAnsi="Times New Roman" w:cs="Times New Roman"/>
          <w:b/>
          <w:color w:val="auto"/>
          <w:sz w:val="16"/>
          <w:szCs w:val="36"/>
          <w:highlight w:val="none"/>
        </w:rPr>
      </w:pPr>
    </w:p>
    <w:p w14:paraId="2F5E93B9">
      <w:pPr>
        <w:jc w:val="center"/>
        <w:rPr>
          <w:rFonts w:hint="default" w:ascii="Times New Roman" w:hAnsi="Times New Roman" w:cs="Times New Roman"/>
          <w:b/>
          <w:color w:val="auto"/>
          <w:sz w:val="16"/>
          <w:szCs w:val="36"/>
          <w:highlight w:val="none"/>
        </w:rPr>
      </w:pPr>
    </w:p>
    <w:p w14:paraId="2097F4EE">
      <w:pPr>
        <w:jc w:val="center"/>
        <w:rPr>
          <w:rFonts w:hint="default" w:ascii="Times New Roman" w:hAnsi="Times New Roman" w:cs="Times New Roman"/>
          <w:b/>
          <w:color w:val="auto"/>
          <w:sz w:val="16"/>
          <w:szCs w:val="36"/>
          <w:highlight w:val="none"/>
        </w:rPr>
      </w:pPr>
    </w:p>
    <w:p w14:paraId="78356FE0">
      <w:pPr>
        <w:jc w:val="center"/>
        <w:rPr>
          <w:rFonts w:hint="default" w:ascii="Times New Roman" w:hAnsi="Times New Roman" w:cs="Times New Roman"/>
          <w:b/>
          <w:color w:val="auto"/>
          <w:sz w:val="16"/>
          <w:szCs w:val="36"/>
          <w:highlight w:val="none"/>
        </w:rPr>
      </w:pPr>
    </w:p>
    <w:p w14:paraId="58C31263">
      <w:pPr>
        <w:jc w:val="center"/>
        <w:rPr>
          <w:rFonts w:hint="default" w:ascii="Times New Roman" w:hAnsi="Times New Roman" w:cs="Times New Roman"/>
          <w:b/>
          <w:color w:val="auto"/>
          <w:sz w:val="16"/>
          <w:szCs w:val="36"/>
          <w:highlight w:val="none"/>
        </w:rPr>
      </w:pPr>
    </w:p>
    <w:p w14:paraId="5541E065">
      <w:pPr>
        <w:jc w:val="center"/>
        <w:rPr>
          <w:rFonts w:hint="default" w:ascii="Times New Roman" w:hAnsi="Times New Roman" w:cs="Times New Roman"/>
          <w:b/>
          <w:color w:val="auto"/>
          <w:sz w:val="16"/>
          <w:szCs w:val="36"/>
          <w:highlight w:val="none"/>
        </w:rPr>
      </w:pPr>
    </w:p>
    <w:p w14:paraId="27D09CB7">
      <w:pPr>
        <w:jc w:val="center"/>
        <w:rPr>
          <w:rFonts w:hint="default" w:ascii="Times New Roman" w:hAnsi="Times New Roman" w:cs="Times New Roman"/>
          <w:b/>
          <w:color w:val="auto"/>
          <w:sz w:val="16"/>
          <w:szCs w:val="36"/>
          <w:highlight w:val="none"/>
        </w:rPr>
      </w:pPr>
    </w:p>
    <w:p w14:paraId="74414086">
      <w:pPr>
        <w:jc w:val="center"/>
        <w:rPr>
          <w:rFonts w:hint="default" w:ascii="Times New Roman" w:hAnsi="Times New Roman" w:cs="Times New Roman"/>
          <w:b/>
          <w:color w:val="auto"/>
          <w:sz w:val="16"/>
          <w:szCs w:val="36"/>
          <w:highlight w:val="none"/>
        </w:rPr>
      </w:pPr>
    </w:p>
    <w:p w14:paraId="74622485">
      <w:pPr>
        <w:bidi w:val="0"/>
        <w:rPr>
          <w:rFonts w:hint="default" w:ascii="Times New Roman" w:hAnsi="Times New Roman" w:cs="Times New Roman"/>
          <w:color w:val="auto"/>
          <w:highlight w:val="none"/>
        </w:rPr>
      </w:pPr>
    </w:p>
    <w:p w14:paraId="2322164C">
      <w:pPr>
        <w:pStyle w:val="10"/>
        <w:snapToGrid w:val="0"/>
        <w:spacing w:line="324" w:lineRule="auto"/>
        <w:ind w:left="400" w:firstLine="36" w:firstLineChars="15"/>
        <w:jc w:val="center"/>
        <w:rPr>
          <w:rFonts w:hint="default" w:ascii="Times New Roman" w:hAnsi="Times New Roman" w:eastAsia="华文行楷" w:cs="Times New Roman"/>
          <w:color w:val="auto"/>
          <w:szCs w:val="24"/>
          <w:highlight w:val="none"/>
        </w:rPr>
      </w:pPr>
    </w:p>
    <w:p w14:paraId="34C88557">
      <w:pPr>
        <w:pStyle w:val="10"/>
        <w:snapToGrid w:val="0"/>
        <w:spacing w:line="324" w:lineRule="auto"/>
        <w:ind w:left="400" w:firstLine="36" w:firstLineChars="15"/>
        <w:jc w:val="center"/>
        <w:rPr>
          <w:rFonts w:hint="default" w:ascii="Times New Roman" w:hAnsi="Times New Roman" w:eastAsia="华文行楷" w:cs="Times New Roman"/>
          <w:color w:val="auto"/>
          <w:szCs w:val="24"/>
          <w:highlight w:val="none"/>
        </w:rPr>
      </w:pPr>
    </w:p>
    <w:p w14:paraId="68DEEFAF">
      <w:pPr>
        <w:keepNext w:val="0"/>
        <w:keepLines w:val="0"/>
        <w:pageBreakBefore w:val="0"/>
        <w:widowControl w:val="0"/>
        <w:kinsoku/>
        <w:wordWrap/>
        <w:overflowPunct/>
        <w:topLinePunct w:val="0"/>
        <w:autoSpaceDE/>
        <w:autoSpaceDN/>
        <w:bidi w:val="0"/>
        <w:adjustRightInd w:val="0"/>
        <w:snapToGrid w:val="0"/>
        <w:spacing w:line="480" w:lineRule="auto"/>
        <w:ind w:firstLine="0" w:firstLineChars="0"/>
        <w:jc w:val="center"/>
        <w:textAlignment w:val="auto"/>
        <w:rPr>
          <w:rFonts w:hint="default" w:ascii="Times New Roman" w:hAnsi="Times New Roman" w:eastAsia="宋体" w:cs="Times New Roman"/>
          <w:b/>
          <w:bCs/>
          <w:color w:val="auto"/>
          <w:sz w:val="36"/>
          <w:szCs w:val="36"/>
          <w:highlight w:val="none"/>
          <w:lang w:val="en-US" w:eastAsia="zh-CN"/>
        </w:rPr>
      </w:pPr>
      <w:bookmarkStart w:id="0" w:name="_Toc20359"/>
    </w:p>
    <w:bookmarkEnd w:id="0"/>
    <w:p w14:paraId="54E1F52E">
      <w:pPr>
        <w:keepNext w:val="0"/>
        <w:keepLines w:val="0"/>
        <w:pageBreakBefore w:val="0"/>
        <w:widowControl w:val="0"/>
        <w:kinsoku/>
        <w:wordWrap/>
        <w:overflowPunct/>
        <w:topLinePunct w:val="0"/>
        <w:autoSpaceDE/>
        <w:autoSpaceDN/>
        <w:bidi w:val="0"/>
        <w:adjustRightInd w:val="0"/>
        <w:snapToGrid w:val="0"/>
        <w:spacing w:line="480" w:lineRule="auto"/>
        <w:ind w:firstLine="0" w:firstLineChars="0"/>
        <w:jc w:val="center"/>
        <w:textAlignment w:val="auto"/>
        <w:rPr>
          <w:rFonts w:hint="default" w:ascii="Times New Roman" w:hAnsi="Times New Roman" w:eastAsia="宋体" w:cs="Times New Roman"/>
          <w:b/>
          <w:bCs/>
          <w:color w:val="auto"/>
          <w:sz w:val="36"/>
          <w:szCs w:val="36"/>
          <w:highlight w:val="none"/>
        </w:rPr>
      </w:pPr>
      <w:r>
        <w:rPr>
          <w:rFonts w:hint="default" w:ascii="Times New Roman" w:hAnsi="Times New Roman" w:eastAsia="宋体" w:cs="Times New Roman"/>
          <w:b/>
          <w:bCs/>
          <w:color w:val="auto"/>
          <w:sz w:val="36"/>
          <w:szCs w:val="36"/>
          <w:highlight w:val="none"/>
          <w:lang w:val="en-US" w:eastAsia="zh-CN"/>
        </w:rPr>
        <w:t>濉溪县水务局</w:t>
      </w:r>
    </w:p>
    <w:p w14:paraId="1C6F098A">
      <w:pPr>
        <w:keepNext w:val="0"/>
        <w:keepLines w:val="0"/>
        <w:pageBreakBefore w:val="0"/>
        <w:widowControl w:val="0"/>
        <w:kinsoku/>
        <w:wordWrap/>
        <w:overflowPunct/>
        <w:topLinePunct w:val="0"/>
        <w:autoSpaceDE/>
        <w:autoSpaceDN/>
        <w:bidi w:val="0"/>
        <w:adjustRightInd w:val="0"/>
        <w:snapToGrid w:val="0"/>
        <w:spacing w:line="480" w:lineRule="auto"/>
        <w:ind w:firstLine="0" w:firstLineChars="0"/>
        <w:jc w:val="center"/>
        <w:textAlignment w:val="auto"/>
        <w:rPr>
          <w:rFonts w:hint="default" w:ascii="Times New Roman" w:hAnsi="Times New Roman" w:eastAsia="宋体" w:cs="Times New Roman"/>
          <w:b/>
          <w:color w:val="auto"/>
          <w:sz w:val="36"/>
          <w:szCs w:val="36"/>
          <w:highlight w:val="none"/>
        </w:rPr>
      </w:pPr>
      <w:r>
        <w:rPr>
          <w:rFonts w:hint="default" w:ascii="Times New Roman" w:hAnsi="Times New Roman" w:eastAsia="宋体" w:cs="Times New Roman"/>
          <w:b/>
          <w:color w:val="auto"/>
          <w:sz w:val="36"/>
          <w:szCs w:val="36"/>
          <w:highlight w:val="none"/>
        </w:rPr>
        <w:t>202</w:t>
      </w:r>
      <w:r>
        <w:rPr>
          <w:rFonts w:hint="eastAsia" w:ascii="Times New Roman" w:hAnsi="Times New Roman" w:eastAsia="宋体" w:cs="Times New Roman"/>
          <w:b/>
          <w:color w:val="auto"/>
          <w:sz w:val="36"/>
          <w:szCs w:val="36"/>
          <w:highlight w:val="none"/>
          <w:lang w:val="en-US" w:eastAsia="zh-CN"/>
        </w:rPr>
        <w:t>4</w:t>
      </w:r>
      <w:r>
        <w:rPr>
          <w:rFonts w:hint="default" w:ascii="Times New Roman" w:hAnsi="Times New Roman" w:eastAsia="宋体" w:cs="Times New Roman"/>
          <w:b/>
          <w:color w:val="auto"/>
          <w:sz w:val="36"/>
          <w:szCs w:val="36"/>
          <w:highlight w:val="none"/>
        </w:rPr>
        <w:t>年</w:t>
      </w:r>
      <w:r>
        <w:rPr>
          <w:rFonts w:hint="eastAsia" w:ascii="Times New Roman" w:hAnsi="Times New Roman" w:eastAsia="宋体" w:cs="Times New Roman"/>
          <w:b/>
          <w:color w:val="auto"/>
          <w:sz w:val="36"/>
          <w:szCs w:val="36"/>
          <w:highlight w:val="none"/>
          <w:lang w:val="en-US" w:eastAsia="zh-CN"/>
        </w:rPr>
        <w:t>7</w:t>
      </w:r>
      <w:r>
        <w:rPr>
          <w:rFonts w:hint="default" w:ascii="Times New Roman" w:hAnsi="Times New Roman" w:eastAsia="宋体" w:cs="Times New Roman"/>
          <w:b/>
          <w:color w:val="auto"/>
          <w:sz w:val="36"/>
          <w:szCs w:val="36"/>
          <w:highlight w:val="none"/>
        </w:rPr>
        <w:t>月</w:t>
      </w:r>
    </w:p>
    <w:p w14:paraId="1AD5D1A9">
      <w:pPr>
        <w:keepNext w:val="0"/>
        <w:keepLines w:val="0"/>
        <w:pageBreakBefore w:val="0"/>
        <w:widowControl w:val="0"/>
        <w:kinsoku/>
        <w:wordWrap/>
        <w:overflowPunct/>
        <w:topLinePunct w:val="0"/>
        <w:autoSpaceDE/>
        <w:autoSpaceDN/>
        <w:bidi w:val="0"/>
        <w:adjustRightInd w:val="0"/>
        <w:snapToGrid w:val="0"/>
        <w:spacing w:line="480" w:lineRule="auto"/>
        <w:ind w:firstLine="0" w:firstLineChars="0"/>
        <w:jc w:val="left"/>
        <w:textAlignment w:val="auto"/>
        <w:rPr>
          <w:rFonts w:hint="default" w:ascii="Times New Roman" w:hAnsi="Times New Roman" w:eastAsia="宋体" w:cs="Times New Roman"/>
          <w:b/>
          <w:color w:val="auto"/>
          <w:sz w:val="32"/>
          <w:szCs w:val="32"/>
          <w:highlight w:val="none"/>
        </w:rPr>
        <w:sectPr>
          <w:headerReference r:id="rId5" w:type="even"/>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titlePg/>
          <w:docGrid w:type="lines" w:linePitch="312" w:charSpace="0"/>
        </w:sectPr>
      </w:pPr>
    </w:p>
    <w:p w14:paraId="5419D50D">
      <w:pPr>
        <w:pStyle w:val="2"/>
        <w:bidi w:val="0"/>
        <w:rPr>
          <w:rFonts w:hint="eastAsia" w:ascii="黑体" w:hAnsi="黑体" w:eastAsia="黑体" w:cs="黑体"/>
          <w:b w:val="0"/>
          <w:bCs w:val="0"/>
          <w:color w:val="auto"/>
          <w:kern w:val="2"/>
          <w:sz w:val="36"/>
          <w:szCs w:val="36"/>
          <w:highlight w:val="none"/>
          <w:lang w:val="en-US" w:eastAsia="zh-CN" w:bidi="ar-SA"/>
        </w:rPr>
      </w:pPr>
      <w:bookmarkStart w:id="1" w:name="_Toc15703"/>
      <w:bookmarkStart w:id="2" w:name="_Toc6409"/>
      <w:bookmarkStart w:id="3" w:name="_Toc7419"/>
      <w:bookmarkStart w:id="4" w:name="_Toc31898"/>
      <w:bookmarkStart w:id="5" w:name="_Toc17770"/>
      <w:r>
        <w:rPr>
          <w:rFonts w:hint="eastAsia" w:ascii="黑体" w:hAnsi="黑体" w:eastAsia="黑体" w:cs="黑体"/>
          <w:b w:val="0"/>
          <w:bCs w:val="0"/>
          <w:color w:val="auto"/>
          <w:kern w:val="2"/>
          <w:sz w:val="36"/>
          <w:szCs w:val="36"/>
          <w:highlight w:val="none"/>
          <w:lang w:val="en-US" w:eastAsia="zh-CN" w:bidi="ar-SA"/>
        </w:rPr>
        <w:t>前</w:t>
      </w:r>
      <w:r>
        <w:rPr>
          <w:rFonts w:hint="eastAsia" w:ascii="黑体" w:hAnsi="黑体" w:cs="黑体"/>
          <w:b w:val="0"/>
          <w:bCs w:val="0"/>
          <w:color w:val="auto"/>
          <w:kern w:val="2"/>
          <w:sz w:val="36"/>
          <w:szCs w:val="36"/>
          <w:highlight w:val="none"/>
          <w:lang w:val="en-US" w:eastAsia="zh-CN" w:bidi="ar-SA"/>
        </w:rPr>
        <w:t xml:space="preserve"> </w:t>
      </w:r>
      <w:r>
        <w:rPr>
          <w:rFonts w:hint="eastAsia" w:ascii="黑体" w:hAnsi="黑体" w:eastAsia="黑体" w:cs="黑体"/>
          <w:b w:val="0"/>
          <w:bCs w:val="0"/>
          <w:color w:val="auto"/>
          <w:kern w:val="2"/>
          <w:sz w:val="36"/>
          <w:szCs w:val="36"/>
          <w:highlight w:val="none"/>
          <w:lang w:val="en-US" w:eastAsia="zh-CN" w:bidi="ar-SA"/>
        </w:rPr>
        <w:t>言</w:t>
      </w:r>
      <w:bookmarkEnd w:id="1"/>
      <w:bookmarkEnd w:id="2"/>
      <w:bookmarkEnd w:id="3"/>
      <w:bookmarkEnd w:id="4"/>
      <w:bookmarkEnd w:id="5"/>
    </w:p>
    <w:p w14:paraId="024C23E6">
      <w:pPr>
        <w:adjustRightInd w:val="0"/>
        <w:snapToGrid w:val="0"/>
        <w:spacing w:line="360" w:lineRule="auto"/>
        <w:ind w:firstLine="480" w:firstLineChars="200"/>
        <w:rPr>
          <w:rFonts w:hint="default" w:ascii="Times New Roman" w:hAnsi="Times New Roman" w:cs="Times New Roman"/>
          <w:color w:val="auto"/>
          <w:sz w:val="24"/>
          <w:szCs w:val="29"/>
          <w:highlight w:val="none"/>
        </w:rPr>
      </w:pPr>
      <w:r>
        <w:rPr>
          <w:rFonts w:hint="default" w:ascii="Times New Roman" w:hAnsi="Times New Roman" w:cs="Times New Roman"/>
          <w:color w:val="auto"/>
          <w:sz w:val="24"/>
          <w:szCs w:val="29"/>
          <w:highlight w:val="none"/>
        </w:rPr>
        <w:t>根据《中华人民共和国水土保持法》和《安徽省实施〈中华人民共和国水土保持法〉办法》</w:t>
      </w:r>
      <w:r>
        <w:rPr>
          <w:rFonts w:hint="eastAsia" w:ascii="Times New Roman" w:hAnsi="Times New Roman" w:cs="Times New Roman"/>
          <w:color w:val="auto"/>
          <w:sz w:val="24"/>
          <w:szCs w:val="29"/>
          <w:highlight w:val="none"/>
          <w:lang w:val="en-US" w:eastAsia="zh-CN"/>
        </w:rPr>
        <w:t>，</w:t>
      </w:r>
      <w:r>
        <w:rPr>
          <w:rFonts w:hint="default" w:ascii="Times New Roman" w:hAnsi="Times New Roman" w:cs="Times New Roman"/>
          <w:color w:val="auto"/>
          <w:sz w:val="24"/>
          <w:szCs w:val="29"/>
          <w:highlight w:val="none"/>
          <w:lang w:val="en-US" w:eastAsia="zh-CN"/>
        </w:rPr>
        <w:t>安徽省</w:t>
      </w:r>
      <w:r>
        <w:rPr>
          <w:rFonts w:hint="eastAsia" w:ascii="Times New Roman" w:hAnsi="Times New Roman" w:cs="Times New Roman"/>
          <w:color w:val="auto"/>
          <w:sz w:val="24"/>
          <w:szCs w:val="29"/>
          <w:highlight w:val="none"/>
          <w:lang w:val="en-US" w:eastAsia="zh-CN"/>
        </w:rPr>
        <w:t>人民政府</w:t>
      </w:r>
      <w:r>
        <w:rPr>
          <w:rFonts w:hint="default" w:ascii="Times New Roman" w:hAnsi="Times New Roman" w:cs="Times New Roman"/>
          <w:color w:val="auto"/>
          <w:sz w:val="24"/>
          <w:szCs w:val="29"/>
          <w:highlight w:val="none"/>
          <w:lang w:val="en-US" w:eastAsia="zh-CN"/>
        </w:rPr>
        <w:t>关于《安徽省水土保持规划（2016-2030年）》的</w:t>
      </w:r>
      <w:r>
        <w:rPr>
          <w:rFonts w:hint="eastAsia" w:ascii="Times New Roman" w:hAnsi="Times New Roman" w:cs="Times New Roman"/>
          <w:color w:val="auto"/>
          <w:sz w:val="24"/>
          <w:szCs w:val="29"/>
          <w:highlight w:val="none"/>
          <w:lang w:val="en-US" w:eastAsia="zh-CN"/>
        </w:rPr>
        <w:t>批复（皖秘政〔2016〕250号）</w:t>
      </w:r>
      <w:r>
        <w:rPr>
          <w:rFonts w:hint="default" w:ascii="Times New Roman" w:hAnsi="Times New Roman" w:cs="Times New Roman"/>
          <w:color w:val="auto"/>
          <w:sz w:val="24"/>
          <w:szCs w:val="29"/>
          <w:highlight w:val="none"/>
          <w:lang w:val="en-US" w:eastAsia="zh-CN"/>
        </w:rPr>
        <w:t>以及《淮北市水土保持规划（2018-2030年）》</w:t>
      </w:r>
      <w:r>
        <w:rPr>
          <w:rFonts w:hint="eastAsia" w:ascii="Times New Roman" w:hAnsi="Times New Roman" w:cs="Times New Roman"/>
          <w:color w:val="auto"/>
          <w:sz w:val="24"/>
          <w:szCs w:val="29"/>
          <w:highlight w:val="none"/>
          <w:lang w:val="en-US" w:eastAsia="zh-CN"/>
        </w:rPr>
        <w:t>、</w:t>
      </w:r>
      <w:r>
        <w:rPr>
          <w:rFonts w:hint="default" w:ascii="Times New Roman" w:hAnsi="Times New Roman" w:cs="Times New Roman"/>
          <w:color w:val="auto"/>
          <w:sz w:val="24"/>
          <w:szCs w:val="29"/>
          <w:highlight w:val="none"/>
          <w:lang w:val="en-US" w:eastAsia="zh-CN"/>
        </w:rPr>
        <w:t>《淮北市水土保持实施方案（2022-2025年）》等规定和要求</w:t>
      </w:r>
      <w:r>
        <w:rPr>
          <w:rFonts w:hint="default" w:ascii="Times New Roman" w:hAnsi="Times New Roman" w:cs="Times New Roman"/>
          <w:color w:val="auto"/>
          <w:sz w:val="24"/>
          <w:szCs w:val="29"/>
          <w:highlight w:val="none"/>
        </w:rPr>
        <w:t>，</w:t>
      </w:r>
      <w:r>
        <w:rPr>
          <w:rFonts w:hint="default" w:ascii="Times New Roman" w:hAnsi="Times New Roman" w:cs="Times New Roman"/>
          <w:color w:val="auto"/>
          <w:sz w:val="24"/>
          <w:szCs w:val="29"/>
          <w:highlight w:val="none"/>
          <w:lang w:val="en-US" w:eastAsia="zh-CN"/>
        </w:rPr>
        <w:t>濉溪</w:t>
      </w:r>
      <w:r>
        <w:rPr>
          <w:rFonts w:hint="default" w:ascii="Times New Roman" w:hAnsi="Times New Roman" w:cs="Times New Roman"/>
          <w:color w:val="auto"/>
          <w:sz w:val="24"/>
          <w:szCs w:val="29"/>
          <w:highlight w:val="none"/>
        </w:rPr>
        <w:t>县</w:t>
      </w:r>
      <w:r>
        <w:rPr>
          <w:rFonts w:hint="default" w:ascii="Times New Roman" w:hAnsi="Times New Roman" w:cs="Times New Roman"/>
          <w:color w:val="auto"/>
          <w:sz w:val="24"/>
          <w:szCs w:val="29"/>
          <w:highlight w:val="none"/>
          <w:lang w:val="en-US" w:eastAsia="zh-CN"/>
        </w:rPr>
        <w:t>水务</w:t>
      </w:r>
      <w:r>
        <w:rPr>
          <w:rFonts w:hint="default" w:ascii="Times New Roman" w:hAnsi="Times New Roman" w:cs="Times New Roman"/>
          <w:color w:val="auto"/>
          <w:sz w:val="24"/>
          <w:szCs w:val="29"/>
          <w:highlight w:val="none"/>
        </w:rPr>
        <w:t>局招标委托</w:t>
      </w:r>
      <w:r>
        <w:rPr>
          <w:rFonts w:hint="default" w:ascii="Times New Roman" w:hAnsi="Times New Roman" w:cs="Times New Roman"/>
          <w:color w:val="auto"/>
          <w:sz w:val="24"/>
          <w:szCs w:val="29"/>
          <w:highlight w:val="none"/>
          <w:lang w:val="en-US" w:eastAsia="zh-CN"/>
        </w:rPr>
        <w:t>安徽翔凌水利规划设计</w:t>
      </w:r>
      <w:r>
        <w:rPr>
          <w:rFonts w:hint="default" w:ascii="Times New Roman" w:hAnsi="Times New Roman" w:cs="Times New Roman"/>
          <w:color w:val="auto"/>
          <w:sz w:val="24"/>
          <w:szCs w:val="29"/>
          <w:highlight w:val="none"/>
        </w:rPr>
        <w:t>有限公司承担</w:t>
      </w:r>
      <w:r>
        <w:rPr>
          <w:rFonts w:hint="default" w:ascii="Times New Roman" w:hAnsi="Times New Roman" w:cs="Times New Roman"/>
          <w:color w:val="auto"/>
          <w:sz w:val="24"/>
          <w:szCs w:val="29"/>
          <w:highlight w:val="none"/>
          <w:lang w:val="en-US" w:eastAsia="zh-CN"/>
        </w:rPr>
        <w:t>濉溪</w:t>
      </w:r>
      <w:r>
        <w:rPr>
          <w:rFonts w:hint="default" w:ascii="Times New Roman" w:hAnsi="Times New Roman" w:cs="Times New Roman"/>
          <w:color w:val="auto"/>
          <w:sz w:val="24"/>
          <w:szCs w:val="29"/>
          <w:highlight w:val="none"/>
        </w:rPr>
        <w:t>县水土保持规划的编制工作。在对</w:t>
      </w:r>
      <w:r>
        <w:rPr>
          <w:rFonts w:hint="default" w:ascii="Times New Roman" w:hAnsi="Times New Roman" w:cs="Times New Roman"/>
          <w:color w:val="auto"/>
          <w:sz w:val="24"/>
          <w:szCs w:val="29"/>
          <w:highlight w:val="none"/>
          <w:lang w:val="en-US" w:eastAsia="zh-CN"/>
        </w:rPr>
        <w:t>濉溪县</w:t>
      </w:r>
      <w:r>
        <w:rPr>
          <w:rFonts w:hint="default" w:ascii="Times New Roman" w:hAnsi="Times New Roman" w:cs="Times New Roman"/>
          <w:color w:val="auto"/>
          <w:sz w:val="24"/>
          <w:szCs w:val="29"/>
          <w:highlight w:val="none"/>
        </w:rPr>
        <w:t>水土流失现状、问题与成因、水土保持成效与需求等认真调研、分析的基础上，结合</w:t>
      </w:r>
      <w:r>
        <w:rPr>
          <w:rFonts w:hint="default" w:ascii="Times New Roman" w:hAnsi="Times New Roman" w:cs="Times New Roman"/>
          <w:color w:val="auto"/>
          <w:sz w:val="24"/>
          <w:szCs w:val="29"/>
          <w:highlight w:val="none"/>
          <w:lang w:val="en-US" w:eastAsia="zh-CN"/>
        </w:rPr>
        <w:t>濉溪县</w:t>
      </w:r>
      <w:r>
        <w:rPr>
          <w:rFonts w:hint="default" w:ascii="Times New Roman" w:hAnsi="Times New Roman" w:cs="Times New Roman"/>
          <w:color w:val="auto"/>
          <w:sz w:val="24"/>
          <w:szCs w:val="29"/>
          <w:highlight w:val="none"/>
        </w:rPr>
        <w:t>经济社会发展</w:t>
      </w:r>
      <w:r>
        <w:rPr>
          <w:rFonts w:hint="default" w:ascii="Times New Roman" w:hAnsi="Times New Roman" w:cs="Times New Roman"/>
          <w:color w:val="auto"/>
          <w:sz w:val="24"/>
          <w:szCs w:val="29"/>
          <w:highlight w:val="none"/>
          <w:lang w:val="en-US" w:eastAsia="zh-CN"/>
        </w:rPr>
        <w:t>等</w:t>
      </w:r>
      <w:r>
        <w:rPr>
          <w:rFonts w:hint="default" w:ascii="Times New Roman" w:hAnsi="Times New Roman" w:cs="Times New Roman"/>
          <w:color w:val="auto"/>
          <w:sz w:val="24"/>
          <w:szCs w:val="29"/>
          <w:highlight w:val="none"/>
        </w:rPr>
        <w:t>相关</w:t>
      </w:r>
      <w:r>
        <w:rPr>
          <w:rFonts w:hint="default" w:ascii="Times New Roman" w:hAnsi="Times New Roman" w:cs="Times New Roman"/>
          <w:color w:val="auto"/>
          <w:sz w:val="24"/>
          <w:szCs w:val="29"/>
          <w:highlight w:val="none"/>
          <w:lang w:val="en-US" w:eastAsia="zh-CN"/>
        </w:rPr>
        <w:t>上位</w:t>
      </w:r>
      <w:r>
        <w:rPr>
          <w:rFonts w:hint="default" w:ascii="Times New Roman" w:hAnsi="Times New Roman" w:cs="Times New Roman"/>
          <w:color w:val="auto"/>
          <w:sz w:val="24"/>
          <w:szCs w:val="29"/>
          <w:highlight w:val="none"/>
        </w:rPr>
        <w:t>规划，</w:t>
      </w:r>
      <w:r>
        <w:rPr>
          <w:rFonts w:hint="eastAsia" w:ascii="Times New Roman" w:hAnsi="Times New Roman" w:cs="Times New Roman"/>
          <w:color w:val="auto"/>
          <w:sz w:val="24"/>
          <w:szCs w:val="29"/>
          <w:highlight w:val="none"/>
          <w:lang w:val="en-US" w:eastAsia="zh-CN"/>
        </w:rPr>
        <w:t>在广泛听取市直相关部门和县水利部门意见的基础上，编制完成了</w:t>
      </w:r>
      <w:r>
        <w:rPr>
          <w:rFonts w:hint="default" w:ascii="Times New Roman" w:hAnsi="Times New Roman" w:cs="Times New Roman"/>
          <w:color w:val="auto"/>
          <w:sz w:val="24"/>
          <w:szCs w:val="29"/>
          <w:highlight w:val="none"/>
        </w:rPr>
        <w:t>《</w:t>
      </w:r>
      <w:r>
        <w:rPr>
          <w:rFonts w:hint="default" w:ascii="Times New Roman" w:hAnsi="Times New Roman" w:cs="Times New Roman"/>
          <w:color w:val="auto"/>
          <w:sz w:val="24"/>
          <w:szCs w:val="29"/>
          <w:highlight w:val="none"/>
          <w:lang w:val="en-US" w:eastAsia="zh-CN"/>
        </w:rPr>
        <w:t>濉溪</w:t>
      </w:r>
      <w:r>
        <w:rPr>
          <w:rFonts w:hint="default" w:ascii="Times New Roman" w:hAnsi="Times New Roman" w:cs="Times New Roman"/>
          <w:color w:val="auto"/>
          <w:sz w:val="24"/>
          <w:szCs w:val="29"/>
          <w:highlight w:val="none"/>
        </w:rPr>
        <w:t>县水土保持规划（20</w:t>
      </w:r>
      <w:r>
        <w:rPr>
          <w:rFonts w:hint="default" w:ascii="Times New Roman" w:hAnsi="Times New Roman" w:cs="Times New Roman"/>
          <w:color w:val="auto"/>
          <w:sz w:val="24"/>
          <w:szCs w:val="29"/>
          <w:highlight w:val="none"/>
          <w:lang w:val="en-US" w:eastAsia="zh-CN"/>
        </w:rPr>
        <w:t>2</w:t>
      </w:r>
      <w:r>
        <w:rPr>
          <w:rFonts w:hint="eastAsia" w:ascii="Times New Roman" w:hAnsi="Times New Roman" w:cs="Times New Roman"/>
          <w:color w:val="auto"/>
          <w:sz w:val="24"/>
          <w:szCs w:val="29"/>
          <w:highlight w:val="none"/>
          <w:lang w:val="en-US" w:eastAsia="zh-CN"/>
        </w:rPr>
        <w:t>2</w:t>
      </w:r>
      <w:r>
        <w:rPr>
          <w:rFonts w:hint="default" w:ascii="Times New Roman" w:hAnsi="Times New Roman" w:cs="Times New Roman"/>
          <w:color w:val="auto"/>
          <w:sz w:val="24"/>
          <w:szCs w:val="29"/>
          <w:highlight w:val="none"/>
        </w:rPr>
        <w:t>-2030年）》。</w:t>
      </w:r>
    </w:p>
    <w:p w14:paraId="3B3E42CD">
      <w:pPr>
        <w:adjustRightInd w:val="0"/>
        <w:snapToGrid w:val="0"/>
        <w:spacing w:line="360" w:lineRule="auto"/>
        <w:ind w:firstLine="480" w:firstLineChars="200"/>
        <w:rPr>
          <w:rFonts w:hint="eastAsia" w:ascii="Times New Roman" w:hAnsi="Times New Roman" w:eastAsia="仿宋_GB2312" w:cs="Times New Roman"/>
          <w:color w:val="auto"/>
          <w:sz w:val="24"/>
          <w:szCs w:val="29"/>
          <w:highlight w:val="none"/>
          <w:lang w:val="en-US" w:eastAsia="zh-CN"/>
        </w:rPr>
        <w:sectPr>
          <w:headerReference r:id="rId6" w:type="default"/>
          <w:footerReference r:id="rId8" w:type="default"/>
          <w:headerReference r:id="rId7" w:type="even"/>
          <w:footerReference r:id="rId9" w:type="even"/>
          <w:pgSz w:w="11906" w:h="16838"/>
          <w:pgMar w:top="1587" w:right="1587" w:bottom="1587" w:left="1587" w:header="851" w:footer="850" w:gutter="0"/>
          <w:pgBorders>
            <w:top w:val="none" w:sz="0" w:space="0"/>
            <w:left w:val="none" w:sz="0" w:space="0"/>
            <w:bottom w:val="none" w:sz="0" w:space="0"/>
            <w:right w:val="none" w:sz="0" w:space="0"/>
          </w:pgBorders>
          <w:pgNumType w:fmt="decimal" w:start="1"/>
          <w:cols w:space="425" w:num="1"/>
          <w:docGrid w:type="lines" w:linePitch="312" w:charSpace="0"/>
        </w:sectPr>
      </w:pPr>
      <w:r>
        <w:rPr>
          <w:rFonts w:hint="default" w:ascii="Times New Roman" w:hAnsi="Times New Roman" w:cs="Times New Roman"/>
          <w:color w:val="auto"/>
          <w:sz w:val="24"/>
          <w:szCs w:val="29"/>
          <w:highlight w:val="none"/>
        </w:rPr>
        <w:t>本规划基准年为20</w:t>
      </w:r>
      <w:r>
        <w:rPr>
          <w:rFonts w:hint="default" w:ascii="Times New Roman" w:hAnsi="Times New Roman" w:cs="Times New Roman"/>
          <w:color w:val="auto"/>
          <w:sz w:val="24"/>
          <w:szCs w:val="29"/>
          <w:highlight w:val="none"/>
          <w:lang w:val="en-US" w:eastAsia="zh-CN"/>
        </w:rPr>
        <w:t>22</w:t>
      </w:r>
      <w:r>
        <w:rPr>
          <w:rFonts w:hint="default" w:ascii="Times New Roman" w:hAnsi="Times New Roman" w:cs="Times New Roman"/>
          <w:color w:val="auto"/>
          <w:sz w:val="24"/>
          <w:szCs w:val="29"/>
          <w:highlight w:val="none"/>
        </w:rPr>
        <w:t>年，规划期为20</w:t>
      </w:r>
      <w:r>
        <w:rPr>
          <w:rFonts w:hint="default" w:ascii="Times New Roman" w:hAnsi="Times New Roman" w:cs="Times New Roman"/>
          <w:color w:val="auto"/>
          <w:sz w:val="24"/>
          <w:szCs w:val="29"/>
          <w:highlight w:val="none"/>
          <w:lang w:val="en-US" w:eastAsia="zh-CN"/>
        </w:rPr>
        <w:t>22</w:t>
      </w:r>
      <w:r>
        <w:rPr>
          <w:rFonts w:hint="default" w:ascii="Times New Roman" w:hAnsi="Times New Roman" w:cs="Times New Roman"/>
          <w:color w:val="auto"/>
          <w:sz w:val="24"/>
          <w:szCs w:val="29"/>
          <w:highlight w:val="none"/>
        </w:rPr>
        <w:t>年～2030年，近期水平年2025年，远期水平年2030年</w:t>
      </w:r>
      <w:r>
        <w:rPr>
          <w:rFonts w:hint="eastAsia" w:ascii="Times New Roman" w:hAnsi="Times New Roman" w:cs="Times New Roman"/>
          <w:color w:val="auto"/>
          <w:sz w:val="24"/>
          <w:szCs w:val="29"/>
          <w:highlight w:val="none"/>
          <w:lang w:eastAsia="zh-CN"/>
        </w:rPr>
        <w:t>。</w:t>
      </w:r>
    </w:p>
    <w:p w14:paraId="2AFDA05D">
      <w:pPr>
        <w:adjustRightInd w:val="0"/>
        <w:snapToGrid w:val="0"/>
        <w:spacing w:before="312" w:beforeLines="100" w:after="156" w:afterLines="50" w:line="360" w:lineRule="auto"/>
        <w:jc w:val="center"/>
        <w:outlineLvl w:val="0"/>
        <w:rPr>
          <w:rFonts w:hint="eastAsia" w:ascii="黑体" w:hAnsi="黑体" w:eastAsia="黑体" w:cs="黑体"/>
          <w:b/>
          <w:bCs/>
          <w:snapToGrid w:val="0"/>
          <w:color w:val="auto"/>
          <w:kern w:val="10"/>
          <w:sz w:val="36"/>
          <w:szCs w:val="36"/>
          <w:highlight w:val="none"/>
        </w:rPr>
      </w:pPr>
      <w:bookmarkStart w:id="6" w:name="_Toc30451"/>
      <w:r>
        <w:rPr>
          <w:rFonts w:hint="eastAsia" w:ascii="黑体" w:hAnsi="黑体" w:eastAsia="黑体" w:cs="黑体"/>
          <w:b/>
          <w:bCs/>
          <w:snapToGrid w:val="0"/>
          <w:color w:val="auto"/>
          <w:kern w:val="10"/>
          <w:sz w:val="36"/>
          <w:szCs w:val="36"/>
          <w:highlight w:val="none"/>
        </w:rPr>
        <w:t>1基本情况</w:t>
      </w:r>
      <w:bookmarkEnd w:id="6"/>
    </w:p>
    <w:p w14:paraId="57A06D38">
      <w:pPr>
        <w:pStyle w:val="3"/>
        <w:bidi w:val="0"/>
        <w:rPr>
          <w:rFonts w:hint="default" w:ascii="Times New Roman" w:hAnsi="Times New Roman" w:cs="Times New Roman"/>
        </w:rPr>
      </w:pPr>
      <w:bookmarkStart w:id="7" w:name="_Toc21354418"/>
      <w:bookmarkStart w:id="8" w:name="_Toc32713"/>
      <w:r>
        <w:rPr>
          <w:rFonts w:hint="default" w:ascii="Times New Roman" w:hAnsi="Times New Roman" w:cs="Times New Roman"/>
        </w:rPr>
        <w:t>1.1自然条件</w:t>
      </w:r>
      <w:bookmarkEnd w:id="7"/>
      <w:bookmarkEnd w:id="8"/>
    </w:p>
    <w:p w14:paraId="7557DB33">
      <w:pPr>
        <w:pStyle w:val="4"/>
        <w:bidi w:val="0"/>
        <w:rPr>
          <w:rFonts w:hint="default" w:ascii="Times New Roman" w:hAnsi="Times New Roman" w:cs="Times New Roman"/>
          <w:color w:val="auto"/>
          <w:highlight w:val="none"/>
        </w:rPr>
      </w:pPr>
      <w:bookmarkStart w:id="9" w:name="_Toc25719"/>
      <w:bookmarkStart w:id="10" w:name="_Toc21354419"/>
      <w:r>
        <w:rPr>
          <w:rFonts w:hint="default" w:ascii="Times New Roman" w:hAnsi="Times New Roman" w:cs="Times New Roman"/>
          <w:color w:val="auto"/>
          <w:highlight w:val="none"/>
        </w:rPr>
        <w:t>1.1.1地理位置</w:t>
      </w:r>
      <w:bookmarkEnd w:id="9"/>
      <w:bookmarkEnd w:id="10"/>
    </w:p>
    <w:p w14:paraId="2487CB4C">
      <w:pPr>
        <w:adjustRightInd w:val="0"/>
        <w:snapToGrid w:val="0"/>
        <w:spacing w:line="360" w:lineRule="auto"/>
        <w:ind w:firstLine="480" w:firstLineChars="200"/>
        <w:rPr>
          <w:rFonts w:hint="default" w:ascii="Times New Roman" w:hAnsi="Times New Roman" w:cs="Times New Roman"/>
          <w:color w:val="auto"/>
          <w:sz w:val="24"/>
          <w:szCs w:val="29"/>
          <w:highlight w:val="none"/>
          <w:lang w:val="en-US" w:eastAsia="zh-CN"/>
        </w:rPr>
      </w:pPr>
      <w:r>
        <w:rPr>
          <w:rFonts w:hint="default" w:ascii="Times New Roman" w:hAnsi="Times New Roman" w:cs="Times New Roman"/>
          <w:color w:val="auto"/>
          <w:sz w:val="24"/>
          <w:szCs w:val="29"/>
          <w:highlight w:val="none"/>
          <w:lang w:val="en-US" w:eastAsia="zh-CN"/>
        </w:rPr>
        <w:t>濉</w:t>
      </w:r>
      <w:r>
        <w:rPr>
          <w:rFonts w:hint="default" w:ascii="Times New Roman" w:hAnsi="Times New Roman" w:cs="Times New Roman"/>
          <w:color w:val="auto"/>
          <w:sz w:val="24"/>
          <w:szCs w:val="29"/>
          <w:highlight w:val="none"/>
        </w:rPr>
        <w:t>溪县</w:t>
      </w:r>
      <w:r>
        <w:rPr>
          <w:rFonts w:hint="default" w:ascii="Times New Roman" w:hAnsi="Times New Roman" w:cs="Times New Roman"/>
          <w:color w:val="auto"/>
          <w:sz w:val="24"/>
          <w:szCs w:val="29"/>
          <w:highlight w:val="none"/>
          <w:lang w:val="en-US" w:eastAsia="zh-CN"/>
        </w:rPr>
        <w:t>隶属于安徽省淮北市，</w:t>
      </w:r>
      <w:r>
        <w:rPr>
          <w:rFonts w:hint="default" w:ascii="Times New Roman" w:hAnsi="Times New Roman" w:cs="Times New Roman"/>
          <w:color w:val="auto"/>
          <w:sz w:val="24"/>
          <w:szCs w:val="29"/>
          <w:highlight w:val="none"/>
        </w:rPr>
        <w:t>位于安徽省北部，</w:t>
      </w:r>
      <w:r>
        <w:rPr>
          <w:rFonts w:hint="default" w:ascii="Times New Roman" w:hAnsi="Times New Roman" w:cs="Times New Roman"/>
          <w:color w:val="auto"/>
          <w:sz w:val="24"/>
          <w:szCs w:val="29"/>
          <w:highlight w:val="none"/>
          <w:lang w:val="en-US" w:eastAsia="zh-CN"/>
        </w:rPr>
        <w:t>淮北市南部。地处</w:t>
      </w:r>
      <w:r>
        <w:rPr>
          <w:rFonts w:hint="default" w:ascii="Times New Roman" w:hAnsi="Times New Roman" w:cs="Times New Roman"/>
          <w:color w:val="auto"/>
          <w:sz w:val="24"/>
          <w:szCs w:val="29"/>
          <w:highlight w:val="none"/>
        </w:rPr>
        <w:t>北纬33°17’~34°01’，东经11</w:t>
      </w:r>
      <w:r>
        <w:rPr>
          <w:rFonts w:hint="default" w:ascii="Times New Roman" w:hAnsi="Times New Roman" w:cs="Times New Roman"/>
          <w:color w:val="auto"/>
          <w:sz w:val="24"/>
          <w:szCs w:val="29"/>
          <w:highlight w:val="none"/>
          <w:lang w:eastAsia="zh-CN"/>
        </w:rPr>
        <w:t>7</w:t>
      </w:r>
      <w:r>
        <w:rPr>
          <w:rFonts w:hint="default" w:ascii="Times New Roman" w:hAnsi="Times New Roman" w:cs="Times New Roman"/>
          <w:color w:val="auto"/>
          <w:sz w:val="24"/>
          <w:szCs w:val="29"/>
          <w:highlight w:val="none"/>
        </w:rPr>
        <w:t>°23’~11</w:t>
      </w:r>
      <w:r>
        <w:rPr>
          <w:rFonts w:hint="default" w:ascii="Times New Roman" w:hAnsi="Times New Roman" w:cs="Times New Roman"/>
          <w:color w:val="auto"/>
          <w:sz w:val="24"/>
          <w:szCs w:val="29"/>
          <w:highlight w:val="none"/>
          <w:lang w:eastAsia="zh-CN"/>
        </w:rPr>
        <w:t>7</w:t>
      </w:r>
      <w:r>
        <w:rPr>
          <w:rFonts w:hint="default" w:ascii="Times New Roman" w:hAnsi="Times New Roman" w:cs="Times New Roman"/>
          <w:color w:val="auto"/>
          <w:sz w:val="24"/>
          <w:szCs w:val="29"/>
          <w:highlight w:val="none"/>
        </w:rPr>
        <w:t>°59’。东临宿州</w:t>
      </w:r>
      <w:r>
        <w:rPr>
          <w:rFonts w:hint="default" w:ascii="Times New Roman" w:hAnsi="Times New Roman" w:cs="Times New Roman"/>
          <w:color w:val="auto"/>
          <w:sz w:val="24"/>
          <w:szCs w:val="29"/>
          <w:highlight w:val="none"/>
          <w:lang w:val="en-US" w:eastAsia="zh-CN"/>
        </w:rPr>
        <w:t>县埇桥区，</w:t>
      </w:r>
      <w:r>
        <w:rPr>
          <w:rFonts w:hint="default" w:ascii="Times New Roman" w:hAnsi="Times New Roman" w:cs="Times New Roman"/>
          <w:color w:val="auto"/>
          <w:sz w:val="24"/>
          <w:szCs w:val="29"/>
          <w:highlight w:val="none"/>
        </w:rPr>
        <w:t>南接</w:t>
      </w:r>
      <w:r>
        <w:rPr>
          <w:rFonts w:hint="default" w:ascii="Times New Roman" w:hAnsi="Times New Roman" w:cs="Times New Roman"/>
          <w:color w:val="auto"/>
          <w:sz w:val="24"/>
          <w:szCs w:val="29"/>
          <w:highlight w:val="none"/>
          <w:lang w:val="en-US" w:eastAsia="zh-CN"/>
        </w:rPr>
        <w:t>蚌埠市</w:t>
      </w:r>
      <w:r>
        <w:rPr>
          <w:rFonts w:hint="default" w:ascii="Times New Roman" w:hAnsi="Times New Roman" w:cs="Times New Roman"/>
          <w:color w:val="auto"/>
          <w:sz w:val="24"/>
          <w:szCs w:val="29"/>
          <w:highlight w:val="none"/>
        </w:rPr>
        <w:t>怀远县</w:t>
      </w:r>
      <w:r>
        <w:rPr>
          <w:rFonts w:hint="default" w:ascii="Times New Roman" w:hAnsi="Times New Roman" w:cs="Times New Roman"/>
          <w:color w:val="auto"/>
          <w:sz w:val="24"/>
          <w:szCs w:val="29"/>
          <w:highlight w:val="none"/>
          <w:lang w:val="en-US" w:eastAsia="zh-CN"/>
        </w:rPr>
        <w:t>和亳州市</w:t>
      </w:r>
      <w:r>
        <w:rPr>
          <w:rFonts w:hint="default" w:ascii="Times New Roman" w:hAnsi="Times New Roman" w:cs="Times New Roman"/>
          <w:color w:val="auto"/>
          <w:sz w:val="24"/>
          <w:szCs w:val="29"/>
          <w:highlight w:val="none"/>
        </w:rPr>
        <w:t>蒙城县，西连</w:t>
      </w:r>
      <w:r>
        <w:rPr>
          <w:rFonts w:hint="default" w:ascii="Times New Roman" w:hAnsi="Times New Roman" w:cs="Times New Roman"/>
          <w:color w:val="auto"/>
          <w:sz w:val="24"/>
          <w:szCs w:val="29"/>
          <w:highlight w:val="none"/>
          <w:lang w:val="en-US" w:eastAsia="zh-CN"/>
        </w:rPr>
        <w:t>亳州市</w:t>
      </w:r>
      <w:r>
        <w:rPr>
          <w:rFonts w:hint="default" w:ascii="Times New Roman" w:hAnsi="Times New Roman" w:cs="Times New Roman"/>
          <w:color w:val="auto"/>
          <w:sz w:val="24"/>
          <w:szCs w:val="29"/>
          <w:highlight w:val="none"/>
        </w:rPr>
        <w:t>涡阳县和河南省永城市</w:t>
      </w:r>
      <w:r>
        <w:rPr>
          <w:rFonts w:hint="default" w:ascii="Times New Roman" w:hAnsi="Times New Roman" w:cs="Times New Roman"/>
          <w:color w:val="auto"/>
          <w:sz w:val="24"/>
          <w:szCs w:val="29"/>
          <w:highlight w:val="none"/>
          <w:lang w:val="en-US" w:eastAsia="zh-CN"/>
        </w:rPr>
        <w:t>接壤</w:t>
      </w:r>
      <w:r>
        <w:rPr>
          <w:rFonts w:hint="default" w:ascii="Times New Roman" w:hAnsi="Times New Roman" w:cs="Times New Roman"/>
          <w:color w:val="auto"/>
          <w:sz w:val="24"/>
          <w:szCs w:val="29"/>
          <w:highlight w:val="none"/>
        </w:rPr>
        <w:t>，北靠</w:t>
      </w:r>
      <w:r>
        <w:rPr>
          <w:rFonts w:hint="default" w:ascii="Times New Roman" w:hAnsi="Times New Roman" w:cs="Times New Roman"/>
          <w:color w:val="auto"/>
          <w:sz w:val="24"/>
          <w:szCs w:val="29"/>
          <w:highlight w:val="none"/>
          <w:lang w:val="en-US" w:eastAsia="zh-CN"/>
        </w:rPr>
        <w:t>淮北市市区</w:t>
      </w:r>
      <w:r>
        <w:rPr>
          <w:rFonts w:hint="default" w:ascii="Times New Roman" w:hAnsi="Times New Roman" w:cs="Times New Roman"/>
          <w:color w:val="auto"/>
          <w:sz w:val="24"/>
          <w:szCs w:val="29"/>
          <w:highlight w:val="none"/>
        </w:rPr>
        <w:t>。</w:t>
      </w:r>
      <w:r>
        <w:rPr>
          <w:rFonts w:hint="default" w:ascii="Times New Roman" w:hAnsi="Times New Roman" w:cs="Times New Roman"/>
          <w:color w:val="auto"/>
          <w:sz w:val="24"/>
          <w:szCs w:val="29"/>
          <w:highlight w:val="none"/>
          <w:lang w:eastAsia="zh-CN"/>
        </w:rPr>
        <w:t>濉</w:t>
      </w:r>
      <w:r>
        <w:rPr>
          <w:rFonts w:hint="default" w:ascii="Times New Roman" w:hAnsi="Times New Roman" w:cs="Times New Roman"/>
          <w:color w:val="auto"/>
          <w:sz w:val="24"/>
          <w:szCs w:val="29"/>
          <w:highlight w:val="none"/>
        </w:rPr>
        <w:t>溪县</w:t>
      </w:r>
      <w:r>
        <w:rPr>
          <w:rFonts w:hint="default" w:ascii="Times New Roman" w:hAnsi="Times New Roman" w:cs="Times New Roman"/>
          <w:color w:val="auto"/>
          <w:sz w:val="24"/>
          <w:szCs w:val="29"/>
          <w:highlight w:val="none"/>
          <w:lang w:val="en-US" w:eastAsia="zh-CN"/>
        </w:rPr>
        <w:t>县域</w:t>
      </w:r>
      <w:r>
        <w:rPr>
          <w:rFonts w:hint="default" w:ascii="Times New Roman" w:hAnsi="Times New Roman" w:cs="Times New Roman"/>
          <w:color w:val="auto"/>
          <w:sz w:val="24"/>
          <w:szCs w:val="29"/>
          <w:highlight w:val="none"/>
        </w:rPr>
        <w:t>总面积</w:t>
      </w:r>
      <w:r>
        <w:rPr>
          <w:rFonts w:hint="eastAsia" w:ascii="Times New Roman" w:hAnsi="Times New Roman" w:cs="Times New Roman"/>
          <w:color w:val="auto"/>
          <w:sz w:val="24"/>
          <w:szCs w:val="29"/>
          <w:highlight w:val="none"/>
          <w:lang w:val="en-US" w:eastAsia="zh-CN"/>
        </w:rPr>
        <w:t>1987</w:t>
      </w:r>
      <w:r>
        <w:rPr>
          <w:rFonts w:hint="default" w:ascii="Times New Roman" w:hAnsi="Times New Roman" w:cs="Times New Roman"/>
          <w:color w:val="auto"/>
          <w:sz w:val="24"/>
          <w:szCs w:val="29"/>
          <w:highlight w:val="none"/>
          <w:lang w:val="en-US" w:eastAsia="zh-CN"/>
        </w:rPr>
        <w:t>km</w:t>
      </w:r>
      <w:r>
        <w:rPr>
          <w:rFonts w:hint="default" w:ascii="Times New Roman" w:hAnsi="Times New Roman" w:cs="Times New Roman"/>
          <w:color w:val="auto"/>
          <w:sz w:val="24"/>
          <w:szCs w:val="29"/>
          <w:highlight w:val="none"/>
          <w:vertAlign w:val="superscript"/>
          <w:lang w:val="en-US" w:eastAsia="zh-CN"/>
        </w:rPr>
        <w:t>2</w:t>
      </w:r>
      <w:r>
        <w:rPr>
          <w:rFonts w:hint="default" w:ascii="Times New Roman" w:hAnsi="Times New Roman" w:cs="Times New Roman"/>
          <w:color w:val="auto"/>
          <w:sz w:val="24"/>
          <w:szCs w:val="29"/>
          <w:highlight w:val="none"/>
          <w:lang w:eastAsia="zh-CN"/>
        </w:rPr>
        <w:t>，</w:t>
      </w:r>
      <w:r>
        <w:rPr>
          <w:rFonts w:hint="default" w:ascii="Times New Roman" w:hAnsi="Times New Roman" w:cs="Times New Roman"/>
          <w:color w:val="auto"/>
          <w:sz w:val="24"/>
          <w:szCs w:val="29"/>
          <w:highlight w:val="none"/>
          <w:lang w:val="en-US" w:eastAsia="zh-CN"/>
        </w:rPr>
        <w:t>户籍人口114.2万人，下辖11个镇，1个开发区。县城位于濉溪县最北部，现状建成区</w:t>
      </w:r>
      <w:r>
        <w:rPr>
          <w:rFonts w:hint="eastAsia" w:ascii="Times New Roman" w:hAnsi="Times New Roman" w:cs="Times New Roman"/>
          <w:color w:val="auto"/>
          <w:sz w:val="24"/>
          <w:szCs w:val="29"/>
          <w:highlight w:val="none"/>
          <w:lang w:val="en-US" w:eastAsia="zh-CN"/>
        </w:rPr>
        <w:t>面积</w:t>
      </w:r>
      <w:r>
        <w:rPr>
          <w:rFonts w:hint="default" w:ascii="Times New Roman" w:hAnsi="Times New Roman" w:cs="Times New Roman"/>
          <w:color w:val="auto"/>
          <w:sz w:val="24"/>
          <w:szCs w:val="29"/>
          <w:highlight w:val="none"/>
          <w:lang w:val="en-US" w:eastAsia="zh-CN"/>
        </w:rPr>
        <w:t>34km</w:t>
      </w:r>
      <w:r>
        <w:rPr>
          <w:rFonts w:hint="default" w:ascii="Times New Roman" w:hAnsi="Times New Roman" w:cs="Times New Roman"/>
          <w:color w:val="auto"/>
          <w:sz w:val="24"/>
          <w:szCs w:val="29"/>
          <w:highlight w:val="none"/>
          <w:vertAlign w:val="superscript"/>
          <w:lang w:val="en-US" w:eastAsia="zh-CN"/>
        </w:rPr>
        <w:t>2</w:t>
      </w:r>
      <w:r>
        <w:rPr>
          <w:rFonts w:hint="default" w:ascii="Times New Roman" w:hAnsi="Times New Roman" w:cs="Times New Roman"/>
          <w:color w:val="auto"/>
          <w:sz w:val="24"/>
          <w:szCs w:val="29"/>
          <w:highlight w:val="none"/>
          <w:lang w:val="en-US" w:eastAsia="zh-CN"/>
        </w:rPr>
        <w:t>。濉溪县地理位置图详见附图1。</w:t>
      </w:r>
    </w:p>
    <w:p w14:paraId="7D5C5E29">
      <w:pPr>
        <w:pStyle w:val="4"/>
        <w:bidi w:val="0"/>
        <w:ind w:left="240" w:firstLine="0"/>
        <w:rPr>
          <w:rFonts w:hint="default" w:ascii="Times New Roman" w:hAnsi="Times New Roman" w:cs="Times New Roman"/>
          <w:color w:val="auto"/>
          <w:highlight w:val="none"/>
        </w:rPr>
      </w:pPr>
      <w:bookmarkStart w:id="11" w:name="_Toc6219"/>
      <w:bookmarkStart w:id="12" w:name="_Toc21354420"/>
      <w:r>
        <w:rPr>
          <w:rFonts w:hint="default" w:ascii="Times New Roman" w:hAnsi="Times New Roman" w:cs="Times New Roman"/>
          <w:color w:val="auto"/>
          <w:highlight w:val="none"/>
        </w:rPr>
        <w:t>1.1.2地形地貌</w:t>
      </w:r>
      <w:bookmarkEnd w:id="11"/>
      <w:bookmarkEnd w:id="12"/>
    </w:p>
    <w:p w14:paraId="0626A3CF">
      <w:pPr>
        <w:adjustRightInd w:val="0"/>
        <w:snapToGrid w:val="0"/>
        <w:spacing w:line="360" w:lineRule="auto"/>
        <w:ind w:firstLine="480" w:firstLineChars="200"/>
        <w:rPr>
          <w:rFonts w:hint="default" w:ascii="Times New Roman" w:hAnsi="Times New Roman" w:cs="Times New Roman"/>
          <w:color w:val="auto"/>
          <w:sz w:val="24"/>
          <w:szCs w:val="29"/>
          <w:highlight w:val="none"/>
        </w:rPr>
      </w:pPr>
      <w:bookmarkStart w:id="13" w:name="_Toc21354421"/>
      <w:r>
        <w:rPr>
          <w:rFonts w:hint="eastAsia" w:ascii="Times New Roman" w:hAnsi="Times New Roman" w:cs="Times New Roman"/>
          <w:color w:val="auto"/>
          <w:sz w:val="24"/>
          <w:szCs w:val="29"/>
          <w:highlight w:val="none"/>
          <w:lang w:val="en-US" w:eastAsia="zh-CN"/>
        </w:rPr>
        <w:t>濉</w:t>
      </w:r>
      <w:r>
        <w:rPr>
          <w:rFonts w:hint="default" w:ascii="Times New Roman" w:hAnsi="Times New Roman" w:cs="Times New Roman"/>
          <w:color w:val="auto"/>
          <w:sz w:val="24"/>
          <w:szCs w:val="29"/>
          <w:highlight w:val="none"/>
          <w:lang w:val="en-US" w:eastAsia="zh-CN"/>
        </w:rPr>
        <w:t>溪县地处淮北平原，地势平坦，海拔23.5</w:t>
      </w:r>
      <w:r>
        <w:rPr>
          <w:rFonts w:hint="eastAsia" w:ascii="Times New Roman" w:hAnsi="Times New Roman" w:cs="Times New Roman"/>
          <w:color w:val="auto"/>
          <w:sz w:val="24"/>
          <w:szCs w:val="29"/>
          <w:highlight w:val="none"/>
          <w:lang w:val="en-US" w:eastAsia="zh-CN"/>
        </w:rPr>
        <w:t>m</w:t>
      </w:r>
      <w:r>
        <w:rPr>
          <w:rFonts w:hint="default" w:ascii="Times New Roman" w:hAnsi="Times New Roman" w:cs="Times New Roman"/>
          <w:color w:val="auto"/>
          <w:sz w:val="24"/>
          <w:szCs w:val="29"/>
          <w:highlight w:val="none"/>
          <w:lang w:val="en-US" w:eastAsia="zh-CN"/>
        </w:rPr>
        <w:t>至32.4m。以横穿平原中部的古隋堤宿永公路为界，北部为黄泛冲积平原区，南部为古老河湖相沉积平原区。黄泛冲积平原区包括刘桥、</w:t>
      </w:r>
      <w:r>
        <w:rPr>
          <w:rFonts w:hint="eastAsia" w:ascii="Times New Roman" w:hAnsi="Times New Roman" w:cs="Times New Roman"/>
          <w:color w:val="auto"/>
          <w:sz w:val="24"/>
          <w:szCs w:val="29"/>
          <w:highlight w:val="none"/>
          <w:lang w:val="en-US" w:eastAsia="zh-CN"/>
        </w:rPr>
        <w:t>濉</w:t>
      </w:r>
      <w:r>
        <w:rPr>
          <w:rFonts w:hint="default" w:ascii="Times New Roman" w:hAnsi="Times New Roman" w:cs="Times New Roman"/>
          <w:color w:val="auto"/>
          <w:sz w:val="24"/>
          <w:szCs w:val="29"/>
          <w:highlight w:val="none"/>
          <w:lang w:val="en-US" w:eastAsia="zh-CN"/>
        </w:rPr>
        <w:t>溪、百善、四铺、铁佛等镇，为黄泛沉积物覆盖，属冲积成因的堆积地形。古老河湖相沉积平原区包括双堆集、南坪、孙瞳、五沟、临涣、韩村等镇，为黄土性古河湖沉积物覆盖，属剥蚀堆积地形。</w:t>
      </w:r>
    </w:p>
    <w:p w14:paraId="1CBA5A34">
      <w:pPr>
        <w:pStyle w:val="4"/>
        <w:bidi w:val="0"/>
        <w:ind w:left="240" w:firstLine="0"/>
        <w:rPr>
          <w:rFonts w:hint="default" w:ascii="Times New Roman" w:hAnsi="Times New Roman" w:cs="Times New Roman"/>
          <w:color w:val="auto"/>
          <w:highlight w:val="none"/>
        </w:rPr>
      </w:pPr>
      <w:bookmarkStart w:id="14" w:name="_Toc30953"/>
      <w:r>
        <w:rPr>
          <w:rFonts w:hint="default" w:ascii="Times New Roman" w:hAnsi="Times New Roman" w:cs="Times New Roman"/>
          <w:color w:val="auto"/>
          <w:highlight w:val="none"/>
        </w:rPr>
        <w:t>1.1.3区域地质</w:t>
      </w:r>
      <w:bookmarkEnd w:id="13"/>
      <w:bookmarkEnd w:id="14"/>
    </w:p>
    <w:p w14:paraId="6D862CDA">
      <w:pPr>
        <w:adjustRightInd w:val="0"/>
        <w:snapToGrid w:val="0"/>
        <w:spacing w:line="360" w:lineRule="auto"/>
        <w:ind w:firstLine="480" w:firstLineChars="200"/>
        <w:rPr>
          <w:rFonts w:hint="default" w:ascii="Times New Roman" w:hAnsi="Times New Roman" w:cs="Times New Roman"/>
          <w:color w:val="auto"/>
          <w:sz w:val="24"/>
          <w:szCs w:val="29"/>
          <w:highlight w:val="none"/>
          <w:lang w:val="en-US" w:eastAsia="zh-CN"/>
        </w:rPr>
      </w:pPr>
      <w:r>
        <w:rPr>
          <w:rFonts w:hint="default" w:ascii="Times New Roman" w:hAnsi="Times New Roman" w:cs="Times New Roman"/>
          <w:color w:val="auto"/>
          <w:sz w:val="24"/>
          <w:szCs w:val="29"/>
          <w:highlight w:val="none"/>
          <w:lang w:val="en-US" w:eastAsia="zh-CN"/>
        </w:rPr>
        <w:t>本区属华北地层，北部出露古生代寒武系、奥陶系碳酸盐岩夹碎屑岩，在山涧盆地等构造部位，下伏有石炭、二迭系煤系地层。山涧盆地和平原区为第四系洪～冲积物所覆盖。区域构造处于NNE向新华夏构造体系与纬向构造体系的复合部位。北部属徐～宿弧形构造中段，自西向东分布有萧县～相山～石楼复背斜、朔里～杨庄（闸河）复向斜，东部馍顶山～老龙脊～郭山寨复背斜。</w:t>
      </w:r>
    </w:p>
    <w:p w14:paraId="17EF01A6">
      <w:pPr>
        <w:adjustRightInd w:val="0"/>
        <w:snapToGrid w:val="0"/>
        <w:spacing w:line="360" w:lineRule="auto"/>
        <w:ind w:firstLine="480" w:firstLineChars="200"/>
        <w:rPr>
          <w:rFonts w:hint="default" w:ascii="Times New Roman" w:hAnsi="Times New Roman" w:cs="Times New Roman"/>
          <w:color w:val="auto"/>
          <w:sz w:val="24"/>
          <w:szCs w:val="29"/>
          <w:highlight w:val="none"/>
          <w:lang w:val="en-US" w:eastAsia="zh-CN"/>
        </w:rPr>
      </w:pPr>
      <w:r>
        <w:rPr>
          <w:rFonts w:hint="default" w:ascii="Times New Roman" w:hAnsi="Times New Roman" w:cs="Times New Roman"/>
          <w:color w:val="auto"/>
          <w:sz w:val="24"/>
          <w:szCs w:val="29"/>
          <w:highlight w:val="none"/>
          <w:lang w:val="en-US" w:eastAsia="zh-CN"/>
        </w:rPr>
        <w:t>濉溪县位于我国大地构造分区相对较稳定的地块，无大构造断裂带。近千年来，从未发生过中强度地震。历代所遇到的小震大都是由山东、苏北、河南等地区波及传来。地震按基本烈度7度设防。</w:t>
      </w:r>
    </w:p>
    <w:p w14:paraId="66D09D46">
      <w:pPr>
        <w:pStyle w:val="4"/>
        <w:bidi w:val="0"/>
        <w:ind w:left="240" w:firstLine="0"/>
        <w:rPr>
          <w:rFonts w:hint="default" w:ascii="Times New Roman" w:hAnsi="Times New Roman" w:cs="Times New Roman"/>
          <w:color w:val="auto"/>
          <w:highlight w:val="none"/>
        </w:rPr>
      </w:pPr>
      <w:bookmarkStart w:id="15" w:name="_Toc21354422"/>
      <w:bookmarkStart w:id="16" w:name="_Toc15792"/>
      <w:r>
        <w:rPr>
          <w:rFonts w:hint="default" w:ascii="Times New Roman" w:hAnsi="Times New Roman" w:cs="Times New Roman"/>
          <w:color w:val="auto"/>
          <w:highlight w:val="none"/>
        </w:rPr>
        <w:t>1.1.4气象水文</w:t>
      </w:r>
      <w:bookmarkEnd w:id="15"/>
      <w:bookmarkEnd w:id="16"/>
    </w:p>
    <w:p w14:paraId="243B00D5">
      <w:pPr>
        <w:adjustRightInd w:val="0"/>
        <w:snapToGrid w:val="0"/>
        <w:spacing w:line="360" w:lineRule="auto"/>
        <w:ind w:firstLine="480" w:firstLineChars="200"/>
        <w:rPr>
          <w:rFonts w:hint="default" w:ascii="Times New Roman" w:hAnsi="Times New Roman" w:cs="Times New Roman"/>
          <w:color w:val="auto"/>
          <w:sz w:val="24"/>
          <w:szCs w:val="29"/>
          <w:highlight w:val="none"/>
          <w:lang w:val="en-US" w:eastAsia="zh-CN"/>
        </w:rPr>
      </w:pPr>
      <w:bookmarkStart w:id="17" w:name="_Toc21354423"/>
      <w:r>
        <w:rPr>
          <w:rFonts w:hint="default" w:ascii="Times New Roman" w:hAnsi="Times New Roman" w:cs="Times New Roman"/>
          <w:color w:val="auto"/>
          <w:sz w:val="24"/>
          <w:szCs w:val="29"/>
          <w:highlight w:val="none"/>
          <w:lang w:val="en-US" w:eastAsia="zh-CN"/>
        </w:rPr>
        <w:t>濉溪县属暖温带半湿润季风气候，四季分明，春暖秋爽，夏炎冬寒，具有明显的北方大陆性气候与湿润气候之间的过渡气候，</w:t>
      </w:r>
      <w:r>
        <w:rPr>
          <w:rFonts w:hint="eastAsia" w:ascii="Times New Roman" w:hAnsi="Times New Roman" w:cs="Times New Roman"/>
          <w:color w:val="auto"/>
          <w:sz w:val="24"/>
          <w:szCs w:val="29"/>
          <w:highlight w:val="none"/>
          <w:lang w:val="en-US" w:eastAsia="zh-CN"/>
        </w:rPr>
        <w:t>多</w:t>
      </w:r>
      <w:r>
        <w:rPr>
          <w:rFonts w:hint="default" w:ascii="Times New Roman" w:hAnsi="Times New Roman" w:cs="Times New Roman"/>
          <w:color w:val="auto"/>
          <w:sz w:val="24"/>
          <w:szCs w:val="29"/>
          <w:highlight w:val="none"/>
          <w:lang w:val="en-US" w:eastAsia="zh-CN"/>
        </w:rPr>
        <w:t>年</w:t>
      </w:r>
      <w:r>
        <w:rPr>
          <w:rFonts w:hint="eastAsia" w:ascii="Times New Roman" w:hAnsi="Times New Roman" w:cs="Times New Roman"/>
          <w:color w:val="auto"/>
          <w:sz w:val="24"/>
          <w:szCs w:val="29"/>
          <w:highlight w:val="none"/>
          <w:lang w:val="en-US" w:eastAsia="zh-CN"/>
        </w:rPr>
        <w:t>平</w:t>
      </w:r>
      <w:r>
        <w:rPr>
          <w:rFonts w:hint="default" w:ascii="Times New Roman" w:hAnsi="Times New Roman" w:cs="Times New Roman"/>
          <w:color w:val="auto"/>
          <w:sz w:val="24"/>
          <w:szCs w:val="29"/>
          <w:highlight w:val="none"/>
          <w:lang w:val="en-US" w:eastAsia="zh-CN"/>
        </w:rPr>
        <w:t>均日照</w:t>
      </w:r>
      <w:r>
        <w:rPr>
          <w:rFonts w:hint="eastAsia" w:ascii="Times New Roman" w:hAnsi="Times New Roman" w:cs="Times New Roman"/>
          <w:color w:val="auto"/>
          <w:sz w:val="24"/>
          <w:szCs w:val="29"/>
          <w:highlight w:val="none"/>
          <w:lang w:val="en-US" w:eastAsia="zh-CN"/>
        </w:rPr>
        <w:t>时数2294</w:t>
      </w:r>
      <w:r>
        <w:rPr>
          <w:rFonts w:hint="default" w:ascii="Times New Roman" w:hAnsi="Times New Roman" w:cs="Times New Roman"/>
          <w:color w:val="auto"/>
          <w:sz w:val="24"/>
          <w:szCs w:val="29"/>
          <w:highlight w:val="none"/>
          <w:lang w:val="en-US" w:eastAsia="zh-CN"/>
        </w:rPr>
        <w:t>h，</w:t>
      </w:r>
      <w:r>
        <w:rPr>
          <w:rFonts w:hint="eastAsia" w:ascii="Times New Roman" w:hAnsi="Times New Roman" w:cs="Times New Roman"/>
          <w:color w:val="auto"/>
          <w:sz w:val="24"/>
          <w:szCs w:val="29"/>
          <w:highlight w:val="none"/>
          <w:lang w:val="en-US" w:eastAsia="zh-CN"/>
        </w:rPr>
        <w:t>县内主导</w:t>
      </w:r>
      <w:r>
        <w:rPr>
          <w:rFonts w:hint="default" w:ascii="Times New Roman" w:hAnsi="Times New Roman" w:cs="Times New Roman"/>
          <w:color w:val="auto"/>
          <w:sz w:val="24"/>
          <w:szCs w:val="29"/>
          <w:highlight w:val="none"/>
          <w:lang w:val="en-US" w:eastAsia="zh-CN"/>
        </w:rPr>
        <w:t>风向</w:t>
      </w:r>
      <w:r>
        <w:rPr>
          <w:rFonts w:hint="eastAsia" w:ascii="Times New Roman" w:hAnsi="Times New Roman" w:cs="Times New Roman"/>
          <w:color w:val="auto"/>
          <w:sz w:val="24"/>
          <w:szCs w:val="29"/>
          <w:highlight w:val="none"/>
          <w:lang w:val="en-US" w:eastAsia="zh-CN"/>
        </w:rPr>
        <w:t>为东北风，常年平均风速3.0</w:t>
      </w:r>
      <w:r>
        <w:rPr>
          <w:rFonts w:hint="default" w:ascii="Times New Roman" w:hAnsi="Times New Roman" w:cs="Times New Roman"/>
          <w:color w:val="auto"/>
          <w:sz w:val="24"/>
          <w:szCs w:val="29"/>
          <w:highlight w:val="none"/>
          <w:lang w:val="en-US" w:eastAsia="zh-CN"/>
        </w:rPr>
        <w:t>m</w:t>
      </w:r>
      <w:r>
        <w:rPr>
          <w:rFonts w:hint="eastAsia" w:ascii="Times New Roman" w:hAnsi="Times New Roman" w:cs="Times New Roman"/>
          <w:color w:val="auto"/>
          <w:sz w:val="24"/>
          <w:szCs w:val="29"/>
          <w:highlight w:val="none"/>
          <w:lang w:val="en-US" w:eastAsia="zh-CN"/>
        </w:rPr>
        <w:t>/s</w:t>
      </w:r>
      <w:r>
        <w:rPr>
          <w:rFonts w:hint="default" w:ascii="Times New Roman" w:hAnsi="Times New Roman" w:cs="Times New Roman"/>
          <w:color w:val="auto"/>
          <w:sz w:val="24"/>
          <w:szCs w:val="29"/>
          <w:highlight w:val="none"/>
          <w:lang w:val="en-US" w:eastAsia="zh-CN"/>
        </w:rPr>
        <w:t>。</w:t>
      </w:r>
    </w:p>
    <w:p w14:paraId="515C5089">
      <w:pPr>
        <w:keepNext w:val="0"/>
        <w:keepLines w:val="0"/>
        <w:widowControl/>
        <w:suppressLineNumbers w:val="0"/>
        <w:jc w:val="left"/>
        <w:rPr>
          <w:rFonts w:hint="default" w:ascii="Times New Roman" w:hAnsi="Times New Roman" w:cs="Times New Roman"/>
          <w:color w:val="auto"/>
          <w:sz w:val="24"/>
          <w:szCs w:val="29"/>
          <w:highlight w:val="none"/>
          <w:lang w:val="en-US" w:eastAsia="zh-CN"/>
        </w:rPr>
      </w:pPr>
      <w:r>
        <w:rPr>
          <w:rFonts w:hint="default" w:ascii="Times New Roman" w:hAnsi="Times New Roman" w:cs="Times New Roman"/>
          <w:color w:val="auto"/>
          <w:sz w:val="24"/>
          <w:szCs w:val="29"/>
          <w:highlight w:val="none"/>
          <w:lang w:val="en-US" w:eastAsia="zh-CN"/>
        </w:rPr>
        <w:t>濉溪县降水集中且时空分布不均，年际、年内变化较大，据历年气象统计资料显示，多年平均降水量</w:t>
      </w:r>
      <w:r>
        <w:rPr>
          <w:rFonts w:hint="eastAsia" w:ascii="Times New Roman" w:hAnsi="Times New Roman" w:cs="Times New Roman"/>
          <w:color w:val="auto"/>
          <w:sz w:val="24"/>
          <w:szCs w:val="29"/>
          <w:highlight w:val="none"/>
          <w:lang w:val="en-US" w:eastAsia="zh-CN"/>
        </w:rPr>
        <w:t>840.1</w:t>
      </w:r>
      <w:r>
        <w:rPr>
          <w:rFonts w:hint="default" w:ascii="Times New Roman" w:hAnsi="Times New Roman" w:cs="Times New Roman"/>
          <w:color w:val="auto"/>
          <w:sz w:val="24"/>
          <w:szCs w:val="29"/>
          <w:highlight w:val="none"/>
          <w:lang w:val="en-US" w:eastAsia="zh-CN"/>
        </w:rPr>
        <w:t>mm，降水量主要集中在汛期6</w:t>
      </w:r>
      <w:r>
        <w:rPr>
          <w:rFonts w:hint="eastAsia" w:ascii="Times New Roman" w:hAnsi="Times New Roman" w:cs="Times New Roman"/>
          <w:color w:val="auto"/>
          <w:sz w:val="24"/>
          <w:szCs w:val="29"/>
          <w:highlight w:val="none"/>
          <w:lang w:val="en-US" w:eastAsia="zh-CN"/>
        </w:rPr>
        <w:t>～</w:t>
      </w:r>
      <w:r>
        <w:rPr>
          <w:rFonts w:hint="default" w:ascii="Times New Roman" w:hAnsi="Times New Roman" w:cs="Times New Roman"/>
          <w:color w:val="auto"/>
          <w:sz w:val="24"/>
          <w:szCs w:val="29"/>
          <w:highlight w:val="none"/>
          <w:lang w:val="en-US" w:eastAsia="zh-CN"/>
        </w:rPr>
        <w:t>9月份，约占全年的60</w:t>
      </w:r>
      <w:r>
        <w:rPr>
          <w:rFonts w:hint="eastAsia" w:ascii="Times New Roman" w:hAnsi="Times New Roman" w:cs="Times New Roman"/>
          <w:color w:val="auto"/>
          <w:sz w:val="24"/>
          <w:szCs w:val="29"/>
          <w:highlight w:val="none"/>
          <w:lang w:val="en-US" w:eastAsia="zh-CN"/>
        </w:rPr>
        <w:t>％；</w:t>
      </w:r>
      <w:r>
        <w:rPr>
          <w:rFonts w:hint="default" w:ascii="Times New Roman" w:hAnsi="Times New Roman" w:cs="Times New Roman"/>
          <w:color w:val="auto"/>
          <w:sz w:val="24"/>
          <w:szCs w:val="29"/>
          <w:highlight w:val="none"/>
          <w:lang w:val="en-US" w:eastAsia="zh-CN"/>
        </w:rPr>
        <w:t>最大年降水量</w:t>
      </w:r>
      <w:r>
        <w:rPr>
          <w:rFonts w:hint="eastAsia" w:ascii="Times New Roman" w:hAnsi="Times New Roman" w:cs="Times New Roman"/>
          <w:color w:val="auto"/>
          <w:sz w:val="24"/>
          <w:szCs w:val="29"/>
          <w:highlight w:val="none"/>
          <w:lang w:val="en-US" w:eastAsia="zh-CN"/>
        </w:rPr>
        <w:t>1441.1</w:t>
      </w:r>
      <w:r>
        <w:rPr>
          <w:rFonts w:hint="default" w:ascii="Times New Roman" w:hAnsi="Times New Roman" w:cs="Times New Roman"/>
          <w:color w:val="auto"/>
          <w:sz w:val="24"/>
          <w:szCs w:val="29"/>
          <w:highlight w:val="none"/>
          <w:lang w:val="en-US" w:eastAsia="zh-CN"/>
        </w:rPr>
        <w:t>mm（19</w:t>
      </w:r>
      <w:r>
        <w:rPr>
          <w:rFonts w:hint="eastAsia" w:ascii="Times New Roman" w:hAnsi="Times New Roman" w:cs="Times New Roman"/>
          <w:color w:val="auto"/>
          <w:sz w:val="24"/>
          <w:szCs w:val="29"/>
          <w:highlight w:val="none"/>
          <w:lang w:val="en-US" w:eastAsia="zh-CN"/>
        </w:rPr>
        <w:t>6</w:t>
      </w:r>
      <w:r>
        <w:rPr>
          <w:rFonts w:hint="default" w:ascii="Times New Roman" w:hAnsi="Times New Roman" w:cs="Times New Roman"/>
          <w:color w:val="auto"/>
          <w:sz w:val="24"/>
          <w:szCs w:val="29"/>
          <w:highlight w:val="none"/>
          <w:lang w:val="en-US" w:eastAsia="zh-CN"/>
        </w:rPr>
        <w:t>3年），最小年降水量558.8mm（1999年），最大日降水量249mm（1957年7月14日），年平均降雨天数92</w:t>
      </w:r>
      <w:r>
        <w:rPr>
          <w:rFonts w:hint="eastAsia" w:ascii="Times New Roman" w:hAnsi="Times New Roman" w:cs="Times New Roman"/>
          <w:color w:val="auto"/>
          <w:sz w:val="24"/>
          <w:szCs w:val="29"/>
          <w:highlight w:val="none"/>
          <w:lang w:val="en-US" w:eastAsia="zh-CN"/>
        </w:rPr>
        <w:t>d</w:t>
      </w:r>
      <w:r>
        <w:rPr>
          <w:rFonts w:hint="default" w:ascii="Times New Roman" w:hAnsi="Times New Roman" w:cs="Times New Roman"/>
          <w:color w:val="auto"/>
          <w:sz w:val="24"/>
          <w:szCs w:val="29"/>
          <w:highlight w:val="none"/>
          <w:lang w:val="en-US" w:eastAsia="zh-CN"/>
        </w:rPr>
        <w:t>。水资源相对缺乏，多年平均蒸发量</w:t>
      </w:r>
      <w:r>
        <w:rPr>
          <w:rFonts w:hint="eastAsia" w:ascii="Times New Roman" w:hAnsi="Times New Roman" w:cs="Times New Roman"/>
          <w:color w:val="auto"/>
          <w:sz w:val="24"/>
          <w:szCs w:val="29"/>
          <w:highlight w:val="none"/>
          <w:lang w:val="en-US" w:eastAsia="zh-CN"/>
        </w:rPr>
        <w:t>918.0</w:t>
      </w:r>
      <w:r>
        <w:rPr>
          <w:rFonts w:hint="default" w:ascii="Times New Roman" w:hAnsi="Times New Roman" w:cs="Times New Roman"/>
          <w:color w:val="auto"/>
          <w:sz w:val="24"/>
          <w:szCs w:val="29"/>
          <w:highlight w:val="none"/>
          <w:lang w:val="en-US" w:eastAsia="zh-CN"/>
        </w:rPr>
        <w:t>mm</w:t>
      </w:r>
      <w:r>
        <w:rPr>
          <w:rFonts w:hint="eastAsia" w:ascii="Times New Roman" w:hAnsi="Times New Roman" w:cs="Times New Roman"/>
          <w:color w:val="auto"/>
          <w:sz w:val="24"/>
          <w:szCs w:val="29"/>
          <w:highlight w:val="none"/>
          <w:lang w:val="en-US" w:eastAsia="zh-CN"/>
        </w:rPr>
        <w:t>（1981~2018年）</w:t>
      </w:r>
      <w:r>
        <w:rPr>
          <w:rFonts w:hint="default" w:ascii="Times New Roman" w:hAnsi="Times New Roman" w:cs="Times New Roman"/>
          <w:color w:val="auto"/>
          <w:sz w:val="24"/>
          <w:szCs w:val="29"/>
          <w:highlight w:val="none"/>
          <w:lang w:val="en-US" w:eastAsia="zh-CN"/>
        </w:rPr>
        <w:t>，最大年蒸发量1311.4mm</w:t>
      </w:r>
      <w:r>
        <w:rPr>
          <w:rFonts w:hint="eastAsia" w:ascii="Times New Roman" w:hAnsi="Times New Roman" w:cs="Times New Roman"/>
          <w:color w:val="auto"/>
          <w:sz w:val="24"/>
          <w:szCs w:val="29"/>
          <w:highlight w:val="none"/>
          <w:lang w:val="en-US" w:eastAsia="zh-CN"/>
        </w:rPr>
        <w:t>（</w:t>
      </w:r>
      <w:r>
        <w:rPr>
          <w:rFonts w:hint="default" w:ascii="Times New Roman" w:hAnsi="Times New Roman" w:cs="Times New Roman"/>
          <w:color w:val="auto"/>
          <w:sz w:val="24"/>
          <w:szCs w:val="29"/>
          <w:highlight w:val="none"/>
          <w:lang w:val="en-US" w:eastAsia="zh-CN"/>
        </w:rPr>
        <w:t>1981</w:t>
      </w:r>
      <w:r>
        <w:rPr>
          <w:rFonts w:hint="eastAsia" w:ascii="Times New Roman" w:hAnsi="Times New Roman" w:cs="Times New Roman"/>
          <w:color w:val="auto"/>
          <w:sz w:val="24"/>
          <w:szCs w:val="29"/>
          <w:highlight w:val="none"/>
          <w:lang w:val="en-US" w:eastAsia="zh-CN"/>
        </w:rPr>
        <w:t>年），最小年蒸发量</w:t>
      </w:r>
      <w:r>
        <w:rPr>
          <w:rFonts w:hint="default" w:ascii="Times New Roman" w:hAnsi="Times New Roman" w:cs="Times New Roman"/>
          <w:color w:val="auto"/>
          <w:sz w:val="24"/>
          <w:szCs w:val="29"/>
          <w:highlight w:val="none"/>
          <w:lang w:val="en-US" w:eastAsia="zh-CN"/>
        </w:rPr>
        <w:t>649.4mm</w:t>
      </w:r>
      <w:r>
        <w:rPr>
          <w:rFonts w:hint="eastAsia" w:ascii="Times New Roman" w:hAnsi="Times New Roman" w:cs="Times New Roman"/>
          <w:color w:val="auto"/>
          <w:sz w:val="24"/>
          <w:szCs w:val="29"/>
          <w:highlight w:val="none"/>
          <w:lang w:val="en-US" w:eastAsia="zh-CN"/>
        </w:rPr>
        <w:t>（</w:t>
      </w:r>
      <w:r>
        <w:rPr>
          <w:rFonts w:hint="default" w:ascii="Times New Roman" w:hAnsi="Times New Roman" w:cs="Times New Roman"/>
          <w:color w:val="auto"/>
          <w:sz w:val="24"/>
          <w:szCs w:val="29"/>
          <w:highlight w:val="none"/>
          <w:lang w:val="en-US" w:eastAsia="zh-CN"/>
        </w:rPr>
        <w:t>2014</w:t>
      </w:r>
      <w:r>
        <w:rPr>
          <w:rFonts w:hint="eastAsia" w:ascii="Times New Roman" w:hAnsi="Times New Roman" w:cs="Times New Roman"/>
          <w:color w:val="auto"/>
          <w:sz w:val="24"/>
          <w:szCs w:val="29"/>
          <w:highlight w:val="none"/>
          <w:lang w:val="en-US" w:eastAsia="zh-CN"/>
        </w:rPr>
        <w:t>年），</w:t>
      </w:r>
      <w:r>
        <w:rPr>
          <w:rFonts w:hint="default" w:ascii="Times New Roman" w:hAnsi="Times New Roman" w:cs="Times New Roman"/>
          <w:color w:val="auto"/>
          <w:sz w:val="24"/>
          <w:szCs w:val="29"/>
          <w:highlight w:val="none"/>
          <w:lang w:val="en-US" w:eastAsia="zh-CN"/>
        </w:rPr>
        <w:t>平均无霜期202</w:t>
      </w:r>
      <w:r>
        <w:rPr>
          <w:rFonts w:hint="eastAsia" w:ascii="Times New Roman" w:hAnsi="Times New Roman" w:cs="Times New Roman"/>
          <w:color w:val="auto"/>
          <w:sz w:val="24"/>
          <w:szCs w:val="29"/>
          <w:highlight w:val="none"/>
          <w:lang w:val="en-US" w:eastAsia="zh-CN"/>
        </w:rPr>
        <w:t>d</w:t>
      </w:r>
      <w:r>
        <w:rPr>
          <w:rFonts w:hint="default" w:ascii="Times New Roman" w:hAnsi="Times New Roman" w:cs="Times New Roman"/>
          <w:color w:val="auto"/>
          <w:sz w:val="24"/>
          <w:szCs w:val="29"/>
          <w:highlight w:val="none"/>
          <w:lang w:val="en-US" w:eastAsia="zh-CN"/>
        </w:rPr>
        <w:t>。</w:t>
      </w:r>
    </w:p>
    <w:p w14:paraId="2E7A4F80">
      <w:pPr>
        <w:pStyle w:val="4"/>
        <w:bidi w:val="0"/>
        <w:ind w:left="240" w:firstLine="0"/>
        <w:rPr>
          <w:rFonts w:hint="eastAsia" w:ascii="Times New Roman" w:hAnsi="Times New Roman" w:eastAsia="仿宋_GB2312" w:cs="Times New Roman"/>
          <w:color w:val="auto"/>
          <w:highlight w:val="none"/>
          <w:lang w:val="en-US" w:eastAsia="zh-CN"/>
        </w:rPr>
      </w:pPr>
      <w:bookmarkStart w:id="18" w:name="_Toc27301"/>
      <w:r>
        <w:rPr>
          <w:rFonts w:hint="default" w:ascii="Times New Roman" w:hAnsi="Times New Roman" w:cs="Times New Roman"/>
          <w:color w:val="auto"/>
          <w:highlight w:val="none"/>
        </w:rPr>
        <w:t>1.1.5河流水系</w:t>
      </w:r>
      <w:bookmarkEnd w:id="17"/>
      <w:bookmarkEnd w:id="18"/>
    </w:p>
    <w:p w14:paraId="4DB19A3E">
      <w:pPr>
        <w:adjustRightInd w:val="0"/>
        <w:snapToGrid w:val="0"/>
        <w:spacing w:line="360" w:lineRule="auto"/>
        <w:ind w:firstLine="480" w:firstLineChars="200"/>
        <w:rPr>
          <w:rFonts w:hint="default" w:ascii="Times New Roman" w:hAnsi="Times New Roman" w:cs="Times New Roman"/>
          <w:color w:val="auto"/>
          <w:sz w:val="24"/>
          <w:szCs w:val="29"/>
          <w:highlight w:val="none"/>
          <w:vertAlign w:val="superscript"/>
          <w:lang w:val="en-US" w:eastAsia="zh-CN"/>
        </w:rPr>
      </w:pPr>
      <w:r>
        <w:rPr>
          <w:rFonts w:hint="default" w:ascii="Times New Roman" w:hAnsi="Times New Roman" w:cs="Times New Roman"/>
          <w:color w:val="auto"/>
          <w:sz w:val="24"/>
          <w:szCs w:val="29"/>
          <w:highlight w:val="none"/>
          <w:lang w:val="en-US" w:eastAsia="zh-CN"/>
        </w:rPr>
        <w:t>濉溪县境内沟渠纵横，水资源较为丰富。境内共有行洪河道9条，均属淮河流域，多系自然坡降平行贯穿，地势西北高而东南低，顺其流向。承担上游境外来水的行洪河道有萧濉新河、王引河、</w:t>
      </w:r>
      <w:r>
        <w:rPr>
          <w:rFonts w:hint="eastAsia" w:ascii="Times New Roman" w:hAnsi="Times New Roman" w:cs="Times New Roman"/>
          <w:color w:val="auto"/>
          <w:sz w:val="24"/>
          <w:szCs w:val="29"/>
          <w:highlight w:val="none"/>
          <w:lang w:val="en-US" w:eastAsia="zh-CN"/>
        </w:rPr>
        <w:t>新沱河</w:t>
      </w:r>
      <w:r>
        <w:rPr>
          <w:rFonts w:hint="default" w:ascii="Times New Roman" w:hAnsi="Times New Roman" w:cs="Times New Roman"/>
          <w:color w:val="auto"/>
          <w:sz w:val="24"/>
          <w:szCs w:val="29"/>
          <w:highlight w:val="none"/>
          <w:lang w:val="en-US" w:eastAsia="zh-CN"/>
        </w:rPr>
        <w:t>、</w:t>
      </w:r>
      <w:r>
        <w:rPr>
          <w:rFonts w:hint="eastAsia" w:ascii="Times New Roman" w:hAnsi="Times New Roman" w:cs="Times New Roman"/>
          <w:color w:val="auto"/>
          <w:sz w:val="24"/>
          <w:szCs w:val="29"/>
          <w:highlight w:val="none"/>
          <w:lang w:val="en-US" w:eastAsia="zh-CN"/>
        </w:rPr>
        <w:t>包河、</w:t>
      </w:r>
      <w:r>
        <w:rPr>
          <w:rFonts w:hint="default" w:ascii="Times New Roman" w:hAnsi="Times New Roman" w:cs="Times New Roman"/>
          <w:color w:val="auto"/>
          <w:sz w:val="24"/>
          <w:szCs w:val="29"/>
          <w:highlight w:val="none"/>
          <w:lang w:val="en-US" w:eastAsia="zh-CN"/>
        </w:rPr>
        <w:t>浍河、北</w:t>
      </w:r>
      <w:r>
        <w:rPr>
          <w:rFonts w:hint="eastAsia" w:ascii="Times New Roman" w:hAnsi="Times New Roman" w:cs="Times New Roman"/>
          <w:color w:val="auto"/>
          <w:sz w:val="24"/>
          <w:szCs w:val="29"/>
          <w:highlight w:val="none"/>
          <w:lang w:val="en-US" w:eastAsia="zh-CN"/>
        </w:rPr>
        <w:t>淝</w:t>
      </w:r>
      <w:r>
        <w:rPr>
          <w:rFonts w:hint="default" w:ascii="Times New Roman" w:hAnsi="Times New Roman" w:cs="Times New Roman"/>
          <w:color w:val="auto"/>
          <w:sz w:val="24"/>
          <w:szCs w:val="29"/>
          <w:highlight w:val="none"/>
          <w:lang w:val="en-US" w:eastAsia="zh-CN"/>
        </w:rPr>
        <w:t>河</w:t>
      </w:r>
      <w:r>
        <w:rPr>
          <w:rFonts w:hint="eastAsia" w:ascii="Times New Roman" w:hAnsi="Times New Roman" w:cs="Times New Roman"/>
          <w:color w:val="auto"/>
          <w:sz w:val="24"/>
          <w:szCs w:val="29"/>
          <w:highlight w:val="none"/>
          <w:lang w:val="en-US" w:eastAsia="zh-CN"/>
        </w:rPr>
        <w:t>6</w:t>
      </w:r>
      <w:r>
        <w:rPr>
          <w:rFonts w:hint="default" w:ascii="Times New Roman" w:hAnsi="Times New Roman" w:cs="Times New Roman"/>
          <w:color w:val="auto"/>
          <w:sz w:val="24"/>
          <w:szCs w:val="29"/>
          <w:highlight w:val="none"/>
          <w:lang w:val="en-US" w:eastAsia="zh-CN"/>
        </w:rPr>
        <w:t>条，经变迁起源于本县的有老濉河、澥河、巴河3条。</w:t>
      </w:r>
      <w:r>
        <w:rPr>
          <w:rFonts w:hint="eastAsia" w:ascii="Times New Roman" w:hAnsi="Times New Roman" w:cs="Times New Roman"/>
          <w:color w:val="auto"/>
          <w:sz w:val="24"/>
          <w:szCs w:val="29"/>
          <w:highlight w:val="none"/>
          <w:lang w:val="en-US" w:eastAsia="zh-CN"/>
        </w:rPr>
        <w:t>共建有8座节制闸，总库容5000万m</w:t>
      </w:r>
      <w:r>
        <w:rPr>
          <w:rFonts w:hint="eastAsia" w:ascii="Times New Roman" w:hAnsi="Times New Roman" w:cs="Times New Roman"/>
          <w:color w:val="auto"/>
          <w:sz w:val="24"/>
          <w:szCs w:val="29"/>
          <w:highlight w:val="none"/>
          <w:vertAlign w:val="superscript"/>
          <w:lang w:val="en-US" w:eastAsia="zh-CN"/>
        </w:rPr>
        <w:t>3</w:t>
      </w:r>
      <w:r>
        <w:rPr>
          <w:rFonts w:hint="eastAsia" w:ascii="Times New Roman" w:hAnsi="Times New Roman" w:cs="Times New Roman"/>
          <w:color w:val="auto"/>
          <w:sz w:val="24"/>
          <w:szCs w:val="29"/>
          <w:highlight w:val="none"/>
          <w:lang w:val="en-US" w:eastAsia="zh-CN"/>
        </w:rPr>
        <w:t>。</w:t>
      </w:r>
      <w:r>
        <w:rPr>
          <w:rFonts w:hint="default" w:ascii="Times New Roman" w:hAnsi="Times New Roman" w:cs="Times New Roman"/>
          <w:color w:val="auto"/>
          <w:sz w:val="24"/>
          <w:szCs w:val="29"/>
          <w:highlight w:val="none"/>
          <w:lang w:val="en-US" w:eastAsia="zh-CN"/>
        </w:rPr>
        <w:t>境内河道全长</w:t>
      </w:r>
      <w:r>
        <w:rPr>
          <w:rFonts w:hint="eastAsia" w:ascii="Times New Roman" w:hAnsi="Times New Roman" w:cs="Times New Roman"/>
          <w:color w:val="auto"/>
          <w:sz w:val="24"/>
          <w:szCs w:val="29"/>
          <w:highlight w:val="none"/>
          <w:lang w:val="en-US" w:eastAsia="zh-CN"/>
        </w:rPr>
        <w:t>约320km</w:t>
      </w:r>
      <w:r>
        <w:rPr>
          <w:rFonts w:hint="default" w:ascii="Times New Roman" w:hAnsi="Times New Roman" w:cs="Times New Roman"/>
          <w:color w:val="auto"/>
          <w:sz w:val="24"/>
          <w:szCs w:val="29"/>
          <w:highlight w:val="none"/>
          <w:lang w:val="en-US" w:eastAsia="zh-CN"/>
        </w:rPr>
        <w:t>，分为濉河、</w:t>
      </w:r>
      <w:r>
        <w:rPr>
          <w:rFonts w:hint="eastAsia" w:ascii="Times New Roman" w:hAnsi="Times New Roman" w:cs="Times New Roman"/>
          <w:color w:val="auto"/>
          <w:sz w:val="24"/>
          <w:szCs w:val="29"/>
          <w:highlight w:val="none"/>
          <w:lang w:val="en-US" w:eastAsia="zh-CN"/>
        </w:rPr>
        <w:t>新沱河</w:t>
      </w:r>
      <w:r>
        <w:rPr>
          <w:rFonts w:hint="default" w:ascii="Times New Roman" w:hAnsi="Times New Roman" w:cs="Times New Roman"/>
          <w:color w:val="auto"/>
          <w:sz w:val="24"/>
          <w:szCs w:val="29"/>
          <w:highlight w:val="none"/>
          <w:lang w:val="en-US" w:eastAsia="zh-CN"/>
        </w:rPr>
        <w:t>、浍河、澥河、北肥河5个水系，两岸分布大沟115条。全县因开矿采煤，局部地区塌陷成湖泊数10处，是县境的人为地貌。其中面积较大的湖泊有乾隆湖、凤栖湖、临涣湖、任楼湖等。</w:t>
      </w:r>
    </w:p>
    <w:p w14:paraId="4F5BCEFA">
      <w:pPr>
        <w:pStyle w:val="4"/>
        <w:bidi w:val="0"/>
        <w:ind w:left="240" w:firstLine="0"/>
        <w:rPr>
          <w:rFonts w:hint="default" w:ascii="Times New Roman" w:hAnsi="Times New Roman" w:cs="Times New Roman"/>
          <w:color w:val="auto"/>
          <w:highlight w:val="none"/>
        </w:rPr>
      </w:pPr>
      <w:bookmarkStart w:id="19" w:name="_Toc9306"/>
      <w:bookmarkStart w:id="20" w:name="_Toc21354424"/>
      <w:r>
        <w:rPr>
          <w:rFonts w:hint="default" w:ascii="Times New Roman" w:hAnsi="Times New Roman" w:cs="Times New Roman"/>
          <w:color w:val="auto"/>
          <w:highlight w:val="none"/>
        </w:rPr>
        <w:t>1.1.</w:t>
      </w:r>
      <w:r>
        <w:rPr>
          <w:rFonts w:hint="default" w:ascii="Times New Roman" w:hAnsi="Times New Roman" w:cs="Times New Roman"/>
          <w:color w:val="auto"/>
          <w:highlight w:val="none"/>
          <w:lang w:val="en-US" w:eastAsia="zh-CN"/>
        </w:rPr>
        <w:t>6</w:t>
      </w:r>
      <w:r>
        <w:rPr>
          <w:rFonts w:hint="default" w:ascii="Times New Roman" w:hAnsi="Times New Roman" w:cs="Times New Roman"/>
          <w:color w:val="auto"/>
          <w:highlight w:val="none"/>
        </w:rPr>
        <w:t>土壤植被</w:t>
      </w:r>
      <w:bookmarkEnd w:id="19"/>
      <w:bookmarkEnd w:id="20"/>
    </w:p>
    <w:p w14:paraId="5C6C3976">
      <w:pPr>
        <w:adjustRightInd w:val="0"/>
        <w:snapToGrid w:val="0"/>
        <w:spacing w:line="360" w:lineRule="auto"/>
        <w:ind w:firstLine="480" w:firstLineChars="200"/>
        <w:rPr>
          <w:rFonts w:hint="default" w:ascii="Times New Roman" w:hAnsi="Times New Roman" w:cs="Times New Roman"/>
          <w:color w:val="auto"/>
          <w:sz w:val="24"/>
          <w:szCs w:val="29"/>
          <w:highlight w:val="none"/>
          <w:lang w:val="en-US" w:eastAsia="zh-CN"/>
        </w:rPr>
      </w:pPr>
      <w:r>
        <w:rPr>
          <w:rFonts w:hint="default" w:ascii="Times New Roman" w:hAnsi="Times New Roman" w:cs="Times New Roman"/>
          <w:color w:val="auto"/>
          <w:sz w:val="24"/>
          <w:szCs w:val="29"/>
          <w:highlight w:val="none"/>
          <w:lang w:val="en-US" w:eastAsia="zh-CN"/>
        </w:rPr>
        <w:t>濉溪县土壤类型主要有潮土和砂姜黑土两大类。潮土主要分布在黄泛平原地区，面积为1080km</w:t>
      </w:r>
      <w:r>
        <w:rPr>
          <w:rFonts w:hint="default" w:ascii="Times New Roman" w:hAnsi="Times New Roman" w:cs="Times New Roman"/>
          <w:color w:val="auto"/>
          <w:sz w:val="24"/>
          <w:szCs w:val="29"/>
          <w:highlight w:val="none"/>
          <w:vertAlign w:val="superscript"/>
          <w:lang w:val="en-US" w:eastAsia="zh-CN"/>
        </w:rPr>
        <w:t>2</w:t>
      </w:r>
      <w:r>
        <w:rPr>
          <w:rFonts w:hint="default" w:ascii="Times New Roman" w:hAnsi="Times New Roman" w:cs="Times New Roman"/>
          <w:color w:val="auto"/>
          <w:sz w:val="24"/>
          <w:szCs w:val="29"/>
          <w:highlight w:val="none"/>
          <w:lang w:val="en-US" w:eastAsia="zh-CN"/>
        </w:rPr>
        <w:t>，占土地总面积的41.1%；砂礓黑土面积为1440km</w:t>
      </w:r>
      <w:r>
        <w:rPr>
          <w:rFonts w:hint="default" w:ascii="Times New Roman" w:hAnsi="Times New Roman" w:cs="Times New Roman"/>
          <w:color w:val="auto"/>
          <w:sz w:val="24"/>
          <w:szCs w:val="29"/>
          <w:highlight w:val="none"/>
          <w:vertAlign w:val="superscript"/>
          <w:lang w:val="en-US" w:eastAsia="zh-CN"/>
        </w:rPr>
        <w:t>2</w:t>
      </w:r>
      <w:r>
        <w:rPr>
          <w:rFonts w:hint="default" w:ascii="Times New Roman" w:hAnsi="Times New Roman" w:cs="Times New Roman"/>
          <w:color w:val="auto"/>
          <w:sz w:val="24"/>
          <w:szCs w:val="29"/>
          <w:highlight w:val="none"/>
          <w:lang w:val="en-US" w:eastAsia="zh-CN"/>
        </w:rPr>
        <w:t>，占土地总面积的54.8%。境内石灰岩残丘地带有面积较小的黑色石灰土、红色石灰土和棕壤分布。</w:t>
      </w:r>
    </w:p>
    <w:p w14:paraId="3A7FABBD">
      <w:pPr>
        <w:adjustRightInd w:val="0"/>
        <w:snapToGrid w:val="0"/>
        <w:spacing w:line="360" w:lineRule="auto"/>
        <w:ind w:firstLine="480" w:firstLineChars="200"/>
        <w:rPr>
          <w:rFonts w:hint="default" w:ascii="Times New Roman" w:hAnsi="Times New Roman" w:cs="Times New Roman"/>
          <w:color w:val="auto"/>
          <w:sz w:val="24"/>
          <w:szCs w:val="29"/>
          <w:highlight w:val="none"/>
          <w:lang w:val="en-US" w:eastAsia="zh-CN"/>
        </w:rPr>
      </w:pPr>
      <w:r>
        <w:rPr>
          <w:rFonts w:hint="default" w:ascii="Times New Roman" w:hAnsi="Times New Roman" w:cs="Times New Roman"/>
          <w:color w:val="auto"/>
          <w:sz w:val="24"/>
          <w:szCs w:val="29"/>
          <w:highlight w:val="none"/>
          <w:lang w:val="en-US" w:eastAsia="zh-CN"/>
        </w:rPr>
        <w:t>濉溪县植物主要为自然植被和人工植被，只有现存的少数石灰岩残丘上分布有次生林，主要森林类型为温带落叶阔叶林。全县</w:t>
      </w:r>
      <w:r>
        <w:rPr>
          <w:rFonts w:hint="default" w:ascii="Times New Roman" w:hAnsi="Times New Roman" w:eastAsia="仿宋_GB2312" w:cs="Times New Roman"/>
          <w:i w:val="0"/>
          <w:iCs w:val="0"/>
          <w:caps w:val="0"/>
          <w:color w:val="auto"/>
          <w:spacing w:val="0"/>
          <w:sz w:val="24"/>
          <w:szCs w:val="29"/>
          <w:highlight w:val="none"/>
          <w:shd w:val="clear" w:fill="auto"/>
        </w:rPr>
        <w:t>森林覆盖率</w:t>
      </w:r>
      <w:r>
        <w:rPr>
          <w:rFonts w:hint="default" w:ascii="Times New Roman" w:hAnsi="Times New Roman" w:cs="Times New Roman"/>
          <w:i w:val="0"/>
          <w:iCs w:val="0"/>
          <w:caps w:val="0"/>
          <w:color w:val="auto"/>
          <w:spacing w:val="0"/>
          <w:sz w:val="24"/>
          <w:szCs w:val="29"/>
          <w:highlight w:val="none"/>
          <w:shd w:val="clear" w:fill="auto"/>
          <w:lang w:eastAsia="zh-CN"/>
        </w:rPr>
        <w:t>、</w:t>
      </w:r>
      <w:r>
        <w:rPr>
          <w:rFonts w:hint="eastAsia" w:ascii="Times New Roman" w:hAnsi="Times New Roman" w:cs="Times New Roman"/>
          <w:i w:val="0"/>
          <w:iCs w:val="0"/>
          <w:caps w:val="0"/>
          <w:color w:val="auto"/>
          <w:spacing w:val="0"/>
          <w:sz w:val="24"/>
          <w:szCs w:val="29"/>
          <w:highlight w:val="none"/>
          <w:shd w:val="clear" w:fill="auto"/>
          <w:lang w:val="en-US" w:eastAsia="zh-CN"/>
        </w:rPr>
        <w:t>林草</w:t>
      </w:r>
      <w:r>
        <w:rPr>
          <w:rFonts w:hint="default" w:ascii="Times New Roman" w:hAnsi="Times New Roman" w:cs="Times New Roman"/>
          <w:i w:val="0"/>
          <w:iCs w:val="0"/>
          <w:caps w:val="0"/>
          <w:color w:val="auto"/>
          <w:spacing w:val="0"/>
          <w:sz w:val="24"/>
          <w:szCs w:val="29"/>
          <w:highlight w:val="none"/>
          <w:shd w:val="clear" w:fill="auto"/>
          <w:lang w:val="en-US" w:eastAsia="zh-CN"/>
        </w:rPr>
        <w:t>覆盖率</w:t>
      </w:r>
      <w:r>
        <w:rPr>
          <w:rFonts w:hint="default" w:ascii="Times New Roman" w:hAnsi="Times New Roman" w:eastAsia="仿宋_GB2312" w:cs="Times New Roman"/>
          <w:i w:val="0"/>
          <w:iCs w:val="0"/>
          <w:caps w:val="0"/>
          <w:color w:val="auto"/>
          <w:spacing w:val="0"/>
          <w:sz w:val="24"/>
          <w:szCs w:val="29"/>
          <w:highlight w:val="none"/>
          <w:shd w:val="clear" w:fill="auto"/>
        </w:rPr>
        <w:t>稳定在</w:t>
      </w:r>
      <w:r>
        <w:rPr>
          <w:rFonts w:hint="default" w:ascii="Times New Roman" w:hAnsi="Times New Roman" w:cs="Times New Roman"/>
          <w:i w:val="0"/>
          <w:iCs w:val="0"/>
          <w:caps w:val="0"/>
          <w:color w:val="auto"/>
          <w:spacing w:val="0"/>
          <w:sz w:val="24"/>
          <w:szCs w:val="29"/>
          <w:highlight w:val="none"/>
          <w:shd w:val="clear" w:fill="auto"/>
          <w:lang w:val="en-US" w:eastAsia="zh-CN"/>
        </w:rPr>
        <w:t>18</w:t>
      </w:r>
      <w:r>
        <w:rPr>
          <w:rFonts w:hint="default" w:ascii="Times New Roman" w:hAnsi="Times New Roman" w:eastAsia="仿宋_GB2312" w:cs="Times New Roman"/>
          <w:i w:val="0"/>
          <w:iCs w:val="0"/>
          <w:caps w:val="0"/>
          <w:color w:val="auto"/>
          <w:spacing w:val="0"/>
          <w:sz w:val="24"/>
          <w:szCs w:val="29"/>
          <w:highlight w:val="none"/>
          <w:shd w:val="clear" w:fill="auto"/>
        </w:rPr>
        <w:t>%以上</w:t>
      </w:r>
      <w:r>
        <w:rPr>
          <w:rFonts w:hint="default" w:ascii="Times New Roman" w:hAnsi="Times New Roman" w:cs="Times New Roman"/>
          <w:color w:val="auto"/>
          <w:sz w:val="24"/>
          <w:szCs w:val="29"/>
          <w:highlight w:val="none"/>
          <w:lang w:val="en-US" w:eastAsia="zh-CN"/>
        </w:rPr>
        <w:t>。</w:t>
      </w:r>
    </w:p>
    <w:p w14:paraId="42A765AB">
      <w:pPr>
        <w:pStyle w:val="3"/>
        <w:bidi w:val="0"/>
        <w:ind w:firstLine="0"/>
        <w:rPr>
          <w:rFonts w:hint="default" w:ascii="Times New Roman" w:hAnsi="Times New Roman" w:cs="Times New Roman"/>
          <w:color w:val="auto"/>
          <w:highlight w:val="none"/>
        </w:rPr>
      </w:pPr>
      <w:bookmarkStart w:id="21" w:name="_Toc21354425"/>
      <w:bookmarkStart w:id="22" w:name="_Toc24114"/>
      <w:r>
        <w:rPr>
          <w:rFonts w:hint="default" w:ascii="Times New Roman" w:hAnsi="Times New Roman" w:cs="Times New Roman"/>
          <w:color w:val="auto"/>
          <w:highlight w:val="none"/>
        </w:rPr>
        <w:t>1.2自然资源</w:t>
      </w:r>
      <w:bookmarkEnd w:id="21"/>
      <w:bookmarkEnd w:id="22"/>
    </w:p>
    <w:p w14:paraId="323A0762">
      <w:pPr>
        <w:pStyle w:val="4"/>
        <w:bidi w:val="0"/>
        <w:ind w:left="240" w:firstLine="0"/>
        <w:rPr>
          <w:rFonts w:hint="default" w:ascii="Times New Roman" w:hAnsi="Times New Roman" w:cs="Times New Roman"/>
          <w:color w:val="auto"/>
          <w:highlight w:val="none"/>
        </w:rPr>
      </w:pPr>
      <w:bookmarkStart w:id="23" w:name="_Toc21354426"/>
      <w:bookmarkStart w:id="24" w:name="_Toc16816"/>
      <w:r>
        <w:rPr>
          <w:rFonts w:hint="default" w:ascii="Times New Roman" w:hAnsi="Times New Roman" w:cs="Times New Roman"/>
          <w:color w:val="auto"/>
          <w:highlight w:val="none"/>
        </w:rPr>
        <w:t>1.2.1土地资源</w:t>
      </w:r>
      <w:bookmarkEnd w:id="23"/>
      <w:bookmarkEnd w:id="24"/>
    </w:p>
    <w:p w14:paraId="08580B86">
      <w:pPr>
        <w:adjustRightInd w:val="0"/>
        <w:snapToGrid w:val="0"/>
        <w:spacing w:line="360" w:lineRule="auto"/>
        <w:ind w:firstLine="480" w:firstLineChars="200"/>
        <w:rPr>
          <w:rFonts w:hint="default" w:ascii="Times New Roman" w:hAnsi="Times New Roman" w:cs="Times New Roman"/>
          <w:color w:val="auto"/>
          <w:sz w:val="24"/>
          <w:szCs w:val="29"/>
          <w:highlight w:val="none"/>
          <w:lang w:val="en-US" w:eastAsia="zh-CN"/>
        </w:rPr>
      </w:pPr>
      <w:r>
        <w:rPr>
          <w:rFonts w:hint="eastAsia" w:ascii="Times New Roman" w:hAnsi="Times New Roman" w:cs="Times New Roman"/>
          <w:color w:val="auto"/>
          <w:sz w:val="24"/>
          <w:szCs w:val="29"/>
          <w:highlight w:val="none"/>
          <w:lang w:val="en-US" w:eastAsia="zh-CN"/>
        </w:rPr>
        <w:t>2022年底，</w:t>
      </w:r>
      <w:r>
        <w:rPr>
          <w:rFonts w:hint="default" w:ascii="Times New Roman" w:hAnsi="Times New Roman" w:cs="Times New Roman"/>
          <w:color w:val="auto"/>
          <w:sz w:val="24"/>
          <w:szCs w:val="29"/>
          <w:highlight w:val="none"/>
          <w:lang w:val="en-US" w:eastAsia="zh-CN"/>
        </w:rPr>
        <w:t>濉溪县土地总面积为</w:t>
      </w:r>
      <w:r>
        <w:rPr>
          <w:rFonts w:hint="eastAsia" w:ascii="Times New Roman" w:hAnsi="Times New Roman" w:cs="Times New Roman"/>
          <w:color w:val="auto"/>
          <w:sz w:val="24"/>
          <w:szCs w:val="29"/>
          <w:highlight w:val="none"/>
          <w:lang w:val="en-US" w:eastAsia="zh-CN"/>
        </w:rPr>
        <w:t>1987</w:t>
      </w:r>
      <w:r>
        <w:rPr>
          <w:rFonts w:hint="default" w:ascii="Times New Roman" w:hAnsi="Times New Roman" w:cs="Times New Roman"/>
          <w:color w:val="auto"/>
          <w:sz w:val="24"/>
          <w:szCs w:val="29"/>
          <w:highlight w:val="none"/>
          <w:lang w:val="en-US" w:eastAsia="zh-CN"/>
        </w:rPr>
        <w:t>km</w:t>
      </w:r>
      <w:r>
        <w:rPr>
          <w:rFonts w:hint="default" w:ascii="Times New Roman" w:hAnsi="Times New Roman" w:cs="Times New Roman"/>
          <w:color w:val="auto"/>
          <w:sz w:val="24"/>
          <w:szCs w:val="29"/>
          <w:highlight w:val="none"/>
          <w:vertAlign w:val="superscript"/>
          <w:lang w:val="en-US" w:eastAsia="zh-CN"/>
        </w:rPr>
        <w:t>2</w:t>
      </w:r>
      <w:r>
        <w:rPr>
          <w:rFonts w:hint="default" w:ascii="Times New Roman" w:hAnsi="Times New Roman" w:cs="Times New Roman"/>
          <w:color w:val="auto"/>
          <w:sz w:val="24"/>
          <w:szCs w:val="29"/>
          <w:highlight w:val="none"/>
          <w:lang w:val="en-US" w:eastAsia="zh-CN"/>
        </w:rPr>
        <w:t>，人均占有土地面积约</w:t>
      </w:r>
      <w:r>
        <w:rPr>
          <w:rFonts w:hint="eastAsia" w:ascii="Times New Roman" w:hAnsi="Times New Roman" w:cs="Times New Roman"/>
          <w:color w:val="auto"/>
          <w:sz w:val="24"/>
          <w:szCs w:val="29"/>
          <w:highlight w:val="none"/>
          <w:lang w:val="en-US" w:eastAsia="zh-CN"/>
        </w:rPr>
        <w:t>1735.2m</w:t>
      </w:r>
      <w:r>
        <w:rPr>
          <w:rFonts w:hint="eastAsia" w:ascii="Times New Roman" w:hAnsi="Times New Roman" w:cs="Times New Roman"/>
          <w:color w:val="auto"/>
          <w:sz w:val="24"/>
          <w:szCs w:val="29"/>
          <w:highlight w:val="none"/>
          <w:vertAlign w:val="superscript"/>
          <w:lang w:val="en-US" w:eastAsia="zh-CN"/>
        </w:rPr>
        <w:t>2</w:t>
      </w:r>
      <w:r>
        <w:rPr>
          <w:rFonts w:hint="default" w:ascii="Times New Roman" w:hAnsi="Times New Roman" w:cs="Times New Roman"/>
          <w:color w:val="auto"/>
          <w:sz w:val="24"/>
          <w:szCs w:val="29"/>
          <w:highlight w:val="none"/>
          <w:lang w:val="en-US" w:eastAsia="zh-CN"/>
        </w:rPr>
        <w:t>。</w:t>
      </w:r>
    </w:p>
    <w:p w14:paraId="72042881">
      <w:pPr>
        <w:pStyle w:val="4"/>
        <w:bidi w:val="0"/>
        <w:ind w:left="240" w:firstLine="0"/>
        <w:rPr>
          <w:rFonts w:hint="default" w:ascii="Times New Roman" w:hAnsi="Times New Roman" w:cs="Times New Roman"/>
          <w:color w:val="auto"/>
          <w:highlight w:val="none"/>
          <w:lang w:val="en-US" w:eastAsia="zh-CN"/>
        </w:rPr>
      </w:pPr>
      <w:bookmarkStart w:id="25" w:name="_Toc21354427"/>
      <w:bookmarkStart w:id="26" w:name="_Toc21078"/>
      <w:r>
        <w:rPr>
          <w:rFonts w:hint="default" w:ascii="Times New Roman" w:hAnsi="Times New Roman" w:cs="Times New Roman"/>
          <w:color w:val="auto"/>
          <w:highlight w:val="none"/>
        </w:rPr>
        <w:t>1.2.2水资源</w:t>
      </w:r>
      <w:bookmarkEnd w:id="25"/>
      <w:bookmarkEnd w:id="26"/>
    </w:p>
    <w:p w14:paraId="4F353D30">
      <w:pPr>
        <w:adjustRightInd w:val="0"/>
        <w:snapToGrid w:val="0"/>
        <w:spacing w:line="360" w:lineRule="auto"/>
        <w:ind w:firstLine="480" w:firstLineChars="200"/>
        <w:rPr>
          <w:rFonts w:hint="default" w:ascii="Times New Roman" w:hAnsi="Times New Roman" w:cs="Times New Roman"/>
          <w:color w:val="auto"/>
          <w:sz w:val="24"/>
          <w:szCs w:val="29"/>
          <w:highlight w:val="none"/>
          <w:lang w:val="en-US" w:eastAsia="zh-CN"/>
        </w:rPr>
      </w:pPr>
      <w:bookmarkStart w:id="27" w:name="_Toc21354428"/>
      <w:r>
        <w:rPr>
          <w:rFonts w:hint="default" w:ascii="Times New Roman" w:hAnsi="Times New Roman" w:cs="Times New Roman"/>
          <w:color w:val="auto"/>
          <w:sz w:val="24"/>
          <w:szCs w:val="29"/>
          <w:highlight w:val="none"/>
          <w:lang w:val="en-US" w:eastAsia="zh-CN"/>
        </w:rPr>
        <w:t>根据《</w:t>
      </w:r>
      <w:r>
        <w:rPr>
          <w:rFonts w:hint="eastAsia" w:ascii="Times New Roman" w:hAnsi="Times New Roman" w:cs="Times New Roman"/>
          <w:color w:val="auto"/>
          <w:sz w:val="24"/>
          <w:szCs w:val="29"/>
          <w:highlight w:val="none"/>
          <w:lang w:val="en-US" w:eastAsia="zh-CN"/>
        </w:rPr>
        <w:t>2022年淮北市水资源公报</w:t>
      </w:r>
      <w:r>
        <w:rPr>
          <w:rFonts w:hint="default" w:ascii="Times New Roman" w:hAnsi="Times New Roman" w:cs="Times New Roman"/>
          <w:color w:val="auto"/>
          <w:sz w:val="24"/>
          <w:szCs w:val="29"/>
          <w:highlight w:val="none"/>
          <w:lang w:val="en-US" w:eastAsia="zh-CN"/>
        </w:rPr>
        <w:t>》，</w:t>
      </w:r>
      <w:r>
        <w:rPr>
          <w:rFonts w:hint="eastAsia" w:ascii="Times New Roman" w:hAnsi="Times New Roman" w:cs="Times New Roman"/>
          <w:color w:val="auto"/>
          <w:sz w:val="24"/>
          <w:szCs w:val="29"/>
          <w:highlight w:val="none"/>
          <w:lang w:val="en-US" w:eastAsia="zh-CN"/>
        </w:rPr>
        <w:t>2022年，</w:t>
      </w:r>
      <w:r>
        <w:rPr>
          <w:rFonts w:hint="default" w:ascii="Times New Roman" w:hAnsi="Times New Roman" w:cs="Times New Roman"/>
          <w:color w:val="auto"/>
          <w:sz w:val="24"/>
          <w:szCs w:val="29"/>
          <w:highlight w:val="none"/>
          <w:lang w:val="en-US" w:eastAsia="zh-CN"/>
        </w:rPr>
        <w:t>全县降水量</w:t>
      </w:r>
      <w:r>
        <w:rPr>
          <w:rFonts w:hint="eastAsia" w:ascii="Times New Roman" w:hAnsi="Times New Roman" w:cs="Times New Roman"/>
          <w:color w:val="auto"/>
          <w:sz w:val="24"/>
          <w:szCs w:val="29"/>
          <w:highlight w:val="none"/>
          <w:lang w:val="en-US" w:eastAsia="zh-CN"/>
        </w:rPr>
        <w:t>676</w:t>
      </w:r>
      <w:r>
        <w:rPr>
          <w:rFonts w:hint="default" w:ascii="Times New Roman" w:hAnsi="Times New Roman" w:cs="Times New Roman"/>
          <w:color w:val="auto"/>
          <w:sz w:val="24"/>
          <w:szCs w:val="29"/>
          <w:highlight w:val="none"/>
          <w:lang w:val="en-US" w:eastAsia="zh-CN"/>
        </w:rPr>
        <w:t>mm，</w:t>
      </w:r>
      <w:r>
        <w:rPr>
          <w:rFonts w:hint="eastAsia" w:ascii="Times New Roman" w:hAnsi="Times New Roman" w:cs="Times New Roman"/>
          <w:color w:val="auto"/>
          <w:sz w:val="24"/>
          <w:szCs w:val="29"/>
          <w:highlight w:val="none"/>
          <w:lang w:val="en-US" w:eastAsia="zh-CN"/>
        </w:rPr>
        <w:t>折合水量13.39亿</w:t>
      </w:r>
      <w:r>
        <w:rPr>
          <w:rFonts w:hint="default" w:ascii="Times New Roman" w:hAnsi="Times New Roman" w:cs="Times New Roman"/>
          <w:color w:val="auto"/>
          <w:sz w:val="24"/>
          <w:szCs w:val="29"/>
          <w:highlight w:val="none"/>
          <w:lang w:val="en-US" w:eastAsia="zh-CN"/>
        </w:rPr>
        <w:t>m</w:t>
      </w:r>
      <w:r>
        <w:rPr>
          <w:rFonts w:hint="default" w:ascii="Times New Roman" w:hAnsi="Times New Roman" w:cs="Times New Roman"/>
          <w:color w:val="auto"/>
          <w:sz w:val="24"/>
          <w:szCs w:val="29"/>
          <w:highlight w:val="none"/>
          <w:vertAlign w:val="superscript"/>
          <w:lang w:val="en-US" w:eastAsia="zh-CN"/>
        </w:rPr>
        <w:t>3</w:t>
      </w:r>
      <w:r>
        <w:rPr>
          <w:rFonts w:hint="eastAsia" w:ascii="Times New Roman" w:hAnsi="Times New Roman" w:cs="Times New Roman"/>
          <w:color w:val="auto"/>
          <w:sz w:val="24"/>
          <w:szCs w:val="29"/>
          <w:highlight w:val="none"/>
          <w:lang w:val="en-US" w:eastAsia="zh-CN"/>
        </w:rPr>
        <w:t>，比2021年少29.6%，比多年平均值少19.5%</w:t>
      </w:r>
      <w:r>
        <w:rPr>
          <w:rFonts w:hint="default" w:ascii="Times New Roman" w:hAnsi="Times New Roman" w:cs="Times New Roman"/>
          <w:color w:val="auto"/>
          <w:sz w:val="24"/>
          <w:szCs w:val="29"/>
          <w:highlight w:val="none"/>
          <w:lang w:val="en-US" w:eastAsia="zh-CN"/>
        </w:rPr>
        <w:t>。</w:t>
      </w:r>
      <w:r>
        <w:rPr>
          <w:rFonts w:hint="eastAsia" w:ascii="Times New Roman" w:hAnsi="Times New Roman" w:cs="Times New Roman"/>
          <w:color w:val="auto"/>
          <w:sz w:val="24"/>
          <w:szCs w:val="29"/>
          <w:highlight w:val="none"/>
          <w:lang w:val="en-US" w:eastAsia="zh-CN"/>
        </w:rPr>
        <w:t>多年</w:t>
      </w:r>
      <w:r>
        <w:rPr>
          <w:rFonts w:hint="default" w:ascii="Times New Roman" w:hAnsi="Times New Roman" w:cs="Times New Roman"/>
          <w:color w:val="auto"/>
          <w:sz w:val="24"/>
          <w:szCs w:val="29"/>
          <w:highlight w:val="none"/>
          <w:lang w:val="en-US" w:eastAsia="zh-CN"/>
        </w:rPr>
        <w:t>平均水资源总量为</w:t>
      </w:r>
      <w:r>
        <w:rPr>
          <w:rFonts w:hint="eastAsia" w:ascii="Times New Roman" w:hAnsi="Times New Roman" w:cs="Times New Roman"/>
          <w:color w:val="auto"/>
          <w:sz w:val="24"/>
          <w:szCs w:val="29"/>
          <w:highlight w:val="none"/>
          <w:lang w:val="en-US" w:eastAsia="zh-CN"/>
        </w:rPr>
        <w:t>5.975亿</w:t>
      </w:r>
      <w:r>
        <w:rPr>
          <w:rFonts w:hint="default" w:ascii="Times New Roman" w:hAnsi="Times New Roman" w:cs="Times New Roman"/>
          <w:color w:val="auto"/>
          <w:sz w:val="24"/>
          <w:szCs w:val="29"/>
          <w:highlight w:val="none"/>
          <w:lang w:val="en-US" w:eastAsia="zh-CN"/>
        </w:rPr>
        <w:t>m</w:t>
      </w:r>
      <w:r>
        <w:rPr>
          <w:rFonts w:hint="default" w:ascii="Times New Roman" w:hAnsi="Times New Roman" w:cs="Times New Roman"/>
          <w:color w:val="auto"/>
          <w:sz w:val="24"/>
          <w:szCs w:val="29"/>
          <w:highlight w:val="none"/>
          <w:vertAlign w:val="superscript"/>
          <w:lang w:val="en-US" w:eastAsia="zh-CN"/>
        </w:rPr>
        <w:t>3</w:t>
      </w:r>
      <w:r>
        <w:rPr>
          <w:rFonts w:hint="default" w:ascii="Times New Roman" w:hAnsi="Times New Roman" w:cs="Times New Roman"/>
          <w:color w:val="auto"/>
          <w:sz w:val="24"/>
          <w:szCs w:val="29"/>
          <w:highlight w:val="none"/>
          <w:lang w:val="en-US" w:eastAsia="zh-CN"/>
        </w:rPr>
        <w:t>。</w:t>
      </w:r>
      <w:r>
        <w:rPr>
          <w:rFonts w:hint="eastAsia" w:ascii="Times New Roman" w:hAnsi="Times New Roman" w:cs="Times New Roman"/>
          <w:color w:val="auto"/>
          <w:sz w:val="24"/>
          <w:szCs w:val="29"/>
          <w:highlight w:val="none"/>
          <w:lang w:val="en-US" w:eastAsia="zh-CN"/>
        </w:rPr>
        <w:t>2022年，</w:t>
      </w:r>
      <w:r>
        <w:rPr>
          <w:rFonts w:hint="default" w:ascii="Times New Roman" w:hAnsi="Times New Roman" w:cs="Times New Roman"/>
          <w:color w:val="auto"/>
          <w:sz w:val="24"/>
          <w:szCs w:val="29"/>
          <w:highlight w:val="none"/>
          <w:lang w:val="en-US" w:eastAsia="zh-CN"/>
        </w:rPr>
        <w:t>全</w:t>
      </w:r>
      <w:r>
        <w:rPr>
          <w:rFonts w:hint="eastAsia" w:ascii="Times New Roman" w:hAnsi="Times New Roman" w:cs="Times New Roman"/>
          <w:color w:val="auto"/>
          <w:sz w:val="24"/>
          <w:szCs w:val="29"/>
          <w:highlight w:val="none"/>
          <w:lang w:val="en-US" w:eastAsia="zh-CN"/>
        </w:rPr>
        <w:t>县</w:t>
      </w:r>
      <w:r>
        <w:rPr>
          <w:rFonts w:hint="default" w:ascii="Times New Roman" w:hAnsi="Times New Roman" w:cs="Times New Roman"/>
          <w:color w:val="auto"/>
          <w:sz w:val="24"/>
          <w:szCs w:val="29"/>
          <w:highlight w:val="none"/>
          <w:lang w:val="en-US" w:eastAsia="zh-CN"/>
        </w:rPr>
        <w:t>水资源</w:t>
      </w:r>
      <w:r>
        <w:rPr>
          <w:rFonts w:hint="eastAsia" w:ascii="Times New Roman" w:hAnsi="Times New Roman" w:cs="Times New Roman"/>
          <w:color w:val="auto"/>
          <w:sz w:val="24"/>
          <w:szCs w:val="29"/>
          <w:highlight w:val="none"/>
          <w:lang w:val="en-US" w:eastAsia="zh-CN"/>
        </w:rPr>
        <w:t>总</w:t>
      </w:r>
      <w:r>
        <w:rPr>
          <w:rFonts w:hint="default" w:ascii="Times New Roman" w:hAnsi="Times New Roman" w:cs="Times New Roman"/>
          <w:color w:val="auto"/>
          <w:sz w:val="24"/>
          <w:szCs w:val="29"/>
          <w:highlight w:val="none"/>
          <w:lang w:val="en-US" w:eastAsia="zh-CN"/>
        </w:rPr>
        <w:t>量</w:t>
      </w:r>
      <w:r>
        <w:rPr>
          <w:rFonts w:hint="eastAsia" w:ascii="Times New Roman" w:hAnsi="Times New Roman" w:cs="Times New Roman"/>
          <w:color w:val="auto"/>
          <w:sz w:val="24"/>
          <w:szCs w:val="29"/>
          <w:highlight w:val="none"/>
          <w:lang w:val="en-US" w:eastAsia="zh-CN"/>
        </w:rPr>
        <w:t>4.26亿</w:t>
      </w:r>
      <w:r>
        <w:rPr>
          <w:rFonts w:hint="default" w:ascii="Times New Roman" w:hAnsi="Times New Roman" w:cs="Times New Roman"/>
          <w:color w:val="auto"/>
          <w:sz w:val="24"/>
          <w:szCs w:val="29"/>
          <w:highlight w:val="none"/>
          <w:lang w:val="en-US" w:eastAsia="zh-CN"/>
        </w:rPr>
        <w:t>m</w:t>
      </w:r>
      <w:r>
        <w:rPr>
          <w:rFonts w:hint="default" w:ascii="Times New Roman" w:hAnsi="Times New Roman" w:cs="Times New Roman"/>
          <w:color w:val="auto"/>
          <w:sz w:val="24"/>
          <w:szCs w:val="29"/>
          <w:highlight w:val="none"/>
          <w:vertAlign w:val="superscript"/>
          <w:lang w:val="en-US" w:eastAsia="zh-CN"/>
        </w:rPr>
        <w:t>3</w:t>
      </w:r>
      <w:r>
        <w:rPr>
          <w:rFonts w:hint="eastAsia" w:ascii="Times New Roman" w:hAnsi="Times New Roman" w:cs="Times New Roman"/>
          <w:color w:val="auto"/>
          <w:sz w:val="24"/>
          <w:szCs w:val="29"/>
          <w:highlight w:val="none"/>
          <w:lang w:val="en-US" w:eastAsia="zh-CN"/>
        </w:rPr>
        <w:t>，</w:t>
      </w:r>
      <w:r>
        <w:rPr>
          <w:rFonts w:hint="default" w:ascii="Times New Roman" w:hAnsi="Times New Roman" w:cs="Times New Roman"/>
          <w:color w:val="auto"/>
          <w:sz w:val="24"/>
          <w:szCs w:val="29"/>
          <w:highlight w:val="none"/>
          <w:lang w:val="en-US" w:eastAsia="zh-CN"/>
        </w:rPr>
        <w:t>地表水资源量</w:t>
      </w:r>
      <w:r>
        <w:rPr>
          <w:rFonts w:hint="eastAsia" w:ascii="Times New Roman" w:hAnsi="Times New Roman" w:cs="Times New Roman"/>
          <w:color w:val="auto"/>
          <w:sz w:val="24"/>
          <w:szCs w:val="29"/>
          <w:highlight w:val="none"/>
          <w:lang w:val="en-US" w:eastAsia="zh-CN"/>
        </w:rPr>
        <w:t>1.7亿</w:t>
      </w:r>
      <w:r>
        <w:rPr>
          <w:rFonts w:hint="default" w:ascii="Times New Roman" w:hAnsi="Times New Roman" w:cs="Times New Roman"/>
          <w:color w:val="auto"/>
          <w:sz w:val="24"/>
          <w:szCs w:val="29"/>
          <w:highlight w:val="none"/>
          <w:lang w:val="en-US" w:eastAsia="zh-CN"/>
        </w:rPr>
        <w:t>m</w:t>
      </w:r>
      <w:r>
        <w:rPr>
          <w:rFonts w:hint="default" w:ascii="Times New Roman" w:hAnsi="Times New Roman" w:cs="Times New Roman"/>
          <w:color w:val="auto"/>
          <w:sz w:val="24"/>
          <w:szCs w:val="29"/>
          <w:highlight w:val="none"/>
          <w:vertAlign w:val="superscript"/>
          <w:lang w:val="en-US" w:eastAsia="zh-CN"/>
        </w:rPr>
        <w:t>3</w:t>
      </w:r>
      <w:r>
        <w:rPr>
          <w:rFonts w:hint="default" w:ascii="Times New Roman" w:hAnsi="Times New Roman" w:cs="Times New Roman"/>
          <w:color w:val="auto"/>
          <w:sz w:val="24"/>
          <w:szCs w:val="29"/>
          <w:highlight w:val="none"/>
          <w:lang w:val="en-US" w:eastAsia="zh-CN"/>
        </w:rPr>
        <w:t>，地下水资源量</w:t>
      </w:r>
      <w:r>
        <w:rPr>
          <w:rFonts w:hint="eastAsia" w:ascii="Times New Roman" w:hAnsi="Times New Roman" w:cs="Times New Roman"/>
          <w:color w:val="auto"/>
          <w:sz w:val="24"/>
          <w:szCs w:val="29"/>
          <w:highlight w:val="none"/>
          <w:lang w:val="en-US" w:eastAsia="zh-CN"/>
        </w:rPr>
        <w:t>2.68亿</w:t>
      </w:r>
      <w:r>
        <w:rPr>
          <w:rFonts w:hint="default" w:ascii="Times New Roman" w:hAnsi="Times New Roman" w:cs="Times New Roman"/>
          <w:color w:val="auto"/>
          <w:sz w:val="24"/>
          <w:szCs w:val="29"/>
          <w:highlight w:val="none"/>
          <w:lang w:val="en-US" w:eastAsia="zh-CN"/>
        </w:rPr>
        <w:t>m</w:t>
      </w:r>
      <w:r>
        <w:rPr>
          <w:rFonts w:hint="default" w:ascii="Times New Roman" w:hAnsi="Times New Roman" w:cs="Times New Roman"/>
          <w:color w:val="auto"/>
          <w:sz w:val="24"/>
          <w:szCs w:val="29"/>
          <w:highlight w:val="none"/>
          <w:vertAlign w:val="superscript"/>
          <w:lang w:val="en-US" w:eastAsia="zh-CN"/>
        </w:rPr>
        <w:t>3</w:t>
      </w:r>
      <w:r>
        <w:rPr>
          <w:rFonts w:hint="default" w:ascii="Times New Roman" w:hAnsi="Times New Roman" w:cs="Times New Roman"/>
          <w:color w:val="auto"/>
          <w:sz w:val="24"/>
          <w:szCs w:val="29"/>
          <w:highlight w:val="none"/>
          <w:lang w:val="en-US" w:eastAsia="zh-CN"/>
        </w:rPr>
        <w:t>。地下</w:t>
      </w:r>
      <w:r>
        <w:rPr>
          <w:rFonts w:hint="eastAsia" w:ascii="Times New Roman" w:hAnsi="Times New Roman" w:cs="Times New Roman"/>
          <w:color w:val="auto"/>
          <w:sz w:val="24"/>
          <w:szCs w:val="29"/>
          <w:highlight w:val="none"/>
          <w:lang w:val="en-US" w:eastAsia="zh-CN"/>
        </w:rPr>
        <w:t>与地表水资源不重复量2.56亿</w:t>
      </w:r>
      <w:r>
        <w:rPr>
          <w:rFonts w:hint="default" w:ascii="Times New Roman" w:hAnsi="Times New Roman" w:cs="Times New Roman"/>
          <w:color w:val="auto"/>
          <w:sz w:val="24"/>
          <w:szCs w:val="29"/>
          <w:highlight w:val="none"/>
          <w:lang w:val="en-US" w:eastAsia="zh-CN"/>
        </w:rPr>
        <w:t>m</w:t>
      </w:r>
      <w:r>
        <w:rPr>
          <w:rFonts w:hint="default" w:ascii="Times New Roman" w:hAnsi="Times New Roman" w:cs="Times New Roman"/>
          <w:color w:val="auto"/>
          <w:sz w:val="24"/>
          <w:szCs w:val="29"/>
          <w:highlight w:val="none"/>
          <w:vertAlign w:val="superscript"/>
          <w:lang w:val="en-US" w:eastAsia="zh-CN"/>
        </w:rPr>
        <w:t>3</w:t>
      </w:r>
      <w:r>
        <w:rPr>
          <w:rFonts w:hint="default" w:ascii="Times New Roman" w:hAnsi="Times New Roman" w:cs="Times New Roman"/>
          <w:color w:val="auto"/>
          <w:sz w:val="24"/>
          <w:szCs w:val="29"/>
          <w:highlight w:val="none"/>
          <w:lang w:val="en-US" w:eastAsia="zh-CN"/>
        </w:rPr>
        <w:t>。全县人均水资源量</w:t>
      </w:r>
      <w:r>
        <w:rPr>
          <w:rFonts w:hint="eastAsia" w:ascii="Times New Roman" w:hAnsi="Times New Roman" w:cs="Times New Roman"/>
          <w:color w:val="auto"/>
          <w:sz w:val="24"/>
          <w:szCs w:val="29"/>
          <w:highlight w:val="none"/>
          <w:lang w:val="en-US" w:eastAsia="zh-CN"/>
        </w:rPr>
        <w:t>约</w:t>
      </w:r>
      <w:r>
        <w:rPr>
          <w:rFonts w:hint="default" w:ascii="Times New Roman" w:hAnsi="Times New Roman" w:cs="Times New Roman"/>
          <w:color w:val="auto"/>
          <w:sz w:val="24"/>
          <w:szCs w:val="29"/>
          <w:highlight w:val="none"/>
          <w:lang w:val="en-US" w:eastAsia="zh-CN"/>
        </w:rPr>
        <w:t>为</w:t>
      </w:r>
      <w:r>
        <w:rPr>
          <w:rFonts w:hint="eastAsia" w:ascii="Times New Roman" w:hAnsi="Times New Roman" w:cs="Times New Roman"/>
          <w:color w:val="auto"/>
          <w:sz w:val="24"/>
          <w:szCs w:val="29"/>
          <w:highlight w:val="none"/>
          <w:lang w:val="en-US" w:eastAsia="zh-CN"/>
        </w:rPr>
        <w:t>373.03</w:t>
      </w:r>
      <w:r>
        <w:rPr>
          <w:rFonts w:hint="default" w:ascii="Times New Roman" w:hAnsi="Times New Roman" w:cs="Times New Roman"/>
          <w:color w:val="auto"/>
          <w:sz w:val="24"/>
          <w:szCs w:val="29"/>
          <w:highlight w:val="none"/>
          <w:lang w:val="en-US" w:eastAsia="zh-CN"/>
        </w:rPr>
        <w:t>m</w:t>
      </w:r>
      <w:r>
        <w:rPr>
          <w:rFonts w:hint="default" w:ascii="Times New Roman" w:hAnsi="Times New Roman" w:cs="Times New Roman"/>
          <w:color w:val="auto"/>
          <w:sz w:val="24"/>
          <w:szCs w:val="29"/>
          <w:highlight w:val="none"/>
          <w:vertAlign w:val="superscript"/>
          <w:lang w:val="en-US" w:eastAsia="zh-CN"/>
        </w:rPr>
        <w:t>3</w:t>
      </w:r>
      <w:r>
        <w:rPr>
          <w:rFonts w:hint="default" w:ascii="Times New Roman" w:hAnsi="Times New Roman" w:cs="Times New Roman"/>
          <w:color w:val="auto"/>
          <w:sz w:val="24"/>
          <w:szCs w:val="29"/>
          <w:highlight w:val="none"/>
          <w:lang w:val="en-US" w:eastAsia="zh-CN"/>
        </w:rPr>
        <w:t>。</w:t>
      </w:r>
    </w:p>
    <w:p w14:paraId="419AC993">
      <w:pPr>
        <w:pStyle w:val="4"/>
        <w:bidi w:val="0"/>
        <w:ind w:left="240" w:firstLine="0"/>
        <w:rPr>
          <w:rFonts w:hint="default" w:ascii="Times New Roman" w:hAnsi="Times New Roman" w:cs="Times New Roman"/>
          <w:color w:val="auto"/>
          <w:highlight w:val="none"/>
        </w:rPr>
      </w:pPr>
      <w:bookmarkStart w:id="28" w:name="_Toc25720"/>
      <w:r>
        <w:rPr>
          <w:rFonts w:hint="default" w:ascii="Times New Roman" w:hAnsi="Times New Roman" w:cs="Times New Roman"/>
          <w:color w:val="auto"/>
          <w:highlight w:val="none"/>
        </w:rPr>
        <w:t>1.2.3光热资源</w:t>
      </w:r>
      <w:bookmarkEnd w:id="27"/>
      <w:bookmarkEnd w:id="28"/>
    </w:p>
    <w:p w14:paraId="4CA0212F">
      <w:pPr>
        <w:adjustRightInd w:val="0"/>
        <w:snapToGrid w:val="0"/>
        <w:spacing w:line="360" w:lineRule="auto"/>
        <w:ind w:firstLine="480" w:firstLineChars="200"/>
        <w:rPr>
          <w:rFonts w:hint="default" w:ascii="Times New Roman" w:hAnsi="Times New Roman" w:cs="Times New Roman"/>
          <w:color w:val="auto"/>
          <w:sz w:val="24"/>
          <w:szCs w:val="29"/>
          <w:highlight w:val="none"/>
          <w:lang w:val="en-US" w:eastAsia="zh-CN"/>
        </w:rPr>
      </w:pPr>
      <w:bookmarkStart w:id="29" w:name="_Toc21354429"/>
      <w:r>
        <w:rPr>
          <w:rFonts w:hint="default" w:ascii="Times New Roman" w:hAnsi="Times New Roman" w:cs="Times New Roman"/>
          <w:color w:val="auto"/>
          <w:sz w:val="24"/>
          <w:szCs w:val="29"/>
          <w:highlight w:val="none"/>
          <w:lang w:val="en-US" w:eastAsia="zh-CN"/>
        </w:rPr>
        <w:t>濉溪县年平均气温14.4℃，极端最高气温41.1℃（1992年6月11日），最低气温-21.3℃（1969年2月5日），年均日照时数2294</w:t>
      </w:r>
      <w:r>
        <w:rPr>
          <w:rFonts w:hint="eastAsia" w:ascii="Times New Roman" w:hAnsi="Times New Roman" w:cs="Times New Roman"/>
          <w:color w:val="auto"/>
          <w:sz w:val="24"/>
          <w:szCs w:val="29"/>
          <w:highlight w:val="none"/>
          <w:lang w:val="en-US" w:eastAsia="zh-CN"/>
        </w:rPr>
        <w:t>h</w:t>
      </w:r>
      <w:r>
        <w:rPr>
          <w:rFonts w:hint="default" w:ascii="Times New Roman" w:hAnsi="Times New Roman" w:cs="Times New Roman"/>
          <w:color w:val="auto"/>
          <w:sz w:val="24"/>
          <w:szCs w:val="29"/>
          <w:highlight w:val="none"/>
          <w:lang w:val="en-US" w:eastAsia="zh-CN"/>
        </w:rPr>
        <w:t>，年平均无霜期20</w:t>
      </w:r>
      <w:r>
        <w:rPr>
          <w:rFonts w:hint="eastAsia" w:ascii="Times New Roman" w:hAnsi="Times New Roman" w:cs="Times New Roman"/>
          <w:color w:val="auto"/>
          <w:sz w:val="24"/>
          <w:szCs w:val="29"/>
          <w:highlight w:val="none"/>
          <w:lang w:val="en-US" w:eastAsia="zh-CN"/>
        </w:rPr>
        <w:t>2d</w:t>
      </w:r>
      <w:r>
        <w:rPr>
          <w:rFonts w:hint="default" w:ascii="Times New Roman" w:hAnsi="Times New Roman" w:cs="Times New Roman"/>
          <w:color w:val="auto"/>
          <w:sz w:val="24"/>
          <w:szCs w:val="29"/>
          <w:highlight w:val="none"/>
          <w:lang w:val="en-US" w:eastAsia="zh-CN"/>
        </w:rPr>
        <w:t>，</w:t>
      </w:r>
      <w:r>
        <w:rPr>
          <w:rFonts w:hint="eastAsia" w:ascii="Times New Roman" w:hAnsi="Times New Roman" w:cs="Times New Roman"/>
          <w:color w:val="auto"/>
          <w:sz w:val="24"/>
          <w:szCs w:val="29"/>
          <w:highlight w:val="none"/>
          <w:lang w:val="en-US" w:eastAsia="zh-CN"/>
        </w:rPr>
        <w:t>常年平</w:t>
      </w:r>
      <w:r>
        <w:rPr>
          <w:rFonts w:hint="default" w:ascii="Times New Roman" w:hAnsi="Times New Roman" w:cs="Times New Roman"/>
          <w:color w:val="auto"/>
          <w:sz w:val="24"/>
          <w:szCs w:val="29"/>
          <w:highlight w:val="none"/>
          <w:lang w:val="en-US" w:eastAsia="zh-CN"/>
        </w:rPr>
        <w:t>均风速3.0m/s，</w:t>
      </w:r>
      <w:r>
        <w:rPr>
          <w:rFonts w:hint="eastAsia" w:ascii="Times New Roman" w:hAnsi="Times New Roman" w:cs="Times New Roman"/>
          <w:color w:val="auto"/>
          <w:sz w:val="24"/>
          <w:szCs w:val="29"/>
          <w:highlight w:val="none"/>
          <w:lang w:val="en-US" w:eastAsia="zh-CN"/>
        </w:rPr>
        <w:t>10分钟平均</w:t>
      </w:r>
      <w:r>
        <w:rPr>
          <w:rFonts w:hint="default" w:ascii="Times New Roman" w:hAnsi="Times New Roman" w:cs="Times New Roman"/>
          <w:color w:val="auto"/>
          <w:sz w:val="24"/>
          <w:szCs w:val="29"/>
          <w:highlight w:val="none"/>
          <w:lang w:val="en-US" w:eastAsia="zh-CN"/>
        </w:rPr>
        <w:t>最大风速19.0m/s，干热风多出现在5月中、下旬，年均相对湿度71%。</w:t>
      </w:r>
    </w:p>
    <w:p w14:paraId="3130B538">
      <w:pPr>
        <w:pStyle w:val="4"/>
        <w:bidi w:val="0"/>
        <w:ind w:left="240" w:firstLine="0"/>
        <w:rPr>
          <w:rFonts w:hint="default" w:ascii="Times New Roman" w:hAnsi="Times New Roman" w:cs="Times New Roman"/>
          <w:color w:val="auto"/>
          <w:highlight w:val="none"/>
        </w:rPr>
      </w:pPr>
      <w:bookmarkStart w:id="30" w:name="_Toc16771"/>
      <w:r>
        <w:rPr>
          <w:rFonts w:hint="default" w:ascii="Times New Roman" w:hAnsi="Times New Roman" w:cs="Times New Roman"/>
          <w:color w:val="auto"/>
          <w:highlight w:val="none"/>
        </w:rPr>
        <w:t>1.2.</w:t>
      </w:r>
      <w:r>
        <w:rPr>
          <w:rFonts w:hint="default" w:ascii="Times New Roman" w:hAnsi="Times New Roman" w:cs="Times New Roman"/>
          <w:color w:val="auto"/>
          <w:highlight w:val="none"/>
          <w:lang w:val="en-US" w:eastAsia="zh-CN"/>
        </w:rPr>
        <w:t>4</w:t>
      </w:r>
      <w:r>
        <w:rPr>
          <w:rFonts w:hint="default" w:ascii="Times New Roman" w:hAnsi="Times New Roman" w:cs="Times New Roman"/>
          <w:color w:val="auto"/>
          <w:highlight w:val="none"/>
        </w:rPr>
        <w:t>矿藏资源</w:t>
      </w:r>
      <w:bookmarkEnd w:id="29"/>
      <w:bookmarkEnd w:id="30"/>
    </w:p>
    <w:p w14:paraId="711E08AC">
      <w:pPr>
        <w:adjustRightInd w:val="0"/>
        <w:snapToGrid w:val="0"/>
        <w:spacing w:line="360" w:lineRule="auto"/>
        <w:ind w:firstLine="480" w:firstLineChars="200"/>
        <w:rPr>
          <w:rFonts w:hint="default" w:ascii="Times New Roman" w:hAnsi="Times New Roman" w:cs="Times New Roman"/>
          <w:color w:val="auto"/>
          <w:sz w:val="24"/>
          <w:szCs w:val="29"/>
          <w:highlight w:val="none"/>
          <w:lang w:val="en-US" w:eastAsia="zh-CN"/>
        </w:rPr>
      </w:pPr>
      <w:r>
        <w:rPr>
          <w:rFonts w:hint="default" w:ascii="Times New Roman" w:hAnsi="Times New Roman" w:cs="Times New Roman"/>
          <w:color w:val="auto"/>
          <w:sz w:val="24"/>
          <w:szCs w:val="29"/>
          <w:highlight w:val="none"/>
          <w:lang w:val="en-US" w:eastAsia="zh-CN"/>
        </w:rPr>
        <w:t>濉溪县矿产资源丰富，是我国重要能源基地准北煤田的重要组成部分，已发现矿产53种，其中能源矿产2种、金属矿产28种、非金属矿产21种、水气矿产2种，已查明资源储量的矿种8种，已开发利用的矿种7种，主要为煤，其次是铁。</w:t>
      </w:r>
    </w:p>
    <w:p w14:paraId="45E62373">
      <w:pPr>
        <w:pStyle w:val="4"/>
        <w:bidi w:val="0"/>
        <w:ind w:left="240" w:firstLine="0"/>
        <w:rPr>
          <w:rFonts w:hint="default" w:ascii="Times New Roman" w:hAnsi="Times New Roman" w:cs="Times New Roman"/>
          <w:color w:val="auto"/>
          <w:highlight w:val="none"/>
        </w:rPr>
      </w:pPr>
      <w:bookmarkStart w:id="31" w:name="_Toc4345"/>
      <w:bookmarkStart w:id="32" w:name="_Toc21354430"/>
      <w:r>
        <w:rPr>
          <w:rFonts w:hint="default" w:ascii="Times New Roman" w:hAnsi="Times New Roman" w:cs="Times New Roman"/>
          <w:color w:val="auto"/>
          <w:highlight w:val="none"/>
        </w:rPr>
        <w:t>1.2.</w:t>
      </w:r>
      <w:r>
        <w:rPr>
          <w:rFonts w:hint="default" w:ascii="Times New Roman" w:hAnsi="Times New Roman" w:cs="Times New Roman"/>
          <w:color w:val="auto"/>
          <w:highlight w:val="none"/>
          <w:lang w:val="en-US" w:eastAsia="zh-CN"/>
        </w:rPr>
        <w:t>5</w:t>
      </w:r>
      <w:r>
        <w:rPr>
          <w:rFonts w:hint="default" w:ascii="Times New Roman" w:hAnsi="Times New Roman" w:cs="Times New Roman"/>
          <w:color w:val="auto"/>
          <w:highlight w:val="none"/>
        </w:rPr>
        <w:t>旅游资源</w:t>
      </w:r>
      <w:bookmarkEnd w:id="31"/>
      <w:bookmarkEnd w:id="32"/>
    </w:p>
    <w:p w14:paraId="078DEC7F">
      <w:pPr>
        <w:adjustRightInd w:val="0"/>
        <w:snapToGrid w:val="0"/>
        <w:spacing w:line="360" w:lineRule="auto"/>
        <w:ind w:firstLine="480" w:firstLineChars="200"/>
        <w:rPr>
          <w:rFonts w:hint="default" w:ascii="Times New Roman" w:hAnsi="Times New Roman" w:cs="Times New Roman"/>
          <w:color w:val="auto"/>
          <w:sz w:val="24"/>
          <w:szCs w:val="29"/>
          <w:highlight w:val="none"/>
          <w:lang w:val="en-US" w:eastAsia="zh-CN"/>
        </w:rPr>
      </w:pPr>
      <w:r>
        <w:rPr>
          <w:rFonts w:hint="default" w:ascii="Times New Roman" w:hAnsi="Times New Roman" w:cs="Times New Roman"/>
          <w:color w:val="auto"/>
          <w:sz w:val="24"/>
          <w:szCs w:val="29"/>
          <w:highlight w:val="none"/>
          <w:lang w:val="en-US" w:eastAsia="zh-CN"/>
        </w:rPr>
        <w:t>濉溪县地处苏鲁豫皖四省交界，人口密集。它历史悠久，文化底蕴深厚，现存文物古迹584处，其中世界文化遗产1处、全国重点文物保护单位5处；各级非物质文化遗产名录75项；旅游景区7家。近年来，濉溪县依托县内资源优势，挖掘特色文化内涵，抓好文旅项目建设，打造“红色热土、运河故里、茶俗古镇、水韵酒乡”品牌。</w:t>
      </w:r>
    </w:p>
    <w:p w14:paraId="297143D9">
      <w:pPr>
        <w:pStyle w:val="3"/>
        <w:bidi w:val="0"/>
        <w:ind w:firstLine="0"/>
        <w:rPr>
          <w:rFonts w:hint="default" w:ascii="Times New Roman" w:hAnsi="Times New Roman" w:cs="Times New Roman"/>
          <w:color w:val="auto"/>
          <w:highlight w:val="none"/>
        </w:rPr>
      </w:pPr>
      <w:bookmarkStart w:id="33" w:name="_Toc19464"/>
      <w:bookmarkStart w:id="34" w:name="_Toc21354431"/>
      <w:r>
        <w:rPr>
          <w:rFonts w:hint="default" w:ascii="Times New Roman" w:hAnsi="Times New Roman" w:cs="Times New Roman"/>
          <w:color w:val="auto"/>
          <w:highlight w:val="none"/>
        </w:rPr>
        <w:t>1.3社会经济条件</w:t>
      </w:r>
      <w:bookmarkEnd w:id="33"/>
      <w:bookmarkEnd w:id="34"/>
    </w:p>
    <w:p w14:paraId="6160370A">
      <w:pPr>
        <w:pStyle w:val="4"/>
        <w:bidi w:val="0"/>
        <w:rPr>
          <w:rFonts w:hint="default" w:ascii="Times New Roman" w:hAnsi="Times New Roman" w:cs="Times New Roman"/>
          <w:color w:val="auto"/>
          <w:highlight w:val="none"/>
        </w:rPr>
      </w:pPr>
      <w:bookmarkStart w:id="35" w:name="_Toc21354432"/>
      <w:bookmarkStart w:id="36" w:name="_Toc18173"/>
      <w:r>
        <w:rPr>
          <w:rFonts w:hint="default" w:ascii="Times New Roman" w:hAnsi="Times New Roman" w:cs="Times New Roman"/>
          <w:color w:val="auto"/>
          <w:highlight w:val="none"/>
        </w:rPr>
        <w:t>1.3.1社会经济</w:t>
      </w:r>
      <w:bookmarkEnd w:id="35"/>
      <w:bookmarkEnd w:id="36"/>
    </w:p>
    <w:p w14:paraId="216D5047">
      <w:pPr>
        <w:adjustRightInd w:val="0"/>
        <w:snapToGrid w:val="0"/>
        <w:spacing w:line="360" w:lineRule="auto"/>
        <w:ind w:firstLine="480" w:firstLineChars="200"/>
        <w:rPr>
          <w:rFonts w:hint="default" w:ascii="Times New Roman" w:hAnsi="Times New Roman" w:cs="Times New Roman"/>
          <w:color w:val="auto"/>
          <w:sz w:val="24"/>
          <w:szCs w:val="29"/>
          <w:highlight w:val="none"/>
          <w:lang w:val="en-US" w:eastAsia="zh-CN"/>
        </w:rPr>
      </w:pPr>
      <w:r>
        <w:rPr>
          <w:rFonts w:hint="default" w:ascii="Times New Roman" w:hAnsi="Times New Roman" w:cs="Times New Roman"/>
          <w:color w:val="auto"/>
          <w:sz w:val="24"/>
          <w:szCs w:val="29"/>
          <w:highlight w:val="none"/>
          <w:lang w:val="en-US" w:eastAsia="zh-CN"/>
        </w:rPr>
        <w:t>1）行政区划</w:t>
      </w:r>
    </w:p>
    <w:p w14:paraId="43CF9E87">
      <w:pPr>
        <w:adjustRightInd w:val="0"/>
        <w:snapToGrid w:val="0"/>
        <w:spacing w:line="360" w:lineRule="auto"/>
        <w:ind w:firstLine="480" w:firstLineChars="200"/>
        <w:rPr>
          <w:rFonts w:hint="default" w:ascii="Times New Roman" w:hAnsi="Times New Roman" w:cs="Times New Roman"/>
          <w:color w:val="auto"/>
          <w:sz w:val="24"/>
          <w:szCs w:val="29"/>
          <w:highlight w:val="none"/>
          <w:lang w:val="en-US" w:eastAsia="zh-CN"/>
        </w:rPr>
      </w:pPr>
      <w:r>
        <w:rPr>
          <w:rFonts w:hint="default" w:ascii="Times New Roman" w:hAnsi="Times New Roman" w:cs="Times New Roman"/>
          <w:color w:val="auto"/>
          <w:sz w:val="24"/>
          <w:szCs w:val="29"/>
          <w:highlight w:val="none"/>
          <w:lang w:val="en-US" w:eastAsia="zh-CN"/>
        </w:rPr>
        <w:t>濉溪县国土面积</w:t>
      </w:r>
      <w:r>
        <w:rPr>
          <w:rFonts w:hint="eastAsia" w:ascii="Times New Roman" w:hAnsi="Times New Roman" w:cs="Times New Roman"/>
          <w:color w:val="auto"/>
          <w:sz w:val="24"/>
          <w:szCs w:val="29"/>
          <w:highlight w:val="none"/>
          <w:lang w:val="en-US" w:eastAsia="zh-CN"/>
        </w:rPr>
        <w:t>1987</w:t>
      </w:r>
      <w:r>
        <w:rPr>
          <w:rFonts w:hint="default" w:ascii="Times New Roman" w:hAnsi="Times New Roman" w:cs="Times New Roman"/>
          <w:color w:val="auto"/>
          <w:sz w:val="24"/>
          <w:szCs w:val="29"/>
          <w:highlight w:val="none"/>
          <w:lang w:val="en-US" w:eastAsia="zh-CN"/>
        </w:rPr>
        <w:t>km</w:t>
      </w:r>
      <w:r>
        <w:rPr>
          <w:rFonts w:hint="default" w:ascii="Times New Roman" w:hAnsi="Times New Roman" w:cs="Times New Roman"/>
          <w:color w:val="auto"/>
          <w:sz w:val="24"/>
          <w:szCs w:val="29"/>
          <w:highlight w:val="none"/>
          <w:vertAlign w:val="superscript"/>
          <w:lang w:val="en-US" w:eastAsia="zh-CN"/>
        </w:rPr>
        <w:t>2</w:t>
      </w:r>
      <w:r>
        <w:rPr>
          <w:rFonts w:hint="default" w:ascii="Times New Roman" w:hAnsi="Times New Roman" w:cs="Times New Roman"/>
          <w:color w:val="auto"/>
          <w:sz w:val="24"/>
          <w:szCs w:val="29"/>
          <w:highlight w:val="none"/>
          <w:lang w:val="en-US" w:eastAsia="zh-CN"/>
        </w:rPr>
        <w:t>。20</w:t>
      </w:r>
      <w:r>
        <w:rPr>
          <w:rFonts w:hint="eastAsia" w:ascii="Times New Roman" w:hAnsi="Times New Roman" w:cs="Times New Roman"/>
          <w:color w:val="auto"/>
          <w:sz w:val="24"/>
          <w:szCs w:val="29"/>
          <w:highlight w:val="none"/>
          <w:lang w:val="en-US" w:eastAsia="zh-CN"/>
        </w:rPr>
        <w:t>20</w:t>
      </w:r>
      <w:r>
        <w:rPr>
          <w:rFonts w:hint="default" w:ascii="Times New Roman" w:hAnsi="Times New Roman" w:cs="Times New Roman"/>
          <w:color w:val="auto"/>
          <w:sz w:val="24"/>
          <w:szCs w:val="29"/>
          <w:highlight w:val="none"/>
          <w:lang w:val="en-US" w:eastAsia="zh-CN"/>
        </w:rPr>
        <w:t>年末，县辖11个镇，1个濉溪县经济开发区，下设2</w:t>
      </w:r>
      <w:r>
        <w:rPr>
          <w:rFonts w:hint="eastAsia" w:ascii="Times New Roman" w:hAnsi="Times New Roman" w:cs="Times New Roman"/>
          <w:color w:val="auto"/>
          <w:sz w:val="24"/>
          <w:szCs w:val="29"/>
          <w:highlight w:val="none"/>
          <w:lang w:val="en-US" w:eastAsia="zh-CN"/>
        </w:rPr>
        <w:t>6</w:t>
      </w:r>
      <w:r>
        <w:rPr>
          <w:rFonts w:hint="default" w:ascii="Times New Roman" w:hAnsi="Times New Roman" w:cs="Times New Roman"/>
          <w:color w:val="auto"/>
          <w:sz w:val="24"/>
          <w:szCs w:val="29"/>
          <w:highlight w:val="none"/>
          <w:lang w:val="en-US" w:eastAsia="zh-CN"/>
        </w:rPr>
        <w:t>个社区居委会，213个村民居委会。</w:t>
      </w:r>
    </w:p>
    <w:p w14:paraId="2A2EE024">
      <w:pPr>
        <w:adjustRightInd w:val="0"/>
        <w:snapToGrid w:val="0"/>
        <w:spacing w:line="360" w:lineRule="auto"/>
        <w:ind w:firstLine="480" w:firstLineChars="200"/>
        <w:rPr>
          <w:rFonts w:hint="default" w:ascii="Times New Roman" w:hAnsi="Times New Roman" w:eastAsia="黑体" w:cs="Times New Roman"/>
          <w:snapToGrid w:val="0"/>
          <w:color w:val="auto"/>
          <w:kern w:val="10"/>
          <w:sz w:val="28"/>
          <w:szCs w:val="30"/>
          <w:highlight w:val="none"/>
          <w:lang w:val="en-US" w:eastAsia="zh-CN"/>
        </w:rPr>
      </w:pPr>
      <w:r>
        <w:rPr>
          <w:rFonts w:hint="default" w:ascii="Times New Roman" w:hAnsi="Times New Roman" w:cs="Times New Roman"/>
          <w:color w:val="auto"/>
          <w:sz w:val="24"/>
          <w:szCs w:val="29"/>
          <w:highlight w:val="none"/>
          <w:lang w:val="en-US" w:eastAsia="zh-CN"/>
        </w:rPr>
        <w:t>2）人口与劳动力</w:t>
      </w:r>
    </w:p>
    <w:p w14:paraId="3E327CD1">
      <w:pPr>
        <w:adjustRightInd w:val="0"/>
        <w:snapToGrid w:val="0"/>
        <w:spacing w:line="360" w:lineRule="auto"/>
        <w:ind w:firstLine="480" w:firstLineChars="200"/>
        <w:rPr>
          <w:rFonts w:hint="default" w:ascii="Times New Roman" w:hAnsi="Times New Roman" w:cs="Times New Roman"/>
          <w:color w:val="auto"/>
          <w:sz w:val="24"/>
          <w:szCs w:val="29"/>
          <w:highlight w:val="none"/>
          <w:lang w:val="en-US" w:eastAsia="zh-CN"/>
        </w:rPr>
      </w:pPr>
      <w:r>
        <w:rPr>
          <w:rFonts w:hint="default" w:ascii="Times New Roman" w:hAnsi="Times New Roman" w:cs="Times New Roman"/>
          <w:color w:val="auto"/>
          <w:sz w:val="24"/>
          <w:szCs w:val="29"/>
          <w:highlight w:val="none"/>
          <w:lang w:val="en-US" w:eastAsia="zh-CN"/>
        </w:rPr>
        <w:t>根据《濉溪县第七次全国人口普查公报》，濉溪县常住人口93.24万人，常住人口城镇化率47.27%。</w:t>
      </w:r>
    </w:p>
    <w:p w14:paraId="527299F6">
      <w:pPr>
        <w:adjustRightInd w:val="0"/>
        <w:snapToGrid w:val="0"/>
        <w:spacing w:line="360" w:lineRule="auto"/>
        <w:ind w:firstLine="480" w:firstLineChars="200"/>
        <w:rPr>
          <w:rFonts w:hint="default" w:ascii="Times New Roman" w:hAnsi="Times New Roman" w:cs="Times New Roman"/>
          <w:color w:val="auto"/>
          <w:sz w:val="24"/>
          <w:szCs w:val="29"/>
          <w:highlight w:val="none"/>
          <w:lang w:val="en-US" w:eastAsia="zh-CN"/>
        </w:rPr>
      </w:pPr>
      <w:r>
        <w:rPr>
          <w:rFonts w:hint="default" w:ascii="Times New Roman" w:hAnsi="Times New Roman" w:cs="Times New Roman"/>
          <w:color w:val="auto"/>
          <w:sz w:val="24"/>
          <w:szCs w:val="29"/>
          <w:highlight w:val="none"/>
          <w:lang w:val="en-US" w:eastAsia="zh-CN"/>
        </w:rPr>
        <w:t>3）社会经济</w:t>
      </w:r>
    </w:p>
    <w:p w14:paraId="5290BF10">
      <w:pPr>
        <w:adjustRightInd w:val="0"/>
        <w:snapToGrid w:val="0"/>
        <w:spacing w:line="360" w:lineRule="auto"/>
        <w:ind w:firstLine="480" w:firstLineChars="200"/>
        <w:rPr>
          <w:rFonts w:hint="default" w:ascii="Times New Roman" w:hAnsi="Times New Roman" w:cs="Times New Roman"/>
          <w:color w:val="auto"/>
          <w:sz w:val="24"/>
          <w:szCs w:val="29"/>
          <w:highlight w:val="none"/>
        </w:rPr>
      </w:pPr>
      <w:r>
        <w:rPr>
          <w:rFonts w:hint="default" w:ascii="Times New Roman" w:hAnsi="Times New Roman" w:cs="Times New Roman"/>
          <w:color w:val="auto"/>
          <w:sz w:val="24"/>
          <w:szCs w:val="29"/>
          <w:highlight w:val="none"/>
          <w:lang w:val="en-US" w:eastAsia="zh-CN"/>
        </w:rPr>
        <w:t>根据</w:t>
      </w:r>
      <w:r>
        <w:rPr>
          <w:rFonts w:hint="default" w:ascii="Times New Roman" w:hAnsi="Times New Roman" w:cs="Times New Roman"/>
          <w:color w:val="auto"/>
          <w:sz w:val="24"/>
          <w:szCs w:val="29"/>
          <w:highlight w:val="none"/>
        </w:rPr>
        <w:t>《</w:t>
      </w:r>
      <w:r>
        <w:rPr>
          <w:rFonts w:hint="default" w:ascii="Times New Roman" w:hAnsi="Times New Roman" w:cs="Times New Roman"/>
          <w:color w:val="auto"/>
          <w:sz w:val="24"/>
          <w:szCs w:val="29"/>
          <w:highlight w:val="none"/>
          <w:lang w:val="en-US" w:eastAsia="zh-CN"/>
        </w:rPr>
        <w:t>濉溪</w:t>
      </w:r>
      <w:r>
        <w:rPr>
          <w:rFonts w:hint="default" w:ascii="Times New Roman" w:hAnsi="Times New Roman" w:cs="Times New Roman"/>
          <w:color w:val="auto"/>
          <w:sz w:val="24"/>
          <w:szCs w:val="29"/>
          <w:highlight w:val="none"/>
        </w:rPr>
        <w:t>县2022年国民经济和社会发展统计公报》，</w:t>
      </w:r>
      <w:r>
        <w:rPr>
          <w:rFonts w:hint="default" w:ascii="Times New Roman" w:hAnsi="Times New Roman" w:cs="Times New Roman"/>
          <w:color w:val="auto"/>
          <w:sz w:val="24"/>
          <w:szCs w:val="29"/>
          <w:highlight w:val="none"/>
          <w:lang w:val="en-US" w:eastAsia="zh-CN"/>
        </w:rPr>
        <w:t>濉溪</w:t>
      </w:r>
      <w:r>
        <w:rPr>
          <w:rFonts w:hint="default" w:ascii="Times New Roman" w:hAnsi="Times New Roman" w:cs="Times New Roman"/>
          <w:color w:val="auto"/>
          <w:sz w:val="24"/>
          <w:szCs w:val="29"/>
          <w:highlight w:val="none"/>
        </w:rPr>
        <w:t>县20</w:t>
      </w:r>
      <w:r>
        <w:rPr>
          <w:rFonts w:hint="default" w:ascii="Times New Roman" w:hAnsi="Times New Roman" w:cs="Times New Roman"/>
          <w:color w:val="auto"/>
          <w:sz w:val="24"/>
          <w:szCs w:val="29"/>
          <w:highlight w:val="none"/>
          <w:lang w:val="en-US" w:eastAsia="zh-CN"/>
        </w:rPr>
        <w:t>22</w:t>
      </w:r>
      <w:r>
        <w:rPr>
          <w:rFonts w:hint="default" w:ascii="Times New Roman" w:hAnsi="Times New Roman" w:cs="Times New Roman"/>
          <w:color w:val="auto"/>
          <w:sz w:val="24"/>
          <w:szCs w:val="29"/>
          <w:highlight w:val="none"/>
        </w:rPr>
        <w:t>年末总人口</w:t>
      </w:r>
      <w:r>
        <w:rPr>
          <w:rFonts w:hint="default" w:ascii="Times New Roman" w:hAnsi="Times New Roman" w:cs="Times New Roman"/>
          <w:color w:val="auto"/>
          <w:sz w:val="24"/>
          <w:szCs w:val="29"/>
          <w:highlight w:val="none"/>
          <w:lang w:val="en-US" w:eastAsia="zh-CN"/>
        </w:rPr>
        <w:t>114.1</w:t>
      </w:r>
      <w:r>
        <w:rPr>
          <w:rFonts w:hint="default" w:ascii="Times New Roman" w:hAnsi="Times New Roman" w:cs="Times New Roman"/>
          <w:color w:val="auto"/>
          <w:sz w:val="24"/>
          <w:szCs w:val="29"/>
          <w:highlight w:val="none"/>
        </w:rPr>
        <w:t>万</w:t>
      </w:r>
      <w:r>
        <w:rPr>
          <w:rFonts w:hint="default" w:ascii="Times New Roman" w:hAnsi="Times New Roman" w:cs="Times New Roman"/>
          <w:color w:val="auto"/>
          <w:sz w:val="24"/>
          <w:szCs w:val="29"/>
          <w:highlight w:val="none"/>
          <w:lang w:eastAsia="zh-CN"/>
        </w:rPr>
        <w:t>，</w:t>
      </w:r>
      <w:r>
        <w:rPr>
          <w:rFonts w:hint="default" w:ascii="Times New Roman" w:hAnsi="Times New Roman" w:cs="Times New Roman"/>
          <w:color w:val="auto"/>
          <w:sz w:val="24"/>
          <w:szCs w:val="29"/>
          <w:highlight w:val="none"/>
        </w:rPr>
        <w:t>实现地区生产总值</w:t>
      </w:r>
      <w:r>
        <w:rPr>
          <w:rFonts w:hint="default" w:ascii="Times New Roman" w:hAnsi="Times New Roman" w:cs="Times New Roman"/>
          <w:color w:val="auto"/>
          <w:sz w:val="24"/>
          <w:szCs w:val="29"/>
          <w:highlight w:val="none"/>
          <w:lang w:val="en-US" w:eastAsia="zh-CN"/>
        </w:rPr>
        <w:t>571.2</w:t>
      </w:r>
      <w:r>
        <w:rPr>
          <w:rFonts w:hint="eastAsia" w:ascii="Times New Roman" w:hAnsi="Times New Roman" w:cs="Times New Roman"/>
          <w:color w:val="auto"/>
          <w:sz w:val="24"/>
          <w:szCs w:val="29"/>
          <w:highlight w:val="none"/>
          <w:lang w:eastAsia="zh-CN"/>
        </w:rPr>
        <w:t>万</w:t>
      </w:r>
      <w:r>
        <w:rPr>
          <w:rFonts w:hint="default" w:ascii="Times New Roman" w:hAnsi="Times New Roman" w:cs="Times New Roman"/>
          <w:color w:val="auto"/>
          <w:sz w:val="24"/>
          <w:szCs w:val="29"/>
          <w:highlight w:val="none"/>
        </w:rPr>
        <w:t>元，</w:t>
      </w:r>
      <w:r>
        <w:rPr>
          <w:rFonts w:hint="default" w:ascii="Times New Roman" w:hAnsi="Times New Roman" w:cs="Times New Roman"/>
          <w:color w:val="auto"/>
          <w:sz w:val="24"/>
          <w:szCs w:val="29"/>
          <w:highlight w:val="none"/>
          <w:lang w:val="en-US" w:eastAsia="zh-CN"/>
        </w:rPr>
        <w:t>同比</w:t>
      </w:r>
      <w:r>
        <w:rPr>
          <w:rFonts w:hint="default" w:ascii="Times New Roman" w:hAnsi="Times New Roman" w:cs="Times New Roman"/>
          <w:color w:val="auto"/>
          <w:sz w:val="24"/>
          <w:szCs w:val="29"/>
          <w:highlight w:val="none"/>
        </w:rPr>
        <w:t>增长</w:t>
      </w:r>
      <w:r>
        <w:rPr>
          <w:rFonts w:hint="default" w:ascii="Times New Roman" w:hAnsi="Times New Roman" w:cs="Times New Roman"/>
          <w:color w:val="auto"/>
          <w:sz w:val="24"/>
          <w:szCs w:val="29"/>
          <w:highlight w:val="none"/>
          <w:lang w:val="en-US" w:eastAsia="zh-CN"/>
        </w:rPr>
        <w:t>0</w:t>
      </w:r>
      <w:r>
        <w:rPr>
          <w:rFonts w:hint="default" w:ascii="Times New Roman" w:hAnsi="Times New Roman" w:cs="Times New Roman"/>
          <w:color w:val="auto"/>
          <w:sz w:val="24"/>
          <w:szCs w:val="29"/>
          <w:highlight w:val="none"/>
        </w:rPr>
        <w:t>.1%。</w:t>
      </w:r>
    </w:p>
    <w:p w14:paraId="1589CAE1">
      <w:pPr>
        <w:pStyle w:val="4"/>
        <w:bidi w:val="0"/>
        <w:ind w:left="240" w:firstLine="0"/>
        <w:rPr>
          <w:rFonts w:hint="default" w:ascii="Times New Roman" w:hAnsi="Times New Roman" w:cs="Times New Roman"/>
          <w:color w:val="auto"/>
          <w:highlight w:val="none"/>
        </w:rPr>
      </w:pPr>
      <w:bookmarkStart w:id="37" w:name="_Toc21354433"/>
      <w:bookmarkStart w:id="38" w:name="_Toc6247"/>
      <w:r>
        <w:rPr>
          <w:rFonts w:hint="default" w:ascii="Times New Roman" w:hAnsi="Times New Roman" w:cs="Times New Roman"/>
          <w:color w:val="auto"/>
          <w:highlight w:val="none"/>
        </w:rPr>
        <w:t>1.3.2土地利用</w:t>
      </w:r>
      <w:bookmarkEnd w:id="37"/>
      <w:bookmarkEnd w:id="38"/>
    </w:p>
    <w:p w14:paraId="7ABA24CC">
      <w:pPr>
        <w:adjustRightInd w:val="0"/>
        <w:snapToGrid w:val="0"/>
        <w:spacing w:line="360" w:lineRule="auto"/>
        <w:ind w:firstLine="480" w:firstLineChars="200"/>
        <w:rPr>
          <w:rFonts w:hint="eastAsia" w:ascii="Times New Roman" w:hAnsi="Times New Roman" w:eastAsia="仿宋_GB2312" w:cs="Times New Roman"/>
          <w:color w:val="auto"/>
          <w:sz w:val="24"/>
          <w:szCs w:val="29"/>
          <w:highlight w:val="none"/>
          <w:lang w:val="en-US" w:eastAsia="zh-CN"/>
        </w:rPr>
      </w:pPr>
      <w:r>
        <w:rPr>
          <w:rFonts w:hint="eastAsia" w:ascii="Times New Roman" w:hAnsi="Times New Roman" w:cs="Times New Roman"/>
          <w:color w:val="auto"/>
          <w:sz w:val="24"/>
          <w:szCs w:val="29"/>
          <w:highlight w:val="none"/>
          <w:lang w:val="en-US" w:eastAsia="zh-CN"/>
        </w:rPr>
        <w:t>根据濉溪县第三次全国国土调查主要数据公报成果</w:t>
      </w:r>
      <w:r>
        <w:rPr>
          <w:rFonts w:hint="default" w:ascii="Times New Roman" w:hAnsi="Times New Roman" w:cs="Times New Roman"/>
          <w:color w:val="auto"/>
          <w:sz w:val="24"/>
          <w:szCs w:val="29"/>
          <w:highlight w:val="none"/>
        </w:rPr>
        <w:t>，</w:t>
      </w:r>
      <w:r>
        <w:rPr>
          <w:rFonts w:hint="default" w:ascii="Times New Roman" w:hAnsi="Times New Roman" w:cs="Times New Roman"/>
          <w:color w:val="auto"/>
          <w:sz w:val="24"/>
          <w:szCs w:val="29"/>
          <w:highlight w:val="none"/>
          <w:lang w:val="en-US" w:eastAsia="zh-CN"/>
        </w:rPr>
        <w:t>濉</w:t>
      </w:r>
      <w:r>
        <w:rPr>
          <w:rFonts w:hint="default" w:ascii="Times New Roman" w:hAnsi="Times New Roman" w:cs="Times New Roman"/>
          <w:color w:val="auto"/>
          <w:sz w:val="24"/>
          <w:szCs w:val="29"/>
          <w:highlight w:val="none"/>
        </w:rPr>
        <w:t>溪县土地总面积为</w:t>
      </w:r>
      <w:r>
        <w:rPr>
          <w:rFonts w:hint="default" w:ascii="Times New Roman" w:hAnsi="Times New Roman" w:cs="Times New Roman"/>
          <w:color w:val="auto"/>
          <w:sz w:val="24"/>
          <w:szCs w:val="29"/>
          <w:highlight w:val="none"/>
          <w:lang w:val="en-US" w:eastAsia="zh-CN"/>
        </w:rPr>
        <w:t>19</w:t>
      </w:r>
      <w:r>
        <w:rPr>
          <w:rFonts w:hint="eastAsia" w:ascii="Times New Roman" w:hAnsi="Times New Roman" w:cs="Times New Roman"/>
          <w:color w:val="auto"/>
          <w:sz w:val="24"/>
          <w:szCs w:val="29"/>
          <w:highlight w:val="none"/>
          <w:lang w:val="en-US" w:eastAsia="zh-CN"/>
        </w:rPr>
        <w:t>87</w:t>
      </w:r>
      <w:r>
        <w:rPr>
          <w:rFonts w:hint="default" w:ascii="Times New Roman" w:hAnsi="Times New Roman" w:cs="Times New Roman"/>
          <w:color w:val="auto"/>
          <w:sz w:val="24"/>
          <w:szCs w:val="29"/>
          <w:highlight w:val="none"/>
          <w:lang w:val="en-US" w:eastAsia="zh-CN"/>
        </w:rPr>
        <w:t>km</w:t>
      </w:r>
      <w:r>
        <w:rPr>
          <w:rFonts w:hint="default" w:ascii="Times New Roman" w:hAnsi="Times New Roman" w:cs="Times New Roman"/>
          <w:color w:val="auto"/>
          <w:sz w:val="24"/>
          <w:szCs w:val="29"/>
          <w:highlight w:val="none"/>
          <w:vertAlign w:val="superscript"/>
          <w:lang w:val="en-US" w:eastAsia="zh-CN"/>
        </w:rPr>
        <w:t>2</w:t>
      </w:r>
      <w:r>
        <w:rPr>
          <w:rFonts w:hint="default" w:ascii="Times New Roman" w:hAnsi="Times New Roman" w:cs="Times New Roman"/>
          <w:color w:val="auto"/>
          <w:sz w:val="24"/>
          <w:szCs w:val="29"/>
          <w:highlight w:val="none"/>
          <w:lang w:eastAsia="zh-CN"/>
        </w:rPr>
        <w:t>。</w:t>
      </w:r>
      <w:r>
        <w:rPr>
          <w:rFonts w:hint="default" w:ascii="Times New Roman" w:hAnsi="Times New Roman" w:cs="Times New Roman"/>
          <w:color w:val="auto"/>
          <w:sz w:val="24"/>
          <w:szCs w:val="29"/>
          <w:highlight w:val="none"/>
          <w:lang w:val="en-US" w:eastAsia="zh-CN"/>
        </w:rPr>
        <w:t>其中：</w:t>
      </w:r>
      <w:r>
        <w:rPr>
          <w:rFonts w:hint="default" w:ascii="Times New Roman" w:hAnsi="Times New Roman" w:cs="Times New Roman"/>
          <w:color w:val="auto"/>
          <w:sz w:val="24"/>
          <w:szCs w:val="29"/>
          <w:highlight w:val="none"/>
        </w:rPr>
        <w:t>耕地面积</w:t>
      </w:r>
      <w:r>
        <w:rPr>
          <w:rFonts w:hint="eastAsia" w:ascii="Times New Roman" w:hAnsi="Times New Roman" w:cs="Times New Roman"/>
          <w:color w:val="auto"/>
          <w:sz w:val="24"/>
          <w:szCs w:val="29"/>
          <w:highlight w:val="none"/>
          <w:lang w:val="en-US" w:eastAsia="zh-CN"/>
        </w:rPr>
        <w:t>1385.71k</w:t>
      </w:r>
      <w:r>
        <w:rPr>
          <w:rFonts w:hint="eastAsia" w:ascii="Times New Roman" w:hAnsi="Times New Roman" w:cs="Times New Roman"/>
          <w:color w:val="auto"/>
          <w:sz w:val="24"/>
          <w:szCs w:val="29"/>
          <w:highlight w:val="none"/>
          <w:lang w:eastAsia="zh-CN"/>
        </w:rPr>
        <w:t>m</w:t>
      </w:r>
      <w:r>
        <w:rPr>
          <w:rFonts w:hint="eastAsia" w:ascii="Times New Roman" w:hAnsi="Times New Roman" w:cs="Times New Roman"/>
          <w:color w:val="auto"/>
          <w:sz w:val="24"/>
          <w:szCs w:val="29"/>
          <w:highlight w:val="none"/>
          <w:vertAlign w:val="superscript"/>
          <w:lang w:eastAsia="zh-CN"/>
        </w:rPr>
        <w:t>2</w:t>
      </w:r>
      <w:r>
        <w:rPr>
          <w:rFonts w:hint="default" w:ascii="Times New Roman" w:hAnsi="Times New Roman" w:cs="Times New Roman"/>
          <w:color w:val="auto"/>
          <w:sz w:val="24"/>
          <w:szCs w:val="29"/>
          <w:highlight w:val="none"/>
        </w:rPr>
        <w:t>，约占</w:t>
      </w:r>
      <w:r>
        <w:rPr>
          <w:rFonts w:hint="eastAsia" w:ascii="Times New Roman" w:hAnsi="Times New Roman" w:cs="Times New Roman"/>
          <w:color w:val="auto"/>
          <w:sz w:val="24"/>
          <w:szCs w:val="29"/>
          <w:highlight w:val="none"/>
          <w:lang w:val="en-US" w:eastAsia="zh-CN"/>
        </w:rPr>
        <w:t>69.74</w:t>
      </w:r>
      <w:r>
        <w:rPr>
          <w:rFonts w:hint="default" w:ascii="Times New Roman" w:hAnsi="Times New Roman" w:cs="Times New Roman"/>
          <w:color w:val="auto"/>
          <w:sz w:val="24"/>
          <w:szCs w:val="29"/>
          <w:highlight w:val="none"/>
        </w:rPr>
        <w:t>%</w:t>
      </w:r>
      <w:r>
        <w:rPr>
          <w:rFonts w:hint="default" w:ascii="Times New Roman" w:hAnsi="Times New Roman" w:cs="Times New Roman"/>
          <w:color w:val="auto"/>
          <w:sz w:val="24"/>
          <w:szCs w:val="29"/>
          <w:highlight w:val="none"/>
          <w:lang w:eastAsia="zh-CN"/>
        </w:rPr>
        <w:t>；</w:t>
      </w:r>
      <w:r>
        <w:rPr>
          <w:rFonts w:hint="eastAsia" w:ascii="Times New Roman" w:hAnsi="Times New Roman" w:cs="Times New Roman"/>
          <w:color w:val="auto"/>
          <w:sz w:val="24"/>
          <w:szCs w:val="29"/>
          <w:highlight w:val="none"/>
          <w:lang w:val="en-US" w:eastAsia="zh-CN"/>
        </w:rPr>
        <w:t>种植园</w:t>
      </w:r>
      <w:r>
        <w:rPr>
          <w:rFonts w:hint="default" w:ascii="Times New Roman" w:hAnsi="Times New Roman" w:cs="Times New Roman"/>
          <w:color w:val="auto"/>
          <w:sz w:val="24"/>
          <w:szCs w:val="29"/>
          <w:highlight w:val="none"/>
        </w:rPr>
        <w:t>面积</w:t>
      </w:r>
      <w:r>
        <w:rPr>
          <w:rFonts w:hint="eastAsia" w:ascii="Times New Roman" w:hAnsi="Times New Roman" w:cs="Times New Roman"/>
          <w:color w:val="auto"/>
          <w:sz w:val="24"/>
          <w:szCs w:val="29"/>
          <w:highlight w:val="none"/>
          <w:lang w:val="en-US" w:eastAsia="zh-CN"/>
        </w:rPr>
        <w:t>11.79k</w:t>
      </w:r>
      <w:r>
        <w:rPr>
          <w:rFonts w:hint="eastAsia" w:ascii="Times New Roman" w:hAnsi="Times New Roman" w:cs="Times New Roman"/>
          <w:color w:val="auto"/>
          <w:sz w:val="24"/>
          <w:szCs w:val="29"/>
          <w:highlight w:val="none"/>
          <w:lang w:eastAsia="zh-CN"/>
        </w:rPr>
        <w:t>m</w:t>
      </w:r>
      <w:r>
        <w:rPr>
          <w:rFonts w:hint="eastAsia" w:ascii="Times New Roman" w:hAnsi="Times New Roman" w:cs="Times New Roman"/>
          <w:color w:val="auto"/>
          <w:sz w:val="24"/>
          <w:szCs w:val="29"/>
          <w:highlight w:val="none"/>
          <w:vertAlign w:val="superscript"/>
          <w:lang w:eastAsia="zh-CN"/>
        </w:rPr>
        <w:t>2</w:t>
      </w:r>
      <w:r>
        <w:rPr>
          <w:rFonts w:hint="default" w:ascii="Times New Roman" w:hAnsi="Times New Roman" w:cs="Times New Roman"/>
          <w:color w:val="auto"/>
          <w:sz w:val="24"/>
          <w:szCs w:val="29"/>
          <w:highlight w:val="none"/>
        </w:rPr>
        <w:t>，约占</w:t>
      </w:r>
      <w:r>
        <w:rPr>
          <w:rFonts w:hint="eastAsia" w:ascii="Times New Roman" w:hAnsi="Times New Roman" w:cs="Times New Roman"/>
          <w:color w:val="auto"/>
          <w:sz w:val="24"/>
          <w:szCs w:val="29"/>
          <w:highlight w:val="none"/>
          <w:lang w:val="en-US" w:eastAsia="zh-CN"/>
        </w:rPr>
        <w:t>0.59</w:t>
      </w:r>
      <w:r>
        <w:rPr>
          <w:rFonts w:hint="default" w:ascii="Times New Roman" w:hAnsi="Times New Roman" w:cs="Times New Roman"/>
          <w:color w:val="auto"/>
          <w:sz w:val="24"/>
          <w:szCs w:val="29"/>
          <w:highlight w:val="none"/>
        </w:rPr>
        <w:t>%</w:t>
      </w:r>
      <w:r>
        <w:rPr>
          <w:rFonts w:hint="default" w:ascii="Times New Roman" w:hAnsi="Times New Roman" w:cs="Times New Roman"/>
          <w:color w:val="auto"/>
          <w:sz w:val="24"/>
          <w:szCs w:val="29"/>
          <w:highlight w:val="none"/>
          <w:lang w:eastAsia="zh-CN"/>
        </w:rPr>
        <w:t>；</w:t>
      </w:r>
      <w:r>
        <w:rPr>
          <w:rFonts w:hint="default" w:ascii="Times New Roman" w:hAnsi="Times New Roman" w:cs="Times New Roman"/>
          <w:color w:val="auto"/>
          <w:sz w:val="24"/>
          <w:szCs w:val="29"/>
          <w:highlight w:val="none"/>
        </w:rPr>
        <w:t>林地面积</w:t>
      </w:r>
      <w:r>
        <w:rPr>
          <w:rFonts w:hint="eastAsia" w:ascii="Times New Roman" w:hAnsi="Times New Roman" w:cs="Times New Roman"/>
          <w:color w:val="auto"/>
          <w:sz w:val="24"/>
          <w:szCs w:val="29"/>
          <w:highlight w:val="none"/>
          <w:lang w:val="en-US" w:eastAsia="zh-CN"/>
        </w:rPr>
        <w:t>26.72k</w:t>
      </w:r>
      <w:r>
        <w:rPr>
          <w:rFonts w:hint="eastAsia" w:ascii="Times New Roman" w:hAnsi="Times New Roman" w:cs="Times New Roman"/>
          <w:color w:val="auto"/>
          <w:sz w:val="24"/>
          <w:szCs w:val="29"/>
          <w:highlight w:val="none"/>
          <w:lang w:eastAsia="zh-CN"/>
        </w:rPr>
        <w:t>m</w:t>
      </w:r>
      <w:r>
        <w:rPr>
          <w:rFonts w:hint="eastAsia" w:ascii="Times New Roman" w:hAnsi="Times New Roman" w:cs="Times New Roman"/>
          <w:color w:val="auto"/>
          <w:sz w:val="24"/>
          <w:szCs w:val="29"/>
          <w:highlight w:val="none"/>
          <w:vertAlign w:val="superscript"/>
          <w:lang w:eastAsia="zh-CN"/>
        </w:rPr>
        <w:t>2</w:t>
      </w:r>
      <w:r>
        <w:rPr>
          <w:rFonts w:hint="default" w:ascii="Times New Roman" w:hAnsi="Times New Roman" w:cs="Times New Roman"/>
          <w:color w:val="auto"/>
          <w:sz w:val="24"/>
          <w:szCs w:val="29"/>
          <w:highlight w:val="none"/>
        </w:rPr>
        <w:t>，约占</w:t>
      </w:r>
      <w:r>
        <w:rPr>
          <w:rFonts w:hint="eastAsia" w:ascii="Times New Roman" w:hAnsi="Times New Roman" w:cs="Times New Roman"/>
          <w:color w:val="auto"/>
          <w:sz w:val="24"/>
          <w:szCs w:val="29"/>
          <w:highlight w:val="none"/>
          <w:lang w:val="en-US" w:eastAsia="zh-CN"/>
        </w:rPr>
        <w:t>1.34</w:t>
      </w:r>
      <w:r>
        <w:rPr>
          <w:rFonts w:hint="default" w:ascii="Times New Roman" w:hAnsi="Times New Roman" w:cs="Times New Roman"/>
          <w:color w:val="auto"/>
          <w:sz w:val="24"/>
          <w:szCs w:val="29"/>
          <w:highlight w:val="none"/>
        </w:rPr>
        <w:t>%</w:t>
      </w:r>
      <w:r>
        <w:rPr>
          <w:rFonts w:hint="default" w:ascii="Times New Roman" w:hAnsi="Times New Roman" w:cs="Times New Roman"/>
          <w:color w:val="auto"/>
          <w:sz w:val="24"/>
          <w:szCs w:val="29"/>
          <w:highlight w:val="none"/>
          <w:lang w:eastAsia="zh-CN"/>
        </w:rPr>
        <w:t>；</w:t>
      </w:r>
      <w:r>
        <w:rPr>
          <w:rFonts w:hint="default" w:ascii="Times New Roman" w:hAnsi="Times New Roman" w:cs="Times New Roman"/>
          <w:color w:val="auto"/>
          <w:sz w:val="24"/>
          <w:szCs w:val="29"/>
          <w:highlight w:val="none"/>
        </w:rPr>
        <w:t>草地面积</w:t>
      </w:r>
      <w:r>
        <w:rPr>
          <w:rFonts w:hint="eastAsia" w:ascii="Times New Roman" w:hAnsi="Times New Roman" w:cs="Times New Roman"/>
          <w:color w:val="auto"/>
          <w:sz w:val="24"/>
          <w:szCs w:val="29"/>
          <w:highlight w:val="none"/>
          <w:lang w:val="en-US" w:eastAsia="zh-CN"/>
        </w:rPr>
        <w:t>1.52k</w:t>
      </w:r>
      <w:r>
        <w:rPr>
          <w:rFonts w:hint="eastAsia" w:ascii="Times New Roman" w:hAnsi="Times New Roman" w:cs="Times New Roman"/>
          <w:color w:val="auto"/>
          <w:sz w:val="24"/>
          <w:szCs w:val="29"/>
          <w:highlight w:val="none"/>
          <w:lang w:eastAsia="zh-CN"/>
        </w:rPr>
        <w:t>m</w:t>
      </w:r>
      <w:r>
        <w:rPr>
          <w:rFonts w:hint="eastAsia" w:ascii="Times New Roman" w:hAnsi="Times New Roman" w:cs="Times New Roman"/>
          <w:color w:val="auto"/>
          <w:sz w:val="24"/>
          <w:szCs w:val="29"/>
          <w:highlight w:val="none"/>
          <w:vertAlign w:val="superscript"/>
          <w:lang w:eastAsia="zh-CN"/>
        </w:rPr>
        <w:t>2</w:t>
      </w:r>
      <w:r>
        <w:rPr>
          <w:rFonts w:hint="default" w:ascii="Times New Roman" w:hAnsi="Times New Roman" w:cs="Times New Roman"/>
          <w:color w:val="auto"/>
          <w:sz w:val="24"/>
          <w:szCs w:val="29"/>
          <w:highlight w:val="none"/>
        </w:rPr>
        <w:t>，约占</w:t>
      </w:r>
      <w:r>
        <w:rPr>
          <w:rFonts w:hint="eastAsia" w:ascii="Times New Roman" w:hAnsi="Times New Roman" w:cs="Times New Roman"/>
          <w:color w:val="auto"/>
          <w:sz w:val="24"/>
          <w:szCs w:val="29"/>
          <w:highlight w:val="none"/>
          <w:lang w:val="en-US" w:eastAsia="zh-CN"/>
        </w:rPr>
        <w:t>0.08</w:t>
      </w:r>
      <w:r>
        <w:rPr>
          <w:rFonts w:hint="default" w:ascii="Times New Roman" w:hAnsi="Times New Roman" w:cs="Times New Roman"/>
          <w:color w:val="auto"/>
          <w:sz w:val="24"/>
          <w:szCs w:val="29"/>
          <w:highlight w:val="none"/>
        </w:rPr>
        <w:t>%</w:t>
      </w:r>
      <w:r>
        <w:rPr>
          <w:rFonts w:hint="default" w:ascii="Times New Roman" w:hAnsi="Times New Roman" w:cs="Times New Roman"/>
          <w:color w:val="auto"/>
          <w:sz w:val="24"/>
          <w:szCs w:val="29"/>
          <w:highlight w:val="none"/>
          <w:lang w:eastAsia="zh-CN"/>
        </w:rPr>
        <w:t>；</w:t>
      </w:r>
      <w:r>
        <w:rPr>
          <w:rFonts w:hint="eastAsia" w:ascii="Times New Roman" w:hAnsi="Times New Roman" w:cs="Times New Roman"/>
          <w:color w:val="auto"/>
          <w:sz w:val="24"/>
          <w:szCs w:val="29"/>
          <w:highlight w:val="none"/>
          <w:lang w:val="en-US" w:eastAsia="zh-CN"/>
        </w:rPr>
        <w:t>湿地</w:t>
      </w:r>
      <w:r>
        <w:rPr>
          <w:rFonts w:hint="default" w:ascii="Times New Roman" w:hAnsi="Times New Roman" w:cs="Times New Roman"/>
          <w:color w:val="auto"/>
          <w:sz w:val="24"/>
          <w:szCs w:val="29"/>
          <w:highlight w:val="none"/>
        </w:rPr>
        <w:t>面积</w:t>
      </w:r>
      <w:r>
        <w:rPr>
          <w:rFonts w:hint="eastAsia" w:ascii="Times New Roman" w:hAnsi="Times New Roman" w:cs="Times New Roman"/>
          <w:color w:val="auto"/>
          <w:sz w:val="24"/>
          <w:szCs w:val="29"/>
          <w:highlight w:val="none"/>
          <w:lang w:val="en-US" w:eastAsia="zh-CN"/>
        </w:rPr>
        <w:t>0.52k</w:t>
      </w:r>
      <w:r>
        <w:rPr>
          <w:rFonts w:hint="eastAsia" w:ascii="Times New Roman" w:hAnsi="Times New Roman" w:cs="Times New Roman"/>
          <w:color w:val="auto"/>
          <w:sz w:val="24"/>
          <w:szCs w:val="29"/>
          <w:highlight w:val="none"/>
          <w:lang w:eastAsia="zh-CN"/>
        </w:rPr>
        <w:t>m</w:t>
      </w:r>
      <w:r>
        <w:rPr>
          <w:rFonts w:hint="eastAsia" w:ascii="Times New Roman" w:hAnsi="Times New Roman" w:cs="Times New Roman"/>
          <w:color w:val="auto"/>
          <w:sz w:val="24"/>
          <w:szCs w:val="29"/>
          <w:highlight w:val="none"/>
          <w:vertAlign w:val="superscript"/>
          <w:lang w:eastAsia="zh-CN"/>
        </w:rPr>
        <w:t>2</w:t>
      </w:r>
      <w:r>
        <w:rPr>
          <w:rFonts w:hint="default" w:ascii="Times New Roman" w:hAnsi="Times New Roman" w:cs="Times New Roman"/>
          <w:color w:val="auto"/>
          <w:sz w:val="24"/>
          <w:szCs w:val="29"/>
          <w:highlight w:val="none"/>
        </w:rPr>
        <w:t>，约占</w:t>
      </w:r>
      <w:r>
        <w:rPr>
          <w:rFonts w:hint="eastAsia" w:ascii="Times New Roman" w:hAnsi="Times New Roman" w:cs="Times New Roman"/>
          <w:color w:val="auto"/>
          <w:sz w:val="24"/>
          <w:szCs w:val="29"/>
          <w:highlight w:val="none"/>
          <w:lang w:val="en-US" w:eastAsia="zh-CN"/>
        </w:rPr>
        <w:t>0.03</w:t>
      </w:r>
      <w:r>
        <w:rPr>
          <w:rFonts w:hint="default" w:ascii="Times New Roman" w:hAnsi="Times New Roman" w:cs="Times New Roman"/>
          <w:color w:val="auto"/>
          <w:sz w:val="24"/>
          <w:szCs w:val="29"/>
          <w:highlight w:val="none"/>
        </w:rPr>
        <w:t>%</w:t>
      </w:r>
      <w:r>
        <w:rPr>
          <w:rFonts w:hint="default" w:ascii="Times New Roman" w:hAnsi="Times New Roman" w:cs="Times New Roman"/>
          <w:color w:val="auto"/>
          <w:sz w:val="24"/>
          <w:szCs w:val="29"/>
          <w:highlight w:val="none"/>
          <w:lang w:eastAsia="zh-CN"/>
        </w:rPr>
        <w:t>；城镇村及工矿用地</w:t>
      </w:r>
      <w:r>
        <w:rPr>
          <w:rFonts w:hint="eastAsia" w:ascii="Times New Roman" w:hAnsi="Times New Roman" w:cs="Times New Roman"/>
          <w:color w:val="auto"/>
          <w:sz w:val="24"/>
          <w:szCs w:val="29"/>
          <w:highlight w:val="none"/>
          <w:lang w:val="en-US" w:eastAsia="zh-CN"/>
        </w:rPr>
        <w:t>319.22k</w:t>
      </w:r>
      <w:r>
        <w:rPr>
          <w:rFonts w:hint="eastAsia" w:ascii="Times New Roman" w:hAnsi="Times New Roman" w:cs="Times New Roman"/>
          <w:color w:val="auto"/>
          <w:sz w:val="24"/>
          <w:szCs w:val="29"/>
          <w:highlight w:val="none"/>
          <w:lang w:eastAsia="zh-CN"/>
        </w:rPr>
        <w:t>m</w:t>
      </w:r>
      <w:r>
        <w:rPr>
          <w:rFonts w:hint="eastAsia" w:ascii="Times New Roman" w:hAnsi="Times New Roman" w:cs="Times New Roman"/>
          <w:color w:val="auto"/>
          <w:sz w:val="24"/>
          <w:szCs w:val="29"/>
          <w:highlight w:val="none"/>
          <w:vertAlign w:val="superscript"/>
          <w:lang w:eastAsia="zh-CN"/>
        </w:rPr>
        <w:t>2</w:t>
      </w:r>
      <w:r>
        <w:rPr>
          <w:rFonts w:hint="default" w:ascii="Times New Roman" w:hAnsi="Times New Roman" w:cs="Times New Roman"/>
          <w:color w:val="auto"/>
          <w:sz w:val="24"/>
          <w:szCs w:val="29"/>
          <w:highlight w:val="none"/>
        </w:rPr>
        <w:t>，约占</w:t>
      </w:r>
      <w:r>
        <w:rPr>
          <w:rFonts w:hint="eastAsia" w:ascii="Times New Roman" w:hAnsi="Times New Roman" w:cs="Times New Roman"/>
          <w:color w:val="auto"/>
          <w:sz w:val="24"/>
          <w:szCs w:val="29"/>
          <w:highlight w:val="none"/>
          <w:lang w:val="en-US" w:eastAsia="zh-CN"/>
        </w:rPr>
        <w:t>16.07</w:t>
      </w:r>
      <w:r>
        <w:rPr>
          <w:rFonts w:hint="default" w:ascii="Times New Roman" w:hAnsi="Times New Roman" w:cs="Times New Roman"/>
          <w:color w:val="auto"/>
          <w:sz w:val="24"/>
          <w:szCs w:val="29"/>
          <w:highlight w:val="none"/>
        </w:rPr>
        <w:t>%</w:t>
      </w:r>
      <w:r>
        <w:rPr>
          <w:rFonts w:hint="default" w:ascii="Times New Roman" w:hAnsi="Times New Roman" w:cs="Times New Roman"/>
          <w:color w:val="auto"/>
          <w:sz w:val="24"/>
          <w:szCs w:val="29"/>
          <w:highlight w:val="none"/>
          <w:lang w:eastAsia="zh-CN"/>
        </w:rPr>
        <w:t>；交通运输用地</w:t>
      </w:r>
      <w:r>
        <w:rPr>
          <w:rFonts w:hint="eastAsia" w:ascii="Times New Roman" w:hAnsi="Times New Roman" w:cs="Times New Roman"/>
          <w:color w:val="auto"/>
          <w:sz w:val="24"/>
          <w:szCs w:val="29"/>
          <w:highlight w:val="none"/>
          <w:lang w:val="en-US" w:eastAsia="zh-CN"/>
        </w:rPr>
        <w:t>面积60.98k</w:t>
      </w:r>
      <w:r>
        <w:rPr>
          <w:rFonts w:hint="eastAsia" w:ascii="Times New Roman" w:hAnsi="Times New Roman" w:cs="Times New Roman"/>
          <w:color w:val="auto"/>
          <w:sz w:val="24"/>
          <w:szCs w:val="29"/>
          <w:highlight w:val="none"/>
          <w:lang w:eastAsia="zh-CN"/>
        </w:rPr>
        <w:t>m</w:t>
      </w:r>
      <w:r>
        <w:rPr>
          <w:rFonts w:hint="eastAsia" w:ascii="Times New Roman" w:hAnsi="Times New Roman" w:cs="Times New Roman"/>
          <w:color w:val="auto"/>
          <w:sz w:val="24"/>
          <w:szCs w:val="29"/>
          <w:highlight w:val="none"/>
          <w:vertAlign w:val="superscript"/>
          <w:lang w:eastAsia="zh-CN"/>
        </w:rPr>
        <w:t>2</w:t>
      </w:r>
      <w:r>
        <w:rPr>
          <w:rFonts w:hint="default" w:ascii="Times New Roman" w:hAnsi="Times New Roman" w:cs="Times New Roman"/>
          <w:color w:val="auto"/>
          <w:sz w:val="24"/>
          <w:szCs w:val="29"/>
          <w:highlight w:val="none"/>
        </w:rPr>
        <w:t>，约占</w:t>
      </w:r>
      <w:r>
        <w:rPr>
          <w:rFonts w:hint="eastAsia" w:ascii="Times New Roman" w:hAnsi="Times New Roman" w:cs="Times New Roman"/>
          <w:color w:val="auto"/>
          <w:sz w:val="24"/>
          <w:szCs w:val="29"/>
          <w:highlight w:val="none"/>
          <w:lang w:val="en-US" w:eastAsia="zh-CN"/>
        </w:rPr>
        <w:t>3.07</w:t>
      </w:r>
      <w:r>
        <w:rPr>
          <w:rFonts w:hint="default" w:ascii="Times New Roman" w:hAnsi="Times New Roman" w:cs="Times New Roman"/>
          <w:color w:val="auto"/>
          <w:sz w:val="24"/>
          <w:szCs w:val="29"/>
          <w:highlight w:val="none"/>
        </w:rPr>
        <w:t>%</w:t>
      </w:r>
      <w:r>
        <w:rPr>
          <w:rFonts w:hint="default" w:ascii="Times New Roman" w:hAnsi="Times New Roman" w:cs="Times New Roman"/>
          <w:color w:val="auto"/>
          <w:sz w:val="24"/>
          <w:szCs w:val="29"/>
          <w:highlight w:val="none"/>
          <w:lang w:eastAsia="zh-CN"/>
        </w:rPr>
        <w:t>；</w:t>
      </w:r>
      <w:r>
        <w:rPr>
          <w:rFonts w:hint="default" w:ascii="Times New Roman" w:hAnsi="Times New Roman" w:cs="Times New Roman"/>
          <w:color w:val="auto"/>
          <w:sz w:val="24"/>
          <w:szCs w:val="29"/>
          <w:highlight w:val="none"/>
        </w:rPr>
        <w:t>水域及水利设施用地面积</w:t>
      </w:r>
      <w:r>
        <w:rPr>
          <w:rFonts w:hint="eastAsia" w:ascii="Times New Roman" w:hAnsi="Times New Roman" w:cs="Times New Roman"/>
          <w:color w:val="auto"/>
          <w:sz w:val="24"/>
          <w:szCs w:val="29"/>
          <w:highlight w:val="none"/>
          <w:lang w:val="en-US" w:eastAsia="zh-CN"/>
        </w:rPr>
        <w:t>159.01k</w:t>
      </w:r>
      <w:r>
        <w:rPr>
          <w:rFonts w:hint="eastAsia" w:ascii="Times New Roman" w:hAnsi="Times New Roman" w:cs="Times New Roman"/>
          <w:color w:val="auto"/>
          <w:sz w:val="24"/>
          <w:szCs w:val="29"/>
          <w:highlight w:val="none"/>
          <w:lang w:eastAsia="zh-CN"/>
        </w:rPr>
        <w:t>m</w:t>
      </w:r>
      <w:r>
        <w:rPr>
          <w:rFonts w:hint="eastAsia" w:ascii="Times New Roman" w:hAnsi="Times New Roman" w:cs="Times New Roman"/>
          <w:color w:val="auto"/>
          <w:sz w:val="24"/>
          <w:szCs w:val="29"/>
          <w:highlight w:val="none"/>
          <w:vertAlign w:val="superscript"/>
          <w:lang w:eastAsia="zh-CN"/>
        </w:rPr>
        <w:t>2</w:t>
      </w:r>
      <w:r>
        <w:rPr>
          <w:rFonts w:hint="default" w:ascii="Times New Roman" w:hAnsi="Times New Roman" w:cs="Times New Roman"/>
          <w:color w:val="auto"/>
          <w:sz w:val="24"/>
          <w:szCs w:val="29"/>
          <w:highlight w:val="none"/>
        </w:rPr>
        <w:t>，约占</w:t>
      </w:r>
      <w:r>
        <w:rPr>
          <w:rFonts w:hint="eastAsia" w:ascii="Times New Roman" w:hAnsi="Times New Roman" w:cs="Times New Roman"/>
          <w:color w:val="auto"/>
          <w:sz w:val="24"/>
          <w:szCs w:val="29"/>
          <w:highlight w:val="none"/>
          <w:lang w:val="en-US" w:eastAsia="zh-CN"/>
        </w:rPr>
        <w:t>8.00</w:t>
      </w:r>
      <w:r>
        <w:rPr>
          <w:rFonts w:hint="default" w:ascii="Times New Roman" w:hAnsi="Times New Roman" w:cs="Times New Roman"/>
          <w:color w:val="auto"/>
          <w:sz w:val="24"/>
          <w:szCs w:val="29"/>
          <w:highlight w:val="none"/>
        </w:rPr>
        <w:t>%</w:t>
      </w:r>
      <w:r>
        <w:rPr>
          <w:rFonts w:hint="default" w:ascii="Times New Roman" w:hAnsi="Times New Roman" w:cs="Times New Roman"/>
          <w:color w:val="auto"/>
          <w:sz w:val="24"/>
          <w:szCs w:val="29"/>
          <w:highlight w:val="none"/>
          <w:lang w:eastAsia="zh-CN"/>
        </w:rPr>
        <w:t>；</w:t>
      </w:r>
      <w:r>
        <w:rPr>
          <w:rFonts w:hint="eastAsia" w:ascii="Times New Roman" w:hAnsi="Times New Roman" w:cs="Times New Roman"/>
          <w:color w:val="auto"/>
          <w:sz w:val="24"/>
          <w:szCs w:val="29"/>
          <w:highlight w:val="none"/>
          <w:lang w:val="en-US" w:eastAsia="zh-CN"/>
        </w:rPr>
        <w:t>其他土地</w:t>
      </w:r>
      <w:r>
        <w:rPr>
          <w:rFonts w:hint="default" w:ascii="Times New Roman" w:hAnsi="Times New Roman" w:cs="Times New Roman"/>
          <w:color w:val="auto"/>
          <w:sz w:val="24"/>
          <w:szCs w:val="29"/>
          <w:highlight w:val="none"/>
        </w:rPr>
        <w:t>面积</w:t>
      </w:r>
      <w:r>
        <w:rPr>
          <w:rFonts w:hint="eastAsia" w:ascii="Times New Roman" w:hAnsi="Times New Roman" w:cs="Times New Roman"/>
          <w:color w:val="auto"/>
          <w:sz w:val="24"/>
          <w:szCs w:val="29"/>
          <w:highlight w:val="none"/>
          <w:lang w:val="en-US" w:eastAsia="zh-CN"/>
        </w:rPr>
        <w:t>21.53k</w:t>
      </w:r>
      <w:r>
        <w:rPr>
          <w:rFonts w:hint="eastAsia" w:ascii="Times New Roman" w:hAnsi="Times New Roman" w:cs="Times New Roman"/>
          <w:color w:val="auto"/>
          <w:sz w:val="24"/>
          <w:szCs w:val="29"/>
          <w:highlight w:val="none"/>
          <w:lang w:eastAsia="zh-CN"/>
        </w:rPr>
        <w:t>m</w:t>
      </w:r>
      <w:r>
        <w:rPr>
          <w:rFonts w:hint="eastAsia" w:ascii="Times New Roman" w:hAnsi="Times New Roman" w:cs="Times New Roman"/>
          <w:color w:val="auto"/>
          <w:sz w:val="24"/>
          <w:szCs w:val="29"/>
          <w:highlight w:val="none"/>
          <w:vertAlign w:val="superscript"/>
          <w:lang w:eastAsia="zh-CN"/>
        </w:rPr>
        <w:t>2</w:t>
      </w:r>
      <w:r>
        <w:rPr>
          <w:rFonts w:hint="default" w:ascii="Times New Roman" w:hAnsi="Times New Roman" w:cs="Times New Roman"/>
          <w:color w:val="auto"/>
          <w:sz w:val="24"/>
          <w:szCs w:val="29"/>
          <w:highlight w:val="none"/>
        </w:rPr>
        <w:t>，约占</w:t>
      </w:r>
      <w:r>
        <w:rPr>
          <w:rFonts w:hint="eastAsia" w:ascii="Times New Roman" w:hAnsi="Times New Roman" w:cs="Times New Roman"/>
          <w:color w:val="auto"/>
          <w:sz w:val="24"/>
          <w:szCs w:val="29"/>
          <w:highlight w:val="none"/>
          <w:lang w:val="en-US" w:eastAsia="zh-CN"/>
        </w:rPr>
        <w:t>1.08</w:t>
      </w:r>
      <w:r>
        <w:rPr>
          <w:rFonts w:hint="default" w:ascii="Times New Roman" w:hAnsi="Times New Roman" w:cs="Times New Roman"/>
          <w:color w:val="auto"/>
          <w:sz w:val="24"/>
          <w:szCs w:val="29"/>
          <w:highlight w:val="none"/>
        </w:rPr>
        <w:t>%</w:t>
      </w:r>
      <w:r>
        <w:rPr>
          <w:rFonts w:hint="eastAsia" w:ascii="Times New Roman" w:hAnsi="Times New Roman" w:cs="Times New Roman"/>
          <w:color w:val="auto"/>
          <w:sz w:val="24"/>
          <w:szCs w:val="29"/>
          <w:highlight w:val="none"/>
          <w:lang w:eastAsia="zh-CN"/>
        </w:rPr>
        <w:t>。</w:t>
      </w:r>
    </w:p>
    <w:p w14:paraId="377720C2">
      <w:pPr>
        <w:pStyle w:val="3"/>
        <w:bidi w:val="0"/>
        <w:ind w:firstLine="0"/>
        <w:rPr>
          <w:rFonts w:hint="default" w:ascii="Times New Roman" w:hAnsi="Times New Roman" w:cs="Times New Roman"/>
          <w:color w:val="auto"/>
          <w:highlight w:val="none"/>
        </w:rPr>
      </w:pPr>
      <w:bookmarkStart w:id="39" w:name="_Toc21354434"/>
      <w:bookmarkStart w:id="40" w:name="_Toc18745"/>
      <w:r>
        <w:rPr>
          <w:rFonts w:hint="default" w:ascii="Times New Roman" w:hAnsi="Times New Roman" w:cs="Times New Roman"/>
          <w:color w:val="auto"/>
          <w:highlight w:val="none"/>
        </w:rPr>
        <w:t>1.4水土保持现状</w:t>
      </w:r>
      <w:bookmarkEnd w:id="39"/>
      <w:bookmarkEnd w:id="40"/>
    </w:p>
    <w:p w14:paraId="2FB6367C">
      <w:pPr>
        <w:pStyle w:val="4"/>
        <w:bidi w:val="0"/>
        <w:ind w:left="240" w:firstLine="0"/>
        <w:rPr>
          <w:rFonts w:hint="default" w:ascii="Times New Roman" w:hAnsi="Times New Roman" w:cs="Times New Roman"/>
          <w:color w:val="auto"/>
          <w:highlight w:val="none"/>
        </w:rPr>
      </w:pPr>
      <w:bookmarkStart w:id="41" w:name="_Toc21354435"/>
      <w:bookmarkStart w:id="42" w:name="_Toc17344"/>
      <w:r>
        <w:rPr>
          <w:rFonts w:hint="default" w:ascii="Times New Roman" w:hAnsi="Times New Roman" w:cs="Times New Roman"/>
          <w:color w:val="auto"/>
          <w:highlight w:val="none"/>
        </w:rPr>
        <w:t>1.4.1水土流失类型</w:t>
      </w:r>
      <w:bookmarkEnd w:id="41"/>
      <w:bookmarkEnd w:id="42"/>
    </w:p>
    <w:p w14:paraId="5C3CA125">
      <w:pPr>
        <w:adjustRightInd w:val="0"/>
        <w:snapToGrid w:val="0"/>
        <w:spacing w:line="360" w:lineRule="auto"/>
        <w:ind w:firstLine="480" w:firstLineChars="200"/>
        <w:rPr>
          <w:rFonts w:hint="default" w:ascii="Times New Roman" w:hAnsi="Times New Roman" w:cs="Times New Roman"/>
          <w:color w:val="auto"/>
          <w:sz w:val="24"/>
          <w:szCs w:val="29"/>
          <w:highlight w:val="none"/>
        </w:rPr>
      </w:pPr>
      <w:r>
        <w:rPr>
          <w:rFonts w:hint="default" w:ascii="Times New Roman" w:hAnsi="Times New Roman" w:cs="Times New Roman"/>
          <w:color w:val="auto"/>
          <w:sz w:val="24"/>
          <w:szCs w:val="29"/>
          <w:highlight w:val="none"/>
        </w:rPr>
        <w:t>按全国水土流失类型区的划分，</w:t>
      </w:r>
      <w:r>
        <w:rPr>
          <w:rFonts w:hint="default" w:ascii="Times New Roman" w:hAnsi="Times New Roman" w:cs="Times New Roman"/>
          <w:color w:val="auto"/>
          <w:sz w:val="24"/>
          <w:szCs w:val="29"/>
          <w:highlight w:val="none"/>
          <w:lang w:val="en-US" w:eastAsia="zh-CN"/>
        </w:rPr>
        <w:t>濉溪</w:t>
      </w:r>
      <w:r>
        <w:rPr>
          <w:rFonts w:hint="default" w:ascii="Times New Roman" w:hAnsi="Times New Roman" w:cs="Times New Roman"/>
          <w:color w:val="auto"/>
          <w:sz w:val="24"/>
          <w:szCs w:val="29"/>
          <w:highlight w:val="none"/>
        </w:rPr>
        <w:t>县属于以水力侵蚀为主要侵蚀类型区中的北方土石山区，水力侵蚀的表现形式主要是面蚀。</w:t>
      </w:r>
    </w:p>
    <w:p w14:paraId="681D5E5F">
      <w:pPr>
        <w:pStyle w:val="4"/>
        <w:bidi w:val="0"/>
        <w:ind w:left="240" w:firstLine="0"/>
        <w:rPr>
          <w:rFonts w:hint="default" w:ascii="Times New Roman" w:hAnsi="Times New Roman" w:cs="Times New Roman"/>
          <w:color w:val="auto"/>
          <w:highlight w:val="none"/>
        </w:rPr>
      </w:pPr>
      <w:bookmarkStart w:id="43" w:name="_Toc30885"/>
      <w:bookmarkStart w:id="44" w:name="_Toc21354436"/>
      <w:r>
        <w:rPr>
          <w:rFonts w:hint="default" w:ascii="Times New Roman" w:hAnsi="Times New Roman" w:cs="Times New Roman"/>
          <w:color w:val="auto"/>
          <w:highlight w:val="none"/>
        </w:rPr>
        <w:t>1.4.2水土流失面积及强度</w:t>
      </w:r>
      <w:bookmarkEnd w:id="43"/>
      <w:bookmarkEnd w:id="44"/>
    </w:p>
    <w:p w14:paraId="670ADBBB">
      <w:pPr>
        <w:adjustRightInd w:val="0"/>
        <w:snapToGrid w:val="0"/>
        <w:spacing w:line="360" w:lineRule="auto"/>
        <w:ind w:firstLine="480" w:firstLineChars="200"/>
        <w:rPr>
          <w:rFonts w:hint="default" w:ascii="Times New Roman" w:hAnsi="Times New Roman" w:cs="Times New Roman"/>
          <w:color w:val="auto"/>
          <w:sz w:val="24"/>
          <w:szCs w:val="29"/>
          <w:highlight w:val="none"/>
        </w:rPr>
      </w:pPr>
      <w:r>
        <w:rPr>
          <w:rFonts w:hint="default" w:ascii="Times New Roman" w:hAnsi="Times New Roman" w:cs="Times New Roman"/>
          <w:color w:val="auto"/>
          <w:sz w:val="24"/>
          <w:szCs w:val="29"/>
          <w:highlight w:val="none"/>
          <w:lang w:val="en-US" w:eastAsia="zh-CN"/>
        </w:rPr>
        <w:t>根据《202</w:t>
      </w:r>
      <w:r>
        <w:rPr>
          <w:rFonts w:hint="eastAsia" w:ascii="Times New Roman" w:hAnsi="Times New Roman" w:cs="Times New Roman"/>
          <w:color w:val="auto"/>
          <w:sz w:val="24"/>
          <w:szCs w:val="29"/>
          <w:highlight w:val="none"/>
          <w:lang w:val="en-US" w:eastAsia="zh-CN"/>
        </w:rPr>
        <w:t>2</w:t>
      </w:r>
      <w:r>
        <w:rPr>
          <w:rFonts w:hint="default" w:ascii="Times New Roman" w:hAnsi="Times New Roman" w:cs="Times New Roman"/>
          <w:color w:val="auto"/>
          <w:sz w:val="24"/>
          <w:szCs w:val="29"/>
          <w:highlight w:val="none"/>
          <w:lang w:val="en-US" w:eastAsia="zh-CN"/>
        </w:rPr>
        <w:t>年安徽省水土保持公报》，濉溪县现状水土流失面积2.</w:t>
      </w:r>
      <w:r>
        <w:rPr>
          <w:rFonts w:hint="eastAsia" w:ascii="Times New Roman" w:hAnsi="Times New Roman" w:cs="Times New Roman"/>
          <w:color w:val="auto"/>
          <w:sz w:val="24"/>
          <w:szCs w:val="29"/>
          <w:highlight w:val="none"/>
          <w:lang w:val="en-US" w:eastAsia="zh-CN"/>
        </w:rPr>
        <w:t>46</w:t>
      </w:r>
      <w:r>
        <w:rPr>
          <w:rFonts w:hint="default" w:ascii="Times New Roman" w:hAnsi="Times New Roman" w:cs="Times New Roman"/>
          <w:color w:val="auto"/>
          <w:sz w:val="24"/>
          <w:szCs w:val="29"/>
          <w:highlight w:val="none"/>
          <w:lang w:val="en-US" w:eastAsia="zh-CN"/>
        </w:rPr>
        <w:t>km</w:t>
      </w:r>
      <w:r>
        <w:rPr>
          <w:rFonts w:hint="default" w:ascii="Times New Roman" w:hAnsi="Times New Roman" w:cs="Times New Roman"/>
          <w:color w:val="auto"/>
          <w:sz w:val="24"/>
          <w:szCs w:val="29"/>
          <w:highlight w:val="none"/>
          <w:vertAlign w:val="superscript"/>
          <w:lang w:val="en-US" w:eastAsia="zh-CN"/>
        </w:rPr>
        <w:t>2</w:t>
      </w:r>
      <w:r>
        <w:rPr>
          <w:rFonts w:hint="default" w:ascii="Times New Roman" w:hAnsi="Times New Roman" w:cs="Times New Roman"/>
          <w:color w:val="auto"/>
          <w:sz w:val="24"/>
          <w:szCs w:val="29"/>
          <w:highlight w:val="none"/>
          <w:lang w:val="en-US" w:eastAsia="zh-CN"/>
        </w:rPr>
        <w:t>，占土地总面积的0.1</w:t>
      </w:r>
      <w:r>
        <w:rPr>
          <w:rFonts w:hint="eastAsia" w:ascii="Times New Roman" w:hAnsi="Times New Roman" w:cs="Times New Roman"/>
          <w:color w:val="auto"/>
          <w:sz w:val="24"/>
          <w:szCs w:val="29"/>
          <w:highlight w:val="none"/>
          <w:lang w:val="en-US" w:eastAsia="zh-CN"/>
        </w:rPr>
        <w:t>2</w:t>
      </w:r>
      <w:r>
        <w:rPr>
          <w:rFonts w:hint="default" w:ascii="Times New Roman" w:hAnsi="Times New Roman" w:cs="Times New Roman"/>
          <w:color w:val="auto"/>
          <w:sz w:val="24"/>
          <w:szCs w:val="29"/>
          <w:highlight w:val="none"/>
          <w:lang w:val="en-US" w:eastAsia="zh-CN"/>
        </w:rPr>
        <w:t>%。按侵蚀强度分，轻度</w:t>
      </w:r>
      <w:r>
        <w:rPr>
          <w:rFonts w:hint="eastAsia" w:ascii="Times New Roman" w:hAnsi="Times New Roman" w:cs="Times New Roman"/>
          <w:color w:val="auto"/>
          <w:sz w:val="24"/>
          <w:szCs w:val="29"/>
          <w:highlight w:val="none"/>
          <w:lang w:val="en-US" w:eastAsia="zh-CN"/>
        </w:rPr>
        <w:t>2.19</w:t>
      </w:r>
      <w:r>
        <w:rPr>
          <w:rFonts w:hint="default" w:ascii="Times New Roman" w:hAnsi="Times New Roman" w:cs="Times New Roman"/>
          <w:color w:val="auto"/>
          <w:sz w:val="24"/>
          <w:szCs w:val="29"/>
          <w:highlight w:val="none"/>
          <w:lang w:val="en-US" w:eastAsia="zh-CN"/>
        </w:rPr>
        <w:t>km</w:t>
      </w:r>
      <w:r>
        <w:rPr>
          <w:rFonts w:hint="default" w:ascii="Times New Roman" w:hAnsi="Times New Roman" w:cs="Times New Roman"/>
          <w:color w:val="auto"/>
          <w:sz w:val="24"/>
          <w:szCs w:val="29"/>
          <w:highlight w:val="none"/>
          <w:vertAlign w:val="superscript"/>
          <w:lang w:val="en-US" w:eastAsia="zh-CN"/>
        </w:rPr>
        <w:t>2</w:t>
      </w:r>
      <w:r>
        <w:rPr>
          <w:rFonts w:hint="default" w:ascii="Times New Roman" w:hAnsi="Times New Roman" w:cs="Times New Roman"/>
          <w:color w:val="auto"/>
          <w:sz w:val="24"/>
          <w:szCs w:val="29"/>
          <w:highlight w:val="none"/>
          <w:lang w:val="en-US" w:eastAsia="zh-CN"/>
        </w:rPr>
        <w:t>、中度0.</w:t>
      </w:r>
      <w:r>
        <w:rPr>
          <w:rFonts w:hint="eastAsia" w:ascii="Times New Roman" w:hAnsi="Times New Roman" w:cs="Times New Roman"/>
          <w:color w:val="auto"/>
          <w:sz w:val="24"/>
          <w:szCs w:val="29"/>
          <w:highlight w:val="none"/>
          <w:lang w:val="en-US" w:eastAsia="zh-CN"/>
        </w:rPr>
        <w:t>2</w:t>
      </w:r>
      <w:r>
        <w:rPr>
          <w:rFonts w:hint="default" w:ascii="Times New Roman" w:hAnsi="Times New Roman" w:cs="Times New Roman"/>
          <w:color w:val="auto"/>
          <w:sz w:val="24"/>
          <w:szCs w:val="29"/>
          <w:highlight w:val="none"/>
          <w:lang w:val="en-US" w:eastAsia="zh-CN"/>
        </w:rPr>
        <w:t>7km</w:t>
      </w:r>
      <w:r>
        <w:rPr>
          <w:rFonts w:hint="default" w:ascii="Times New Roman" w:hAnsi="Times New Roman" w:cs="Times New Roman"/>
          <w:color w:val="auto"/>
          <w:sz w:val="24"/>
          <w:szCs w:val="29"/>
          <w:highlight w:val="none"/>
          <w:vertAlign w:val="superscript"/>
          <w:lang w:val="en-US" w:eastAsia="zh-CN"/>
        </w:rPr>
        <w:t>2</w:t>
      </w:r>
      <w:r>
        <w:rPr>
          <w:rFonts w:hint="eastAsia" w:ascii="Times New Roman" w:hAnsi="Times New Roman" w:cs="Times New Roman"/>
          <w:color w:val="auto"/>
          <w:sz w:val="24"/>
          <w:szCs w:val="29"/>
          <w:highlight w:val="none"/>
          <w:lang w:val="en-US" w:eastAsia="zh-CN"/>
        </w:rPr>
        <w:t>，</w:t>
      </w:r>
      <w:r>
        <w:rPr>
          <w:rFonts w:hint="default" w:ascii="Times New Roman" w:hAnsi="Times New Roman" w:cs="Times New Roman"/>
          <w:color w:val="auto"/>
          <w:sz w:val="24"/>
          <w:szCs w:val="29"/>
          <w:highlight w:val="none"/>
          <w:lang w:val="en-US" w:eastAsia="zh-CN"/>
        </w:rPr>
        <w:t>强烈、极强烈和剧烈</w:t>
      </w:r>
      <w:r>
        <w:rPr>
          <w:rFonts w:hint="eastAsia" w:ascii="Times New Roman" w:hAnsi="Times New Roman" w:cs="Times New Roman"/>
          <w:color w:val="auto"/>
          <w:sz w:val="24"/>
          <w:szCs w:val="29"/>
          <w:highlight w:val="none"/>
          <w:lang w:val="en-US" w:eastAsia="zh-CN"/>
        </w:rPr>
        <w:t>均为</w:t>
      </w:r>
      <w:r>
        <w:rPr>
          <w:rFonts w:hint="default" w:ascii="Times New Roman" w:hAnsi="Times New Roman" w:cs="Times New Roman"/>
          <w:color w:val="auto"/>
          <w:sz w:val="24"/>
          <w:szCs w:val="29"/>
          <w:highlight w:val="none"/>
          <w:lang w:val="en-US" w:eastAsia="zh-CN"/>
        </w:rPr>
        <w:t>0km</w:t>
      </w:r>
      <w:r>
        <w:rPr>
          <w:rFonts w:hint="default" w:ascii="Times New Roman" w:hAnsi="Times New Roman" w:cs="Times New Roman"/>
          <w:color w:val="auto"/>
          <w:sz w:val="24"/>
          <w:szCs w:val="29"/>
          <w:highlight w:val="none"/>
          <w:vertAlign w:val="superscript"/>
          <w:lang w:val="en-US" w:eastAsia="zh-CN"/>
        </w:rPr>
        <w:t>2</w:t>
      </w:r>
      <w:r>
        <w:rPr>
          <w:rFonts w:hint="default" w:ascii="Times New Roman" w:hAnsi="Times New Roman" w:cs="Times New Roman"/>
          <w:color w:val="auto"/>
          <w:sz w:val="24"/>
          <w:szCs w:val="29"/>
          <w:highlight w:val="none"/>
          <w:lang w:val="en-US" w:eastAsia="zh-CN"/>
        </w:rPr>
        <w:t>，分别占水土流失面积的</w:t>
      </w:r>
      <w:r>
        <w:rPr>
          <w:rFonts w:hint="eastAsia" w:ascii="Times New Roman" w:hAnsi="Times New Roman" w:cs="Times New Roman"/>
          <w:color w:val="auto"/>
          <w:sz w:val="24"/>
          <w:szCs w:val="29"/>
          <w:highlight w:val="none"/>
          <w:lang w:val="en-US" w:eastAsia="zh-CN"/>
        </w:rPr>
        <w:t>89.02</w:t>
      </w:r>
      <w:r>
        <w:rPr>
          <w:rFonts w:hint="default" w:ascii="Times New Roman" w:hAnsi="Times New Roman" w:cs="Times New Roman"/>
          <w:color w:val="auto"/>
          <w:sz w:val="24"/>
          <w:szCs w:val="29"/>
          <w:highlight w:val="none"/>
          <w:lang w:val="en-US" w:eastAsia="zh-CN"/>
        </w:rPr>
        <w:t>%、</w:t>
      </w:r>
      <w:r>
        <w:rPr>
          <w:rFonts w:hint="eastAsia" w:ascii="Times New Roman" w:hAnsi="Times New Roman" w:cs="Times New Roman"/>
          <w:color w:val="auto"/>
          <w:sz w:val="24"/>
          <w:szCs w:val="29"/>
          <w:highlight w:val="none"/>
          <w:lang w:val="en-US" w:eastAsia="zh-CN"/>
        </w:rPr>
        <w:t>10.98</w:t>
      </w:r>
      <w:r>
        <w:rPr>
          <w:rFonts w:hint="default" w:ascii="Times New Roman" w:hAnsi="Times New Roman" w:cs="Times New Roman"/>
          <w:color w:val="auto"/>
          <w:sz w:val="24"/>
          <w:szCs w:val="29"/>
          <w:highlight w:val="none"/>
          <w:lang w:val="en-US" w:eastAsia="zh-CN"/>
        </w:rPr>
        <w:t>%和0%，</w:t>
      </w:r>
      <w:r>
        <w:rPr>
          <w:rFonts w:hint="eastAsia" w:ascii="Times New Roman" w:hAnsi="Times New Roman" w:cs="Times New Roman"/>
          <w:color w:val="auto"/>
          <w:sz w:val="24"/>
          <w:szCs w:val="29"/>
          <w:highlight w:val="none"/>
          <w:lang w:val="en-US" w:eastAsia="zh-CN"/>
        </w:rPr>
        <w:t>因此，</w:t>
      </w:r>
      <w:r>
        <w:rPr>
          <w:rFonts w:hint="default" w:ascii="Times New Roman" w:hAnsi="Times New Roman" w:cs="Times New Roman"/>
          <w:color w:val="auto"/>
          <w:sz w:val="24"/>
          <w:szCs w:val="29"/>
          <w:highlight w:val="none"/>
          <w:lang w:val="en-US" w:eastAsia="zh-CN"/>
        </w:rPr>
        <w:t>水土流失以轻度和中度为主。</w:t>
      </w:r>
    </w:p>
    <w:p w14:paraId="7A5D2507">
      <w:pPr>
        <w:pStyle w:val="4"/>
        <w:bidi w:val="0"/>
        <w:ind w:left="240" w:firstLine="0"/>
        <w:rPr>
          <w:rFonts w:hint="default" w:ascii="Times New Roman" w:hAnsi="Times New Roman" w:cs="Times New Roman"/>
          <w:color w:val="auto"/>
          <w:highlight w:val="none"/>
        </w:rPr>
      </w:pPr>
      <w:bookmarkStart w:id="45" w:name="_Toc21354437"/>
      <w:bookmarkStart w:id="46" w:name="_Toc18996"/>
      <w:r>
        <w:rPr>
          <w:rFonts w:hint="default" w:ascii="Times New Roman" w:hAnsi="Times New Roman" w:cs="Times New Roman"/>
          <w:color w:val="auto"/>
          <w:highlight w:val="none"/>
        </w:rPr>
        <w:t>1.4.3水土流失地区分布</w:t>
      </w:r>
      <w:bookmarkEnd w:id="45"/>
      <w:bookmarkEnd w:id="46"/>
    </w:p>
    <w:p w14:paraId="5361C47F">
      <w:pPr>
        <w:adjustRightInd w:val="0"/>
        <w:snapToGrid w:val="0"/>
        <w:spacing w:line="360" w:lineRule="auto"/>
        <w:ind w:firstLine="480" w:firstLineChars="200"/>
        <w:rPr>
          <w:rFonts w:hint="default" w:ascii="Times New Roman" w:hAnsi="Times New Roman" w:cs="Times New Roman"/>
          <w:color w:val="auto"/>
          <w:sz w:val="24"/>
          <w:szCs w:val="29"/>
          <w:highlight w:val="none"/>
        </w:rPr>
      </w:pPr>
      <w:r>
        <w:rPr>
          <w:rFonts w:hint="default" w:ascii="Times New Roman" w:hAnsi="Times New Roman" w:cs="Times New Roman"/>
          <w:color w:val="auto"/>
          <w:sz w:val="24"/>
          <w:szCs w:val="29"/>
          <w:highlight w:val="none"/>
        </w:rPr>
        <w:t>从地区分布来看，</w:t>
      </w:r>
      <w:r>
        <w:rPr>
          <w:rFonts w:hint="eastAsia" w:ascii="Times New Roman" w:hAnsi="Times New Roman" w:cs="Times New Roman"/>
          <w:color w:val="auto"/>
          <w:sz w:val="24"/>
          <w:szCs w:val="29"/>
          <w:highlight w:val="none"/>
          <w:lang w:val="en-US" w:eastAsia="zh-CN"/>
        </w:rPr>
        <w:t>2022年</w:t>
      </w:r>
      <w:r>
        <w:rPr>
          <w:rFonts w:hint="default" w:ascii="Times New Roman" w:hAnsi="Times New Roman" w:cs="Times New Roman"/>
          <w:color w:val="auto"/>
          <w:sz w:val="24"/>
          <w:szCs w:val="29"/>
          <w:highlight w:val="none"/>
        </w:rPr>
        <w:t>水土流失面积最大的是</w:t>
      </w:r>
      <w:r>
        <w:rPr>
          <w:rFonts w:hint="eastAsia" w:ascii="Times New Roman" w:hAnsi="Times New Roman" w:cs="Times New Roman"/>
          <w:color w:val="auto"/>
          <w:sz w:val="24"/>
          <w:szCs w:val="29"/>
          <w:highlight w:val="none"/>
          <w:lang w:val="en-US" w:eastAsia="zh-CN"/>
        </w:rPr>
        <w:t>韩村</w:t>
      </w:r>
      <w:r>
        <w:rPr>
          <w:rFonts w:hint="default" w:ascii="Times New Roman" w:hAnsi="Times New Roman" w:cs="Times New Roman"/>
          <w:color w:val="auto"/>
          <w:sz w:val="24"/>
          <w:szCs w:val="29"/>
          <w:highlight w:val="none"/>
        </w:rPr>
        <w:t>镇，为</w:t>
      </w:r>
      <w:r>
        <w:rPr>
          <w:rFonts w:hint="eastAsia" w:ascii="Times New Roman" w:hAnsi="Times New Roman" w:cs="Times New Roman"/>
          <w:color w:val="auto"/>
          <w:sz w:val="24"/>
          <w:szCs w:val="29"/>
          <w:highlight w:val="none"/>
          <w:lang w:val="en-US" w:eastAsia="zh-CN"/>
        </w:rPr>
        <w:t>0.92</w:t>
      </w:r>
      <w:r>
        <w:rPr>
          <w:rFonts w:hint="default" w:ascii="Times New Roman" w:hAnsi="Times New Roman" w:cs="Times New Roman"/>
          <w:color w:val="auto"/>
          <w:sz w:val="24"/>
          <w:szCs w:val="29"/>
          <w:highlight w:val="none"/>
        </w:rPr>
        <w:t>km</w:t>
      </w:r>
      <w:r>
        <w:rPr>
          <w:rFonts w:hint="default" w:ascii="Times New Roman" w:hAnsi="Times New Roman" w:cs="Times New Roman"/>
          <w:color w:val="auto"/>
          <w:sz w:val="24"/>
          <w:szCs w:val="29"/>
          <w:highlight w:val="none"/>
          <w:vertAlign w:val="superscript"/>
        </w:rPr>
        <w:t>2</w:t>
      </w:r>
      <w:r>
        <w:rPr>
          <w:rFonts w:hint="default" w:ascii="Times New Roman" w:hAnsi="Times New Roman" w:cs="Times New Roman"/>
          <w:color w:val="auto"/>
          <w:sz w:val="24"/>
          <w:szCs w:val="29"/>
          <w:highlight w:val="none"/>
        </w:rPr>
        <w:t>，</w:t>
      </w:r>
      <w:r>
        <w:rPr>
          <w:rFonts w:hint="eastAsia" w:ascii="Times New Roman" w:hAnsi="Times New Roman" w:cs="Times New Roman"/>
          <w:color w:val="auto"/>
          <w:sz w:val="24"/>
          <w:szCs w:val="29"/>
          <w:highlight w:val="none"/>
          <w:lang w:val="en-US" w:eastAsia="zh-CN"/>
        </w:rPr>
        <w:t>水土流失面积占国土面积比例为0.046%，其次为百善镇和濉溪镇，</w:t>
      </w:r>
      <w:r>
        <w:rPr>
          <w:rFonts w:hint="default" w:ascii="Times New Roman" w:hAnsi="Times New Roman" w:cs="Times New Roman"/>
          <w:color w:val="auto"/>
          <w:sz w:val="24"/>
          <w:szCs w:val="29"/>
          <w:highlight w:val="none"/>
        </w:rPr>
        <w:t>为</w:t>
      </w:r>
      <w:r>
        <w:rPr>
          <w:rFonts w:hint="eastAsia" w:ascii="Times New Roman" w:hAnsi="Times New Roman" w:cs="Times New Roman"/>
          <w:color w:val="auto"/>
          <w:sz w:val="24"/>
          <w:szCs w:val="29"/>
          <w:highlight w:val="none"/>
          <w:lang w:val="en-US" w:eastAsia="zh-CN"/>
        </w:rPr>
        <w:t>0.56</w:t>
      </w:r>
      <w:r>
        <w:rPr>
          <w:rFonts w:hint="default" w:ascii="Times New Roman" w:hAnsi="Times New Roman" w:cs="Times New Roman"/>
          <w:color w:val="auto"/>
          <w:sz w:val="24"/>
          <w:szCs w:val="29"/>
          <w:highlight w:val="none"/>
        </w:rPr>
        <w:t>km</w:t>
      </w:r>
      <w:r>
        <w:rPr>
          <w:rFonts w:hint="default" w:ascii="Times New Roman" w:hAnsi="Times New Roman" w:cs="Times New Roman"/>
          <w:color w:val="auto"/>
          <w:sz w:val="24"/>
          <w:szCs w:val="29"/>
          <w:highlight w:val="none"/>
          <w:vertAlign w:val="superscript"/>
        </w:rPr>
        <w:t>2</w:t>
      </w:r>
      <w:r>
        <w:rPr>
          <w:rFonts w:hint="eastAsia" w:ascii="Times New Roman" w:hAnsi="Times New Roman" w:cs="Times New Roman"/>
          <w:color w:val="auto"/>
          <w:sz w:val="24"/>
          <w:szCs w:val="29"/>
          <w:highlight w:val="none"/>
          <w:vertAlign w:val="baseline"/>
          <w:lang w:val="en-US" w:eastAsia="zh-CN"/>
        </w:rPr>
        <w:t>和0.34</w:t>
      </w:r>
      <w:r>
        <w:rPr>
          <w:rFonts w:hint="default" w:ascii="Times New Roman" w:hAnsi="Times New Roman" w:cs="Times New Roman"/>
          <w:color w:val="auto"/>
          <w:sz w:val="24"/>
          <w:szCs w:val="29"/>
          <w:highlight w:val="none"/>
        </w:rPr>
        <w:t>km</w:t>
      </w:r>
      <w:r>
        <w:rPr>
          <w:rFonts w:hint="default" w:ascii="Times New Roman" w:hAnsi="Times New Roman" w:cs="Times New Roman"/>
          <w:color w:val="auto"/>
          <w:sz w:val="24"/>
          <w:szCs w:val="29"/>
          <w:highlight w:val="none"/>
          <w:vertAlign w:val="superscript"/>
        </w:rPr>
        <w:t>2</w:t>
      </w:r>
      <w:r>
        <w:rPr>
          <w:rFonts w:hint="eastAsia" w:ascii="Times New Roman" w:hAnsi="Times New Roman" w:cs="Times New Roman"/>
          <w:color w:val="auto"/>
          <w:sz w:val="24"/>
          <w:szCs w:val="29"/>
          <w:highlight w:val="none"/>
          <w:vertAlign w:val="baseline"/>
          <w:lang w:eastAsia="zh-CN"/>
        </w:rPr>
        <w:t>，</w:t>
      </w:r>
      <w:r>
        <w:rPr>
          <w:rFonts w:hint="eastAsia" w:ascii="Times New Roman" w:hAnsi="Times New Roman" w:cs="Times New Roman"/>
          <w:color w:val="auto"/>
          <w:sz w:val="24"/>
          <w:szCs w:val="29"/>
          <w:highlight w:val="none"/>
          <w:lang w:val="en-US" w:eastAsia="zh-CN"/>
        </w:rPr>
        <w:t>水土流失面积占国土面积比例分别为0.028%和0.017%</w:t>
      </w:r>
      <w:r>
        <w:rPr>
          <w:rFonts w:hint="default" w:ascii="Times New Roman" w:hAnsi="Times New Roman" w:cs="Times New Roman"/>
          <w:color w:val="auto"/>
          <w:sz w:val="24"/>
          <w:szCs w:val="29"/>
          <w:highlight w:val="none"/>
        </w:rPr>
        <w:t>。</w:t>
      </w:r>
    </w:p>
    <w:p w14:paraId="4C4813ED">
      <w:pPr>
        <w:adjustRightInd w:val="0"/>
        <w:snapToGrid w:val="0"/>
        <w:spacing w:line="360" w:lineRule="auto"/>
        <w:jc w:val="center"/>
        <w:rPr>
          <w:rFonts w:hint="default" w:ascii="Times New Roman" w:hAnsi="Times New Roman" w:cs="Times New Roman"/>
          <w:b/>
          <w:color w:val="auto"/>
          <w:sz w:val="24"/>
          <w:szCs w:val="24"/>
          <w:highlight w:val="none"/>
          <w:lang w:val="en-US" w:eastAsia="zh-CN"/>
        </w:rPr>
      </w:pPr>
      <w:r>
        <w:rPr>
          <w:rFonts w:hint="default" w:ascii="Times New Roman" w:hAnsi="Times New Roman" w:cs="Times New Roman"/>
          <w:b/>
          <w:color w:val="auto"/>
          <w:sz w:val="24"/>
          <w:szCs w:val="24"/>
          <w:highlight w:val="none"/>
          <w:lang w:val="en-US" w:eastAsia="zh-CN"/>
        </w:rPr>
        <w:t>表1.4-</w:t>
      </w:r>
      <w:r>
        <w:rPr>
          <w:rFonts w:hint="eastAsia" w:ascii="Times New Roman" w:hAnsi="Times New Roman" w:cs="Times New Roman"/>
          <w:b/>
          <w:color w:val="auto"/>
          <w:sz w:val="24"/>
          <w:szCs w:val="24"/>
          <w:highlight w:val="none"/>
          <w:lang w:val="en-US" w:eastAsia="zh-CN"/>
        </w:rPr>
        <w:t xml:space="preserve">2  </w:t>
      </w:r>
      <w:r>
        <w:rPr>
          <w:rFonts w:hint="default" w:ascii="Times New Roman" w:hAnsi="Times New Roman" w:cs="Times New Roman"/>
          <w:b/>
          <w:color w:val="auto"/>
          <w:sz w:val="24"/>
          <w:szCs w:val="24"/>
          <w:highlight w:val="none"/>
          <w:lang w:val="en-US" w:eastAsia="zh-CN"/>
        </w:rPr>
        <w:t>2022年濉溪县分乡镇水土流失情况统计表</w:t>
      </w:r>
    </w:p>
    <w:tbl>
      <w:tblPr>
        <w:tblStyle w:val="19"/>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5"/>
        <w:gridCol w:w="1043"/>
        <w:gridCol w:w="1043"/>
        <w:gridCol w:w="1043"/>
        <w:gridCol w:w="959"/>
        <w:gridCol w:w="1016"/>
        <w:gridCol w:w="1068"/>
        <w:gridCol w:w="1030"/>
      </w:tblGrid>
      <w:tr w14:paraId="079DB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772" w:type="pct"/>
            <w:vMerge w:val="restart"/>
            <w:vAlign w:val="center"/>
          </w:tcPr>
          <w:p w14:paraId="2DA80B84">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cs="Times New Roman"/>
                <w:color w:val="auto"/>
                <w:kern w:val="0"/>
                <w:sz w:val="21"/>
                <w:szCs w:val="21"/>
                <w:highlight w:val="none"/>
              </w:rPr>
            </w:pPr>
            <w:r>
              <w:rPr>
                <w:rFonts w:hint="eastAsia" w:ascii="Times New Roman" w:hAnsi="Times New Roman" w:cs="Times New Roman"/>
                <w:color w:val="auto"/>
                <w:kern w:val="0"/>
                <w:sz w:val="21"/>
                <w:szCs w:val="21"/>
                <w:highlight w:val="none"/>
                <w:lang w:val="en-US" w:eastAsia="zh-CN"/>
              </w:rPr>
              <w:t>乡镇</w:t>
            </w:r>
            <w:r>
              <w:rPr>
                <w:rFonts w:hint="default" w:ascii="Times New Roman" w:hAnsi="Times New Roman" w:cs="Times New Roman"/>
                <w:color w:val="auto"/>
                <w:kern w:val="0"/>
                <w:sz w:val="21"/>
                <w:szCs w:val="21"/>
                <w:highlight w:val="none"/>
                <w:lang w:val="en-US" w:eastAsia="zh-CN"/>
              </w:rPr>
              <w:t>划分</w:t>
            </w:r>
          </w:p>
        </w:tc>
        <w:tc>
          <w:tcPr>
            <w:tcW w:w="612" w:type="pct"/>
            <w:vMerge w:val="restart"/>
            <w:vAlign w:val="center"/>
          </w:tcPr>
          <w:p w14:paraId="3CE89D55">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cs="Times New Roman"/>
                <w:color w:val="auto"/>
                <w:kern w:val="0"/>
                <w:sz w:val="21"/>
                <w:szCs w:val="21"/>
                <w:highlight w:val="none"/>
                <w:lang w:val="en-US"/>
              </w:rPr>
            </w:pPr>
            <w:r>
              <w:rPr>
                <w:rFonts w:hint="eastAsia" w:ascii="Times New Roman" w:hAnsi="Times New Roman" w:cs="Times New Roman"/>
                <w:color w:val="auto"/>
                <w:kern w:val="0"/>
                <w:sz w:val="21"/>
                <w:szCs w:val="21"/>
                <w:highlight w:val="none"/>
                <w:lang w:val="en-US" w:eastAsia="zh-CN"/>
              </w:rPr>
              <w:t>无明显侵蚀面积</w:t>
            </w:r>
            <w:r>
              <w:rPr>
                <w:rFonts w:hint="default" w:ascii="Times New Roman" w:hAnsi="Times New Roman" w:cs="Times New Roman"/>
                <w:color w:val="auto"/>
                <w:kern w:val="0"/>
                <w:sz w:val="21"/>
                <w:szCs w:val="21"/>
                <w:highlight w:val="none"/>
              </w:rPr>
              <w:t>（km</w:t>
            </w:r>
            <w:r>
              <w:rPr>
                <w:rFonts w:hint="default" w:ascii="Times New Roman" w:hAnsi="Times New Roman" w:cs="Times New Roman"/>
                <w:color w:val="auto"/>
                <w:kern w:val="0"/>
                <w:sz w:val="21"/>
                <w:szCs w:val="21"/>
                <w:highlight w:val="none"/>
                <w:vertAlign w:val="superscript"/>
              </w:rPr>
              <w:t>2</w:t>
            </w:r>
            <w:r>
              <w:rPr>
                <w:rFonts w:hint="default" w:ascii="Times New Roman" w:hAnsi="Times New Roman" w:cs="Times New Roman"/>
                <w:color w:val="auto"/>
                <w:kern w:val="0"/>
                <w:sz w:val="21"/>
                <w:szCs w:val="21"/>
                <w:highlight w:val="none"/>
              </w:rPr>
              <w:t>）</w:t>
            </w:r>
          </w:p>
        </w:tc>
        <w:tc>
          <w:tcPr>
            <w:tcW w:w="2383" w:type="pct"/>
            <w:gridSpan w:val="4"/>
            <w:vAlign w:val="center"/>
          </w:tcPr>
          <w:p w14:paraId="4A0EA161">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水土流失面积（km</w:t>
            </w:r>
            <w:r>
              <w:rPr>
                <w:rFonts w:hint="default" w:ascii="Times New Roman" w:hAnsi="Times New Roman" w:cs="Times New Roman"/>
                <w:color w:val="auto"/>
                <w:kern w:val="0"/>
                <w:sz w:val="21"/>
                <w:szCs w:val="21"/>
                <w:highlight w:val="none"/>
                <w:vertAlign w:val="superscript"/>
              </w:rPr>
              <w:t>2</w:t>
            </w:r>
            <w:r>
              <w:rPr>
                <w:rFonts w:hint="default" w:ascii="Times New Roman" w:hAnsi="Times New Roman" w:cs="Times New Roman"/>
                <w:color w:val="auto"/>
                <w:kern w:val="0"/>
                <w:sz w:val="21"/>
                <w:szCs w:val="21"/>
                <w:highlight w:val="none"/>
              </w:rPr>
              <w:t>）</w:t>
            </w:r>
          </w:p>
        </w:tc>
        <w:tc>
          <w:tcPr>
            <w:tcW w:w="627" w:type="pct"/>
            <w:vMerge w:val="restart"/>
            <w:vAlign w:val="center"/>
          </w:tcPr>
          <w:p w14:paraId="13EFB7C1">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流失比例（%）</w:t>
            </w:r>
          </w:p>
        </w:tc>
        <w:tc>
          <w:tcPr>
            <w:tcW w:w="604" w:type="pct"/>
            <w:vMerge w:val="restart"/>
            <w:vAlign w:val="center"/>
          </w:tcPr>
          <w:p w14:paraId="6CA020EA">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color w:val="auto"/>
                <w:kern w:val="0"/>
                <w:sz w:val="21"/>
                <w:szCs w:val="21"/>
                <w:highlight w:val="none"/>
                <w:lang w:val="en-US" w:eastAsia="zh-CN"/>
              </w:rPr>
            </w:pPr>
            <w:r>
              <w:rPr>
                <w:rFonts w:hint="eastAsia" w:ascii="Times New Roman" w:hAnsi="Times New Roman" w:cs="Times New Roman"/>
                <w:color w:val="auto"/>
                <w:kern w:val="0"/>
                <w:sz w:val="21"/>
                <w:szCs w:val="21"/>
                <w:highlight w:val="none"/>
                <w:lang w:val="en-US" w:eastAsia="zh-CN"/>
              </w:rPr>
              <w:t>土地面积（</w:t>
            </w:r>
            <w:r>
              <w:rPr>
                <w:rFonts w:hint="default" w:ascii="Times New Roman" w:hAnsi="Times New Roman" w:cs="Times New Roman"/>
                <w:color w:val="auto"/>
                <w:kern w:val="0"/>
                <w:sz w:val="21"/>
                <w:szCs w:val="21"/>
                <w:highlight w:val="none"/>
              </w:rPr>
              <w:t>km</w:t>
            </w:r>
            <w:r>
              <w:rPr>
                <w:rFonts w:hint="default" w:ascii="Times New Roman" w:hAnsi="Times New Roman" w:cs="Times New Roman"/>
                <w:color w:val="auto"/>
                <w:kern w:val="0"/>
                <w:sz w:val="21"/>
                <w:szCs w:val="21"/>
                <w:highlight w:val="none"/>
                <w:vertAlign w:val="superscript"/>
              </w:rPr>
              <w:t>2</w:t>
            </w:r>
            <w:r>
              <w:rPr>
                <w:rFonts w:hint="eastAsia" w:ascii="Times New Roman" w:hAnsi="Times New Roman" w:cs="Times New Roman"/>
                <w:color w:val="auto"/>
                <w:kern w:val="0"/>
                <w:sz w:val="21"/>
                <w:szCs w:val="21"/>
                <w:highlight w:val="none"/>
                <w:lang w:val="en-US" w:eastAsia="zh-CN"/>
              </w:rPr>
              <w:t>）</w:t>
            </w:r>
          </w:p>
        </w:tc>
      </w:tr>
      <w:tr w14:paraId="2B896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pct"/>
            <w:vMerge w:val="continue"/>
            <w:vAlign w:val="center"/>
          </w:tcPr>
          <w:p w14:paraId="56E63419">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cs="Times New Roman"/>
                <w:color w:val="auto"/>
                <w:kern w:val="0"/>
                <w:sz w:val="21"/>
                <w:szCs w:val="21"/>
                <w:highlight w:val="none"/>
              </w:rPr>
            </w:pPr>
          </w:p>
        </w:tc>
        <w:tc>
          <w:tcPr>
            <w:tcW w:w="612" w:type="pct"/>
            <w:vMerge w:val="continue"/>
            <w:vAlign w:val="center"/>
          </w:tcPr>
          <w:p w14:paraId="57CB8CAA">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cs="Times New Roman"/>
                <w:color w:val="auto"/>
                <w:kern w:val="0"/>
                <w:sz w:val="21"/>
                <w:szCs w:val="21"/>
                <w:highlight w:val="none"/>
              </w:rPr>
            </w:pPr>
          </w:p>
        </w:tc>
        <w:tc>
          <w:tcPr>
            <w:tcW w:w="612" w:type="pct"/>
            <w:vAlign w:val="center"/>
          </w:tcPr>
          <w:p w14:paraId="5033D3A0">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lang w:val="en-US" w:eastAsia="zh-CN"/>
              </w:rPr>
              <w:t>轻度</w:t>
            </w:r>
          </w:p>
        </w:tc>
        <w:tc>
          <w:tcPr>
            <w:tcW w:w="612" w:type="pct"/>
            <w:vAlign w:val="center"/>
          </w:tcPr>
          <w:p w14:paraId="739C2338">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lang w:val="en-US" w:eastAsia="zh-CN"/>
              </w:rPr>
              <w:t>中度</w:t>
            </w:r>
          </w:p>
        </w:tc>
        <w:tc>
          <w:tcPr>
            <w:tcW w:w="563" w:type="pct"/>
            <w:vAlign w:val="center"/>
          </w:tcPr>
          <w:p w14:paraId="47D708D9">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lang w:val="en-US" w:eastAsia="zh-CN"/>
              </w:rPr>
              <w:t>强烈</w:t>
            </w:r>
          </w:p>
        </w:tc>
        <w:tc>
          <w:tcPr>
            <w:tcW w:w="595" w:type="pct"/>
            <w:vAlign w:val="center"/>
          </w:tcPr>
          <w:p w14:paraId="10960EB4">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cs="Times New Roman"/>
                <w:color w:val="auto"/>
                <w:kern w:val="0"/>
                <w:sz w:val="21"/>
                <w:szCs w:val="21"/>
                <w:highlight w:val="none"/>
                <w:lang w:val="en-US" w:eastAsia="zh-CN"/>
              </w:rPr>
              <w:t>小计</w:t>
            </w:r>
          </w:p>
        </w:tc>
        <w:tc>
          <w:tcPr>
            <w:tcW w:w="627" w:type="pct"/>
            <w:vMerge w:val="continue"/>
            <w:vAlign w:val="center"/>
          </w:tcPr>
          <w:p w14:paraId="2D18D26B">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cs="Times New Roman"/>
                <w:color w:val="auto"/>
                <w:kern w:val="0"/>
                <w:sz w:val="21"/>
                <w:szCs w:val="21"/>
                <w:highlight w:val="none"/>
              </w:rPr>
            </w:pPr>
          </w:p>
        </w:tc>
        <w:tc>
          <w:tcPr>
            <w:tcW w:w="604" w:type="pct"/>
            <w:vMerge w:val="continue"/>
            <w:vAlign w:val="center"/>
          </w:tcPr>
          <w:p w14:paraId="3C0AC3C6">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cs="Times New Roman"/>
                <w:color w:val="auto"/>
                <w:kern w:val="0"/>
                <w:sz w:val="21"/>
                <w:szCs w:val="21"/>
                <w:highlight w:val="none"/>
              </w:rPr>
            </w:pPr>
          </w:p>
        </w:tc>
      </w:tr>
      <w:tr w14:paraId="270BE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pct"/>
            <w:vAlign w:val="center"/>
          </w:tcPr>
          <w:p w14:paraId="4A95B11B">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cs="Times New Roman"/>
                <w:color w:val="auto"/>
                <w:kern w:val="0"/>
                <w:sz w:val="21"/>
                <w:szCs w:val="21"/>
                <w:highlight w:val="none"/>
                <w:lang w:val="en-US" w:eastAsia="zh-CN"/>
              </w:rPr>
            </w:pPr>
            <w:r>
              <w:rPr>
                <w:rFonts w:hint="default" w:ascii="Times New Roman" w:hAnsi="Times New Roman" w:cs="Times New Roman"/>
                <w:color w:val="auto"/>
                <w:kern w:val="0"/>
                <w:sz w:val="21"/>
                <w:szCs w:val="21"/>
                <w:highlight w:val="none"/>
                <w:lang w:val="en-US" w:eastAsia="zh-CN"/>
              </w:rPr>
              <w:t>刘桥镇</w:t>
            </w:r>
          </w:p>
        </w:tc>
        <w:tc>
          <w:tcPr>
            <w:tcW w:w="612" w:type="pct"/>
            <w:vAlign w:val="center"/>
          </w:tcPr>
          <w:p w14:paraId="28D4506F">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cs="Times New Roman"/>
                <w:color w:val="auto"/>
                <w:kern w:val="0"/>
                <w:sz w:val="21"/>
                <w:szCs w:val="21"/>
                <w:highlight w:val="none"/>
                <w:lang w:val="en-US" w:eastAsia="zh-CN"/>
              </w:rPr>
            </w:pPr>
            <w:r>
              <w:rPr>
                <w:rFonts w:hint="default" w:ascii="Times New Roman" w:hAnsi="Times New Roman" w:cs="Times New Roman"/>
                <w:color w:val="auto"/>
                <w:kern w:val="0"/>
                <w:sz w:val="21"/>
                <w:szCs w:val="21"/>
                <w:highlight w:val="none"/>
                <w:lang w:val="en-US" w:eastAsia="zh-CN"/>
              </w:rPr>
              <w:t>103.29</w:t>
            </w:r>
          </w:p>
        </w:tc>
        <w:tc>
          <w:tcPr>
            <w:tcW w:w="612" w:type="pct"/>
            <w:vAlign w:val="center"/>
          </w:tcPr>
          <w:p w14:paraId="7D65CBE8">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cs="Times New Roman"/>
                <w:color w:val="auto"/>
                <w:kern w:val="0"/>
                <w:sz w:val="21"/>
                <w:szCs w:val="21"/>
                <w:highlight w:val="none"/>
                <w:lang w:val="en-US" w:eastAsia="zh-CN"/>
              </w:rPr>
            </w:pPr>
            <w:r>
              <w:rPr>
                <w:rFonts w:hint="default" w:ascii="Times New Roman" w:hAnsi="Times New Roman" w:cs="Times New Roman"/>
                <w:color w:val="auto"/>
                <w:kern w:val="0"/>
                <w:sz w:val="21"/>
                <w:szCs w:val="21"/>
                <w:highlight w:val="none"/>
                <w:lang w:val="en-US" w:eastAsia="zh-CN"/>
              </w:rPr>
              <w:t>0.08</w:t>
            </w:r>
          </w:p>
        </w:tc>
        <w:tc>
          <w:tcPr>
            <w:tcW w:w="612" w:type="pct"/>
            <w:vAlign w:val="center"/>
          </w:tcPr>
          <w:p w14:paraId="25653442">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cs="Times New Roman"/>
                <w:color w:val="auto"/>
                <w:kern w:val="0"/>
                <w:sz w:val="21"/>
                <w:szCs w:val="21"/>
                <w:highlight w:val="none"/>
                <w:lang w:val="en-US" w:eastAsia="zh-CN"/>
              </w:rPr>
            </w:pPr>
            <w:r>
              <w:rPr>
                <w:rFonts w:hint="default" w:ascii="Times New Roman" w:hAnsi="Times New Roman" w:cs="Times New Roman"/>
                <w:color w:val="auto"/>
                <w:kern w:val="0"/>
                <w:sz w:val="21"/>
                <w:szCs w:val="21"/>
                <w:highlight w:val="none"/>
                <w:lang w:val="en-US" w:eastAsia="zh-CN"/>
              </w:rPr>
              <w:t>0.01</w:t>
            </w:r>
          </w:p>
        </w:tc>
        <w:tc>
          <w:tcPr>
            <w:tcW w:w="563" w:type="pct"/>
            <w:vAlign w:val="center"/>
          </w:tcPr>
          <w:p w14:paraId="46314220">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cs="Times New Roman"/>
                <w:color w:val="auto"/>
                <w:kern w:val="0"/>
                <w:sz w:val="21"/>
                <w:szCs w:val="21"/>
                <w:highlight w:val="none"/>
                <w:lang w:val="en-US" w:eastAsia="zh-CN"/>
              </w:rPr>
            </w:pPr>
            <w:r>
              <w:rPr>
                <w:rFonts w:hint="default" w:ascii="Times New Roman" w:hAnsi="Times New Roman" w:cs="Times New Roman"/>
                <w:color w:val="auto"/>
                <w:kern w:val="0"/>
                <w:sz w:val="21"/>
                <w:szCs w:val="21"/>
                <w:highlight w:val="none"/>
                <w:lang w:val="en-US" w:eastAsia="zh-CN"/>
              </w:rPr>
              <w:t>0.00</w:t>
            </w:r>
          </w:p>
        </w:tc>
        <w:tc>
          <w:tcPr>
            <w:tcW w:w="595" w:type="pct"/>
            <w:vAlign w:val="center"/>
          </w:tcPr>
          <w:p w14:paraId="44ED9F33">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cs="Times New Roman"/>
                <w:color w:val="auto"/>
                <w:kern w:val="0"/>
                <w:sz w:val="21"/>
                <w:szCs w:val="21"/>
                <w:highlight w:val="none"/>
                <w:lang w:val="en-US" w:eastAsia="zh-CN"/>
              </w:rPr>
            </w:pPr>
            <w:r>
              <w:rPr>
                <w:rFonts w:hint="default" w:ascii="Times New Roman" w:hAnsi="Times New Roman" w:cs="Times New Roman"/>
                <w:color w:val="auto"/>
                <w:kern w:val="0"/>
                <w:sz w:val="21"/>
                <w:szCs w:val="21"/>
                <w:highlight w:val="none"/>
                <w:lang w:val="en-US" w:eastAsia="zh-CN"/>
              </w:rPr>
              <w:t>0.09</w:t>
            </w:r>
          </w:p>
        </w:tc>
        <w:tc>
          <w:tcPr>
            <w:tcW w:w="627" w:type="pct"/>
            <w:vAlign w:val="center"/>
          </w:tcPr>
          <w:p w14:paraId="2F02218F">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cs="Times New Roman"/>
                <w:color w:val="auto"/>
                <w:kern w:val="0"/>
                <w:sz w:val="21"/>
                <w:szCs w:val="21"/>
                <w:highlight w:val="none"/>
                <w:lang w:val="en-US" w:eastAsia="zh-CN"/>
              </w:rPr>
            </w:pPr>
            <w:r>
              <w:rPr>
                <w:rFonts w:hint="default" w:ascii="Times New Roman" w:hAnsi="Times New Roman" w:cs="Times New Roman"/>
                <w:color w:val="auto"/>
                <w:kern w:val="0"/>
                <w:sz w:val="21"/>
                <w:szCs w:val="21"/>
                <w:highlight w:val="none"/>
                <w:lang w:val="en-US" w:eastAsia="zh-CN"/>
              </w:rPr>
              <w:t xml:space="preserve">0.005 </w:t>
            </w:r>
          </w:p>
        </w:tc>
        <w:tc>
          <w:tcPr>
            <w:tcW w:w="604" w:type="pct"/>
            <w:vAlign w:val="center"/>
          </w:tcPr>
          <w:p w14:paraId="2FE364D1">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cs="Times New Roman"/>
                <w:color w:val="auto"/>
                <w:kern w:val="0"/>
                <w:sz w:val="21"/>
                <w:szCs w:val="21"/>
                <w:highlight w:val="none"/>
                <w:lang w:val="en-US" w:eastAsia="zh-CN"/>
              </w:rPr>
            </w:pPr>
            <w:r>
              <w:rPr>
                <w:rFonts w:hint="eastAsia" w:ascii="Times New Roman" w:hAnsi="Times New Roman" w:cs="Times New Roman"/>
                <w:color w:val="auto"/>
                <w:kern w:val="0"/>
                <w:sz w:val="21"/>
                <w:szCs w:val="21"/>
                <w:highlight w:val="none"/>
                <w:lang w:val="en-US" w:eastAsia="zh-CN"/>
              </w:rPr>
              <w:t>103.38</w:t>
            </w:r>
          </w:p>
        </w:tc>
      </w:tr>
      <w:tr w14:paraId="16795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72" w:type="pct"/>
            <w:vAlign w:val="center"/>
          </w:tcPr>
          <w:p w14:paraId="4B4390BE">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cs="Times New Roman"/>
                <w:color w:val="auto"/>
                <w:kern w:val="0"/>
                <w:sz w:val="21"/>
                <w:szCs w:val="21"/>
                <w:highlight w:val="none"/>
                <w:lang w:val="en-US" w:eastAsia="zh-CN"/>
              </w:rPr>
            </w:pPr>
            <w:r>
              <w:rPr>
                <w:rFonts w:hint="default" w:ascii="Times New Roman" w:hAnsi="Times New Roman" w:cs="Times New Roman"/>
                <w:color w:val="auto"/>
                <w:kern w:val="0"/>
                <w:sz w:val="21"/>
                <w:szCs w:val="21"/>
                <w:highlight w:val="none"/>
                <w:lang w:val="en-US" w:eastAsia="zh-CN"/>
              </w:rPr>
              <w:t>濉溪镇</w:t>
            </w:r>
          </w:p>
        </w:tc>
        <w:tc>
          <w:tcPr>
            <w:tcW w:w="612" w:type="pct"/>
            <w:vAlign w:val="center"/>
          </w:tcPr>
          <w:p w14:paraId="658920F6">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cs="Times New Roman"/>
                <w:color w:val="auto"/>
                <w:kern w:val="0"/>
                <w:sz w:val="21"/>
                <w:szCs w:val="21"/>
                <w:highlight w:val="none"/>
                <w:lang w:val="en-US" w:eastAsia="zh-CN"/>
              </w:rPr>
            </w:pPr>
            <w:r>
              <w:rPr>
                <w:rFonts w:hint="default" w:ascii="Times New Roman" w:hAnsi="Times New Roman" w:cs="Times New Roman"/>
                <w:color w:val="auto"/>
                <w:kern w:val="0"/>
                <w:sz w:val="21"/>
                <w:szCs w:val="21"/>
                <w:highlight w:val="none"/>
                <w:lang w:val="en-US" w:eastAsia="zh-CN"/>
              </w:rPr>
              <w:t>53.31</w:t>
            </w:r>
          </w:p>
        </w:tc>
        <w:tc>
          <w:tcPr>
            <w:tcW w:w="612" w:type="pct"/>
            <w:vAlign w:val="center"/>
          </w:tcPr>
          <w:p w14:paraId="048394A6">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cs="Times New Roman"/>
                <w:color w:val="auto"/>
                <w:kern w:val="0"/>
                <w:sz w:val="21"/>
                <w:szCs w:val="21"/>
                <w:highlight w:val="none"/>
                <w:lang w:val="en-US" w:eastAsia="zh-CN"/>
              </w:rPr>
            </w:pPr>
            <w:r>
              <w:rPr>
                <w:rFonts w:hint="default" w:ascii="Times New Roman" w:hAnsi="Times New Roman" w:cs="Times New Roman"/>
                <w:color w:val="auto"/>
                <w:kern w:val="0"/>
                <w:sz w:val="21"/>
                <w:szCs w:val="21"/>
                <w:highlight w:val="none"/>
                <w:lang w:val="en-US" w:eastAsia="zh-CN"/>
              </w:rPr>
              <w:t>0.33</w:t>
            </w:r>
          </w:p>
        </w:tc>
        <w:tc>
          <w:tcPr>
            <w:tcW w:w="612" w:type="pct"/>
            <w:vAlign w:val="center"/>
          </w:tcPr>
          <w:p w14:paraId="0FB1BD20">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cs="Times New Roman"/>
                <w:color w:val="auto"/>
                <w:kern w:val="0"/>
                <w:sz w:val="21"/>
                <w:szCs w:val="21"/>
                <w:highlight w:val="none"/>
                <w:lang w:val="en-US" w:eastAsia="zh-CN"/>
              </w:rPr>
            </w:pPr>
            <w:r>
              <w:rPr>
                <w:rFonts w:hint="default" w:ascii="Times New Roman" w:hAnsi="Times New Roman" w:cs="Times New Roman"/>
                <w:color w:val="auto"/>
                <w:kern w:val="0"/>
                <w:sz w:val="21"/>
                <w:szCs w:val="21"/>
                <w:highlight w:val="none"/>
                <w:lang w:val="en-US" w:eastAsia="zh-CN"/>
              </w:rPr>
              <w:t>0.01</w:t>
            </w:r>
          </w:p>
        </w:tc>
        <w:tc>
          <w:tcPr>
            <w:tcW w:w="563" w:type="pct"/>
            <w:vAlign w:val="center"/>
          </w:tcPr>
          <w:p w14:paraId="51875003">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cs="Times New Roman"/>
                <w:color w:val="auto"/>
                <w:kern w:val="0"/>
                <w:sz w:val="21"/>
                <w:szCs w:val="21"/>
                <w:highlight w:val="none"/>
                <w:lang w:val="en-US" w:eastAsia="zh-CN"/>
              </w:rPr>
            </w:pPr>
            <w:r>
              <w:rPr>
                <w:rFonts w:hint="default" w:ascii="Times New Roman" w:hAnsi="Times New Roman" w:cs="Times New Roman"/>
                <w:color w:val="auto"/>
                <w:kern w:val="0"/>
                <w:sz w:val="21"/>
                <w:szCs w:val="21"/>
                <w:highlight w:val="none"/>
                <w:lang w:val="en-US" w:eastAsia="zh-CN"/>
              </w:rPr>
              <w:t>0.00</w:t>
            </w:r>
          </w:p>
        </w:tc>
        <w:tc>
          <w:tcPr>
            <w:tcW w:w="595" w:type="pct"/>
            <w:vAlign w:val="center"/>
          </w:tcPr>
          <w:p w14:paraId="2EA5C6F1">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cs="Times New Roman"/>
                <w:color w:val="auto"/>
                <w:kern w:val="0"/>
                <w:sz w:val="21"/>
                <w:szCs w:val="21"/>
                <w:highlight w:val="none"/>
                <w:lang w:val="en-US" w:eastAsia="zh-CN"/>
              </w:rPr>
            </w:pPr>
            <w:r>
              <w:rPr>
                <w:rFonts w:hint="default" w:ascii="Times New Roman" w:hAnsi="Times New Roman" w:cs="Times New Roman"/>
                <w:color w:val="auto"/>
                <w:kern w:val="0"/>
                <w:sz w:val="21"/>
                <w:szCs w:val="21"/>
                <w:highlight w:val="none"/>
                <w:lang w:val="en-US" w:eastAsia="zh-CN"/>
              </w:rPr>
              <w:t>0.34</w:t>
            </w:r>
          </w:p>
        </w:tc>
        <w:tc>
          <w:tcPr>
            <w:tcW w:w="627" w:type="pct"/>
            <w:vAlign w:val="center"/>
          </w:tcPr>
          <w:p w14:paraId="510E5E74">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cs="Times New Roman"/>
                <w:color w:val="auto"/>
                <w:kern w:val="0"/>
                <w:sz w:val="21"/>
                <w:szCs w:val="21"/>
                <w:highlight w:val="none"/>
                <w:lang w:val="en-US" w:eastAsia="zh-CN"/>
              </w:rPr>
            </w:pPr>
            <w:r>
              <w:rPr>
                <w:rFonts w:hint="default" w:ascii="Times New Roman" w:hAnsi="Times New Roman" w:cs="Times New Roman"/>
                <w:color w:val="auto"/>
                <w:kern w:val="0"/>
                <w:sz w:val="21"/>
                <w:szCs w:val="21"/>
                <w:highlight w:val="none"/>
                <w:lang w:val="en-US" w:eastAsia="zh-CN"/>
              </w:rPr>
              <w:t xml:space="preserve">0.017 </w:t>
            </w:r>
          </w:p>
        </w:tc>
        <w:tc>
          <w:tcPr>
            <w:tcW w:w="604" w:type="pct"/>
            <w:vAlign w:val="center"/>
          </w:tcPr>
          <w:p w14:paraId="0089704F">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cs="Times New Roman"/>
                <w:color w:val="auto"/>
                <w:kern w:val="0"/>
                <w:sz w:val="21"/>
                <w:szCs w:val="21"/>
                <w:highlight w:val="none"/>
                <w:lang w:val="en-US" w:eastAsia="zh-CN"/>
              </w:rPr>
            </w:pPr>
            <w:r>
              <w:rPr>
                <w:rFonts w:hint="eastAsia" w:ascii="Times New Roman" w:hAnsi="Times New Roman" w:cs="Times New Roman"/>
                <w:color w:val="auto"/>
                <w:kern w:val="0"/>
                <w:sz w:val="21"/>
                <w:szCs w:val="21"/>
                <w:highlight w:val="none"/>
                <w:lang w:val="en-US" w:eastAsia="zh-CN"/>
              </w:rPr>
              <w:t>53.65</w:t>
            </w:r>
          </w:p>
        </w:tc>
      </w:tr>
      <w:tr w14:paraId="6AF14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772" w:type="pct"/>
            <w:vAlign w:val="center"/>
          </w:tcPr>
          <w:p w14:paraId="57EC9981">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cs="Times New Roman"/>
                <w:color w:val="auto"/>
                <w:kern w:val="0"/>
                <w:sz w:val="21"/>
                <w:szCs w:val="21"/>
                <w:highlight w:val="none"/>
                <w:lang w:val="en-US" w:eastAsia="zh-CN"/>
              </w:rPr>
            </w:pPr>
            <w:r>
              <w:rPr>
                <w:rFonts w:hint="default" w:ascii="Times New Roman" w:hAnsi="Times New Roman" w:cs="Times New Roman"/>
                <w:color w:val="auto"/>
                <w:kern w:val="0"/>
                <w:sz w:val="21"/>
                <w:szCs w:val="21"/>
                <w:highlight w:val="none"/>
                <w:lang w:val="en-US" w:eastAsia="zh-CN"/>
              </w:rPr>
              <w:t>百善镇</w:t>
            </w:r>
          </w:p>
        </w:tc>
        <w:tc>
          <w:tcPr>
            <w:tcW w:w="612" w:type="pct"/>
            <w:vAlign w:val="center"/>
          </w:tcPr>
          <w:p w14:paraId="2118D8D4">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cs="Times New Roman"/>
                <w:color w:val="auto"/>
                <w:kern w:val="0"/>
                <w:sz w:val="21"/>
                <w:szCs w:val="21"/>
                <w:highlight w:val="none"/>
                <w:lang w:val="en-US" w:eastAsia="zh-CN"/>
              </w:rPr>
            </w:pPr>
            <w:r>
              <w:rPr>
                <w:rFonts w:hint="default" w:ascii="Times New Roman" w:hAnsi="Times New Roman" w:cs="Times New Roman"/>
                <w:color w:val="auto"/>
                <w:kern w:val="0"/>
                <w:sz w:val="21"/>
                <w:szCs w:val="21"/>
                <w:highlight w:val="none"/>
                <w:lang w:val="en-US" w:eastAsia="zh-CN"/>
              </w:rPr>
              <w:t>245.38</w:t>
            </w:r>
          </w:p>
        </w:tc>
        <w:tc>
          <w:tcPr>
            <w:tcW w:w="612" w:type="pct"/>
            <w:vAlign w:val="center"/>
          </w:tcPr>
          <w:p w14:paraId="3038DDD1">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cs="Times New Roman"/>
                <w:color w:val="auto"/>
                <w:kern w:val="0"/>
                <w:sz w:val="21"/>
                <w:szCs w:val="21"/>
                <w:highlight w:val="none"/>
                <w:lang w:val="en-US" w:eastAsia="zh-CN"/>
              </w:rPr>
            </w:pPr>
            <w:r>
              <w:rPr>
                <w:rFonts w:hint="default" w:ascii="Times New Roman" w:hAnsi="Times New Roman" w:cs="Times New Roman"/>
                <w:color w:val="auto"/>
                <w:kern w:val="0"/>
                <w:sz w:val="21"/>
                <w:szCs w:val="21"/>
                <w:highlight w:val="none"/>
                <w:lang w:val="en-US" w:eastAsia="zh-CN"/>
              </w:rPr>
              <w:t>0.51</w:t>
            </w:r>
          </w:p>
        </w:tc>
        <w:tc>
          <w:tcPr>
            <w:tcW w:w="612" w:type="pct"/>
            <w:vAlign w:val="center"/>
          </w:tcPr>
          <w:p w14:paraId="4627997D">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cs="Times New Roman"/>
                <w:color w:val="auto"/>
                <w:kern w:val="0"/>
                <w:sz w:val="21"/>
                <w:szCs w:val="21"/>
                <w:highlight w:val="none"/>
                <w:lang w:val="en-US" w:eastAsia="zh-CN"/>
              </w:rPr>
            </w:pPr>
            <w:r>
              <w:rPr>
                <w:rFonts w:hint="default" w:ascii="Times New Roman" w:hAnsi="Times New Roman" w:cs="Times New Roman"/>
                <w:color w:val="auto"/>
                <w:kern w:val="0"/>
                <w:sz w:val="21"/>
                <w:szCs w:val="21"/>
                <w:highlight w:val="none"/>
                <w:lang w:val="en-US" w:eastAsia="zh-CN"/>
              </w:rPr>
              <w:t>0.05</w:t>
            </w:r>
          </w:p>
        </w:tc>
        <w:tc>
          <w:tcPr>
            <w:tcW w:w="563" w:type="pct"/>
            <w:vAlign w:val="center"/>
          </w:tcPr>
          <w:p w14:paraId="0DD8BA0B">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cs="Times New Roman"/>
                <w:color w:val="auto"/>
                <w:kern w:val="0"/>
                <w:sz w:val="21"/>
                <w:szCs w:val="21"/>
                <w:highlight w:val="none"/>
                <w:lang w:val="en-US" w:eastAsia="zh-CN"/>
              </w:rPr>
            </w:pPr>
            <w:r>
              <w:rPr>
                <w:rFonts w:hint="default" w:ascii="Times New Roman" w:hAnsi="Times New Roman" w:cs="Times New Roman"/>
                <w:color w:val="auto"/>
                <w:kern w:val="0"/>
                <w:sz w:val="21"/>
                <w:szCs w:val="21"/>
                <w:highlight w:val="none"/>
                <w:lang w:val="en-US" w:eastAsia="zh-CN"/>
              </w:rPr>
              <w:t>0.00</w:t>
            </w:r>
          </w:p>
        </w:tc>
        <w:tc>
          <w:tcPr>
            <w:tcW w:w="595" w:type="pct"/>
            <w:vAlign w:val="center"/>
          </w:tcPr>
          <w:p w14:paraId="5B85FB5E">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cs="Times New Roman"/>
                <w:color w:val="auto"/>
                <w:kern w:val="0"/>
                <w:sz w:val="21"/>
                <w:szCs w:val="21"/>
                <w:highlight w:val="none"/>
                <w:lang w:val="en-US" w:eastAsia="zh-CN"/>
              </w:rPr>
            </w:pPr>
            <w:r>
              <w:rPr>
                <w:rFonts w:hint="default" w:ascii="Times New Roman" w:hAnsi="Times New Roman" w:cs="Times New Roman"/>
                <w:color w:val="auto"/>
                <w:kern w:val="0"/>
                <w:sz w:val="21"/>
                <w:szCs w:val="21"/>
                <w:highlight w:val="none"/>
                <w:lang w:val="en-US" w:eastAsia="zh-CN"/>
              </w:rPr>
              <w:t>0.56</w:t>
            </w:r>
          </w:p>
        </w:tc>
        <w:tc>
          <w:tcPr>
            <w:tcW w:w="627" w:type="pct"/>
            <w:vAlign w:val="center"/>
          </w:tcPr>
          <w:p w14:paraId="2944891E">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cs="Times New Roman"/>
                <w:color w:val="auto"/>
                <w:kern w:val="0"/>
                <w:sz w:val="21"/>
                <w:szCs w:val="21"/>
                <w:highlight w:val="none"/>
                <w:lang w:val="en-US" w:eastAsia="zh-CN"/>
              </w:rPr>
            </w:pPr>
            <w:r>
              <w:rPr>
                <w:rFonts w:hint="default" w:ascii="Times New Roman" w:hAnsi="Times New Roman" w:cs="Times New Roman"/>
                <w:color w:val="auto"/>
                <w:kern w:val="0"/>
                <w:sz w:val="21"/>
                <w:szCs w:val="21"/>
                <w:highlight w:val="none"/>
                <w:lang w:val="en-US" w:eastAsia="zh-CN"/>
              </w:rPr>
              <w:t xml:space="preserve">0.028 </w:t>
            </w:r>
          </w:p>
        </w:tc>
        <w:tc>
          <w:tcPr>
            <w:tcW w:w="604" w:type="pct"/>
            <w:vAlign w:val="center"/>
          </w:tcPr>
          <w:p w14:paraId="4EF06067">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cs="Times New Roman"/>
                <w:color w:val="auto"/>
                <w:kern w:val="0"/>
                <w:sz w:val="21"/>
                <w:szCs w:val="21"/>
                <w:highlight w:val="none"/>
                <w:lang w:val="en-US" w:eastAsia="zh-CN"/>
              </w:rPr>
            </w:pPr>
            <w:r>
              <w:rPr>
                <w:rFonts w:hint="eastAsia" w:ascii="Times New Roman" w:hAnsi="Times New Roman" w:cs="Times New Roman"/>
                <w:color w:val="auto"/>
                <w:kern w:val="0"/>
                <w:sz w:val="21"/>
                <w:szCs w:val="21"/>
                <w:highlight w:val="none"/>
                <w:lang w:val="en-US" w:eastAsia="zh-CN"/>
              </w:rPr>
              <w:t>245.94</w:t>
            </w:r>
          </w:p>
        </w:tc>
      </w:tr>
      <w:tr w14:paraId="3FB17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pct"/>
            <w:vAlign w:val="center"/>
          </w:tcPr>
          <w:p w14:paraId="20189C72">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cs="Times New Roman"/>
                <w:color w:val="auto"/>
                <w:kern w:val="0"/>
                <w:sz w:val="21"/>
                <w:szCs w:val="21"/>
                <w:highlight w:val="none"/>
                <w:lang w:val="en-US" w:eastAsia="zh-CN"/>
              </w:rPr>
            </w:pPr>
            <w:r>
              <w:rPr>
                <w:rFonts w:hint="default" w:ascii="Times New Roman" w:hAnsi="Times New Roman" w:cs="Times New Roman"/>
                <w:color w:val="auto"/>
                <w:kern w:val="0"/>
                <w:sz w:val="21"/>
                <w:szCs w:val="21"/>
                <w:highlight w:val="none"/>
                <w:lang w:val="en-US" w:eastAsia="zh-CN"/>
              </w:rPr>
              <w:t>铁佛镇</w:t>
            </w:r>
          </w:p>
        </w:tc>
        <w:tc>
          <w:tcPr>
            <w:tcW w:w="612" w:type="pct"/>
            <w:vAlign w:val="center"/>
          </w:tcPr>
          <w:p w14:paraId="205F9B00">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cs="Times New Roman"/>
                <w:color w:val="auto"/>
                <w:kern w:val="0"/>
                <w:sz w:val="21"/>
                <w:szCs w:val="21"/>
                <w:highlight w:val="none"/>
                <w:lang w:val="en-US" w:eastAsia="zh-CN"/>
              </w:rPr>
            </w:pPr>
            <w:r>
              <w:rPr>
                <w:rFonts w:hint="default" w:ascii="Times New Roman" w:hAnsi="Times New Roman" w:cs="Times New Roman"/>
                <w:color w:val="auto"/>
                <w:kern w:val="0"/>
                <w:sz w:val="21"/>
                <w:szCs w:val="21"/>
                <w:highlight w:val="none"/>
                <w:lang w:val="en-US" w:eastAsia="zh-CN"/>
              </w:rPr>
              <w:t>223.65</w:t>
            </w:r>
          </w:p>
        </w:tc>
        <w:tc>
          <w:tcPr>
            <w:tcW w:w="612" w:type="pct"/>
            <w:vAlign w:val="center"/>
          </w:tcPr>
          <w:p w14:paraId="03317F68">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cs="Times New Roman"/>
                <w:color w:val="auto"/>
                <w:kern w:val="0"/>
                <w:sz w:val="21"/>
                <w:szCs w:val="21"/>
                <w:highlight w:val="none"/>
                <w:lang w:val="en-US" w:eastAsia="zh-CN"/>
              </w:rPr>
            </w:pPr>
            <w:r>
              <w:rPr>
                <w:rFonts w:hint="default" w:ascii="Times New Roman" w:hAnsi="Times New Roman" w:cs="Times New Roman"/>
                <w:color w:val="auto"/>
                <w:kern w:val="0"/>
                <w:sz w:val="21"/>
                <w:szCs w:val="21"/>
                <w:highlight w:val="none"/>
                <w:lang w:val="en-US" w:eastAsia="zh-CN"/>
              </w:rPr>
              <w:t>0.00</w:t>
            </w:r>
          </w:p>
        </w:tc>
        <w:tc>
          <w:tcPr>
            <w:tcW w:w="612" w:type="pct"/>
            <w:vAlign w:val="center"/>
          </w:tcPr>
          <w:p w14:paraId="3EFD243F">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cs="Times New Roman"/>
                <w:color w:val="auto"/>
                <w:kern w:val="0"/>
                <w:sz w:val="21"/>
                <w:szCs w:val="21"/>
                <w:highlight w:val="none"/>
                <w:lang w:val="en-US" w:eastAsia="zh-CN"/>
              </w:rPr>
            </w:pPr>
            <w:r>
              <w:rPr>
                <w:rFonts w:hint="default" w:ascii="Times New Roman" w:hAnsi="Times New Roman" w:cs="Times New Roman"/>
                <w:color w:val="auto"/>
                <w:kern w:val="0"/>
                <w:sz w:val="21"/>
                <w:szCs w:val="21"/>
                <w:highlight w:val="none"/>
                <w:lang w:val="en-US" w:eastAsia="zh-CN"/>
              </w:rPr>
              <w:t>0.15</w:t>
            </w:r>
          </w:p>
        </w:tc>
        <w:tc>
          <w:tcPr>
            <w:tcW w:w="563" w:type="pct"/>
            <w:vAlign w:val="center"/>
          </w:tcPr>
          <w:p w14:paraId="35FBABF0">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cs="Times New Roman"/>
                <w:color w:val="auto"/>
                <w:kern w:val="0"/>
                <w:sz w:val="21"/>
                <w:szCs w:val="21"/>
                <w:highlight w:val="none"/>
                <w:lang w:val="en-US" w:eastAsia="zh-CN"/>
              </w:rPr>
            </w:pPr>
            <w:r>
              <w:rPr>
                <w:rFonts w:hint="default" w:ascii="Times New Roman" w:hAnsi="Times New Roman" w:cs="Times New Roman"/>
                <w:color w:val="auto"/>
                <w:kern w:val="0"/>
                <w:sz w:val="21"/>
                <w:szCs w:val="21"/>
                <w:highlight w:val="none"/>
                <w:lang w:val="en-US" w:eastAsia="zh-CN"/>
              </w:rPr>
              <w:t>0.00</w:t>
            </w:r>
          </w:p>
        </w:tc>
        <w:tc>
          <w:tcPr>
            <w:tcW w:w="595" w:type="pct"/>
            <w:vAlign w:val="center"/>
          </w:tcPr>
          <w:p w14:paraId="2E56BEB1">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cs="Times New Roman"/>
                <w:color w:val="auto"/>
                <w:kern w:val="0"/>
                <w:sz w:val="21"/>
                <w:szCs w:val="21"/>
                <w:highlight w:val="none"/>
                <w:lang w:val="en-US" w:eastAsia="zh-CN"/>
              </w:rPr>
            </w:pPr>
            <w:r>
              <w:rPr>
                <w:rFonts w:hint="default" w:ascii="Times New Roman" w:hAnsi="Times New Roman" w:cs="Times New Roman"/>
                <w:color w:val="auto"/>
                <w:kern w:val="0"/>
                <w:sz w:val="21"/>
                <w:szCs w:val="21"/>
                <w:highlight w:val="none"/>
                <w:lang w:val="en-US" w:eastAsia="zh-CN"/>
              </w:rPr>
              <w:t>0.15</w:t>
            </w:r>
          </w:p>
        </w:tc>
        <w:tc>
          <w:tcPr>
            <w:tcW w:w="627" w:type="pct"/>
            <w:vAlign w:val="center"/>
          </w:tcPr>
          <w:p w14:paraId="06A5F6DF">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cs="Times New Roman"/>
                <w:color w:val="auto"/>
                <w:kern w:val="0"/>
                <w:sz w:val="21"/>
                <w:szCs w:val="21"/>
                <w:highlight w:val="none"/>
                <w:lang w:val="en-US" w:eastAsia="zh-CN"/>
              </w:rPr>
            </w:pPr>
            <w:r>
              <w:rPr>
                <w:rFonts w:hint="default" w:ascii="Times New Roman" w:hAnsi="Times New Roman" w:cs="Times New Roman"/>
                <w:color w:val="auto"/>
                <w:kern w:val="0"/>
                <w:sz w:val="21"/>
                <w:szCs w:val="21"/>
                <w:highlight w:val="none"/>
                <w:lang w:val="en-US" w:eastAsia="zh-CN"/>
              </w:rPr>
              <w:t xml:space="preserve">0.008 </w:t>
            </w:r>
          </w:p>
        </w:tc>
        <w:tc>
          <w:tcPr>
            <w:tcW w:w="604" w:type="pct"/>
            <w:vAlign w:val="center"/>
          </w:tcPr>
          <w:p w14:paraId="16E69331">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cs="Times New Roman"/>
                <w:color w:val="auto"/>
                <w:kern w:val="0"/>
                <w:sz w:val="21"/>
                <w:szCs w:val="21"/>
                <w:highlight w:val="none"/>
                <w:lang w:val="en-US" w:eastAsia="zh-CN"/>
              </w:rPr>
            </w:pPr>
            <w:r>
              <w:rPr>
                <w:rFonts w:hint="eastAsia" w:ascii="Times New Roman" w:hAnsi="Times New Roman" w:cs="Times New Roman"/>
                <w:color w:val="auto"/>
                <w:kern w:val="0"/>
                <w:sz w:val="21"/>
                <w:szCs w:val="21"/>
                <w:highlight w:val="none"/>
                <w:lang w:val="en-US" w:eastAsia="zh-CN"/>
              </w:rPr>
              <w:t>223.8</w:t>
            </w:r>
          </w:p>
        </w:tc>
      </w:tr>
      <w:tr w14:paraId="6F437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pct"/>
            <w:vAlign w:val="center"/>
          </w:tcPr>
          <w:p w14:paraId="2DAA71AA">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cs="Times New Roman"/>
                <w:color w:val="auto"/>
                <w:kern w:val="0"/>
                <w:sz w:val="21"/>
                <w:szCs w:val="21"/>
                <w:highlight w:val="none"/>
                <w:lang w:val="en-US" w:eastAsia="zh-CN"/>
              </w:rPr>
            </w:pPr>
            <w:r>
              <w:rPr>
                <w:rFonts w:hint="default" w:ascii="Times New Roman" w:hAnsi="Times New Roman" w:cs="Times New Roman"/>
                <w:color w:val="auto"/>
                <w:kern w:val="0"/>
                <w:sz w:val="21"/>
                <w:szCs w:val="21"/>
                <w:highlight w:val="none"/>
                <w:lang w:val="en-US" w:eastAsia="zh-CN"/>
              </w:rPr>
              <w:t>临涣镇</w:t>
            </w:r>
          </w:p>
        </w:tc>
        <w:tc>
          <w:tcPr>
            <w:tcW w:w="612" w:type="pct"/>
            <w:vAlign w:val="center"/>
          </w:tcPr>
          <w:p w14:paraId="248681DD">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cs="Times New Roman"/>
                <w:color w:val="auto"/>
                <w:kern w:val="0"/>
                <w:sz w:val="21"/>
                <w:szCs w:val="21"/>
                <w:highlight w:val="none"/>
                <w:lang w:val="en-US" w:eastAsia="zh-CN"/>
              </w:rPr>
            </w:pPr>
            <w:r>
              <w:rPr>
                <w:rFonts w:hint="default" w:ascii="Times New Roman" w:hAnsi="Times New Roman" w:cs="Times New Roman"/>
                <w:color w:val="auto"/>
                <w:kern w:val="0"/>
                <w:sz w:val="21"/>
                <w:szCs w:val="21"/>
                <w:highlight w:val="none"/>
                <w:lang w:val="en-US" w:eastAsia="zh-CN"/>
              </w:rPr>
              <w:t>167.81</w:t>
            </w:r>
          </w:p>
        </w:tc>
        <w:tc>
          <w:tcPr>
            <w:tcW w:w="612" w:type="pct"/>
            <w:vAlign w:val="center"/>
          </w:tcPr>
          <w:p w14:paraId="2D7A3986">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cs="Times New Roman"/>
                <w:color w:val="auto"/>
                <w:kern w:val="0"/>
                <w:sz w:val="21"/>
                <w:szCs w:val="21"/>
                <w:highlight w:val="none"/>
                <w:lang w:val="en-US" w:eastAsia="zh-CN"/>
              </w:rPr>
            </w:pPr>
            <w:r>
              <w:rPr>
                <w:rFonts w:hint="default" w:ascii="Times New Roman" w:hAnsi="Times New Roman" w:cs="Times New Roman"/>
                <w:color w:val="auto"/>
                <w:kern w:val="0"/>
                <w:sz w:val="21"/>
                <w:szCs w:val="21"/>
                <w:highlight w:val="none"/>
                <w:lang w:val="en-US" w:eastAsia="zh-CN"/>
              </w:rPr>
              <w:t>0.01</w:t>
            </w:r>
          </w:p>
        </w:tc>
        <w:tc>
          <w:tcPr>
            <w:tcW w:w="612" w:type="pct"/>
            <w:vAlign w:val="center"/>
          </w:tcPr>
          <w:p w14:paraId="61744BEF">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cs="Times New Roman"/>
                <w:color w:val="auto"/>
                <w:kern w:val="0"/>
                <w:sz w:val="21"/>
                <w:szCs w:val="21"/>
                <w:highlight w:val="none"/>
                <w:lang w:val="en-US" w:eastAsia="zh-CN"/>
              </w:rPr>
            </w:pPr>
            <w:r>
              <w:rPr>
                <w:rFonts w:hint="default" w:ascii="Times New Roman" w:hAnsi="Times New Roman" w:cs="Times New Roman"/>
                <w:color w:val="auto"/>
                <w:kern w:val="0"/>
                <w:sz w:val="21"/>
                <w:szCs w:val="21"/>
                <w:highlight w:val="none"/>
                <w:lang w:val="en-US" w:eastAsia="zh-CN"/>
              </w:rPr>
              <w:t>0.02</w:t>
            </w:r>
          </w:p>
        </w:tc>
        <w:tc>
          <w:tcPr>
            <w:tcW w:w="563" w:type="pct"/>
            <w:vAlign w:val="center"/>
          </w:tcPr>
          <w:p w14:paraId="257F5EC3">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cs="Times New Roman"/>
                <w:color w:val="auto"/>
                <w:kern w:val="0"/>
                <w:sz w:val="21"/>
                <w:szCs w:val="21"/>
                <w:highlight w:val="none"/>
                <w:lang w:val="en-US" w:eastAsia="zh-CN"/>
              </w:rPr>
            </w:pPr>
            <w:r>
              <w:rPr>
                <w:rFonts w:hint="default" w:ascii="Times New Roman" w:hAnsi="Times New Roman" w:cs="Times New Roman"/>
                <w:color w:val="auto"/>
                <w:kern w:val="0"/>
                <w:sz w:val="21"/>
                <w:szCs w:val="21"/>
                <w:highlight w:val="none"/>
                <w:lang w:val="en-US" w:eastAsia="zh-CN"/>
              </w:rPr>
              <w:t>0.00</w:t>
            </w:r>
          </w:p>
        </w:tc>
        <w:tc>
          <w:tcPr>
            <w:tcW w:w="595" w:type="pct"/>
            <w:vAlign w:val="center"/>
          </w:tcPr>
          <w:p w14:paraId="5D33A257">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cs="Times New Roman"/>
                <w:color w:val="auto"/>
                <w:kern w:val="0"/>
                <w:sz w:val="21"/>
                <w:szCs w:val="21"/>
                <w:highlight w:val="none"/>
                <w:lang w:val="en-US" w:eastAsia="zh-CN"/>
              </w:rPr>
            </w:pPr>
            <w:r>
              <w:rPr>
                <w:rFonts w:hint="default" w:ascii="Times New Roman" w:hAnsi="Times New Roman" w:cs="Times New Roman"/>
                <w:color w:val="auto"/>
                <w:kern w:val="0"/>
                <w:sz w:val="21"/>
                <w:szCs w:val="21"/>
                <w:highlight w:val="none"/>
                <w:lang w:val="en-US" w:eastAsia="zh-CN"/>
              </w:rPr>
              <w:t>0.03</w:t>
            </w:r>
          </w:p>
        </w:tc>
        <w:tc>
          <w:tcPr>
            <w:tcW w:w="627" w:type="pct"/>
            <w:vAlign w:val="center"/>
          </w:tcPr>
          <w:p w14:paraId="28113821">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cs="Times New Roman"/>
                <w:color w:val="auto"/>
                <w:kern w:val="0"/>
                <w:sz w:val="21"/>
                <w:szCs w:val="21"/>
                <w:highlight w:val="none"/>
                <w:lang w:val="en-US" w:eastAsia="zh-CN"/>
              </w:rPr>
            </w:pPr>
            <w:r>
              <w:rPr>
                <w:rFonts w:hint="default" w:ascii="Times New Roman" w:hAnsi="Times New Roman" w:cs="Times New Roman"/>
                <w:color w:val="auto"/>
                <w:kern w:val="0"/>
                <w:sz w:val="21"/>
                <w:szCs w:val="21"/>
                <w:highlight w:val="none"/>
                <w:lang w:val="en-US" w:eastAsia="zh-CN"/>
              </w:rPr>
              <w:t xml:space="preserve">0.002 </w:t>
            </w:r>
          </w:p>
        </w:tc>
        <w:tc>
          <w:tcPr>
            <w:tcW w:w="604" w:type="pct"/>
            <w:vAlign w:val="center"/>
          </w:tcPr>
          <w:p w14:paraId="61FD5ECB">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cs="Times New Roman"/>
                <w:color w:val="auto"/>
                <w:kern w:val="0"/>
                <w:sz w:val="21"/>
                <w:szCs w:val="21"/>
                <w:highlight w:val="none"/>
                <w:lang w:val="en-US" w:eastAsia="zh-CN"/>
              </w:rPr>
            </w:pPr>
            <w:r>
              <w:rPr>
                <w:rFonts w:hint="eastAsia" w:ascii="Times New Roman" w:hAnsi="Times New Roman" w:cs="Times New Roman"/>
                <w:color w:val="auto"/>
                <w:kern w:val="0"/>
                <w:sz w:val="21"/>
                <w:szCs w:val="21"/>
                <w:highlight w:val="none"/>
                <w:lang w:val="en-US" w:eastAsia="zh-CN"/>
              </w:rPr>
              <w:t>167.84</w:t>
            </w:r>
          </w:p>
        </w:tc>
      </w:tr>
      <w:tr w14:paraId="0D838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pct"/>
            <w:vAlign w:val="center"/>
          </w:tcPr>
          <w:p w14:paraId="6A7F6398">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cs="Times New Roman"/>
                <w:color w:val="auto"/>
                <w:kern w:val="0"/>
                <w:sz w:val="21"/>
                <w:szCs w:val="21"/>
                <w:highlight w:val="none"/>
                <w:lang w:val="en-US" w:eastAsia="zh-CN"/>
              </w:rPr>
            </w:pPr>
            <w:r>
              <w:rPr>
                <w:rFonts w:hint="default" w:ascii="Times New Roman" w:hAnsi="Times New Roman" w:cs="Times New Roman"/>
                <w:color w:val="auto"/>
                <w:kern w:val="0"/>
                <w:sz w:val="21"/>
                <w:szCs w:val="21"/>
                <w:highlight w:val="none"/>
                <w:lang w:val="en-US" w:eastAsia="zh-CN"/>
              </w:rPr>
              <w:t>韩村镇</w:t>
            </w:r>
          </w:p>
        </w:tc>
        <w:tc>
          <w:tcPr>
            <w:tcW w:w="612" w:type="pct"/>
            <w:vAlign w:val="center"/>
          </w:tcPr>
          <w:p w14:paraId="377D926A">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cs="Times New Roman"/>
                <w:color w:val="auto"/>
                <w:kern w:val="0"/>
                <w:sz w:val="21"/>
                <w:szCs w:val="21"/>
                <w:highlight w:val="none"/>
                <w:lang w:val="en-US" w:eastAsia="zh-CN"/>
              </w:rPr>
            </w:pPr>
            <w:r>
              <w:rPr>
                <w:rFonts w:hint="default" w:ascii="Times New Roman" w:hAnsi="Times New Roman" w:cs="Times New Roman"/>
                <w:color w:val="auto"/>
                <w:kern w:val="0"/>
                <w:sz w:val="21"/>
                <w:szCs w:val="21"/>
                <w:highlight w:val="none"/>
                <w:lang w:val="en-US" w:eastAsia="zh-CN"/>
              </w:rPr>
              <w:t>120.23</w:t>
            </w:r>
          </w:p>
        </w:tc>
        <w:tc>
          <w:tcPr>
            <w:tcW w:w="612" w:type="pct"/>
            <w:vAlign w:val="center"/>
          </w:tcPr>
          <w:p w14:paraId="543D8F63">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cs="Times New Roman"/>
                <w:color w:val="auto"/>
                <w:kern w:val="0"/>
                <w:sz w:val="21"/>
                <w:szCs w:val="21"/>
                <w:highlight w:val="none"/>
                <w:lang w:val="en-US" w:eastAsia="zh-CN"/>
              </w:rPr>
            </w:pPr>
            <w:r>
              <w:rPr>
                <w:rFonts w:hint="default" w:ascii="Times New Roman" w:hAnsi="Times New Roman" w:cs="Times New Roman"/>
                <w:color w:val="auto"/>
                <w:kern w:val="0"/>
                <w:sz w:val="21"/>
                <w:szCs w:val="21"/>
                <w:highlight w:val="none"/>
                <w:lang w:val="en-US" w:eastAsia="zh-CN"/>
              </w:rPr>
              <w:t>0.91</w:t>
            </w:r>
          </w:p>
        </w:tc>
        <w:tc>
          <w:tcPr>
            <w:tcW w:w="612" w:type="pct"/>
            <w:vAlign w:val="center"/>
          </w:tcPr>
          <w:p w14:paraId="7DD0211C">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cs="Times New Roman"/>
                <w:color w:val="auto"/>
                <w:kern w:val="0"/>
                <w:sz w:val="21"/>
                <w:szCs w:val="21"/>
                <w:highlight w:val="none"/>
                <w:lang w:val="en-US" w:eastAsia="zh-CN"/>
              </w:rPr>
            </w:pPr>
            <w:r>
              <w:rPr>
                <w:rFonts w:hint="default" w:ascii="Times New Roman" w:hAnsi="Times New Roman" w:cs="Times New Roman"/>
                <w:color w:val="auto"/>
                <w:kern w:val="0"/>
                <w:sz w:val="21"/>
                <w:szCs w:val="21"/>
                <w:highlight w:val="none"/>
                <w:lang w:val="en-US" w:eastAsia="zh-CN"/>
              </w:rPr>
              <w:t>0.01</w:t>
            </w:r>
          </w:p>
        </w:tc>
        <w:tc>
          <w:tcPr>
            <w:tcW w:w="563" w:type="pct"/>
            <w:vAlign w:val="center"/>
          </w:tcPr>
          <w:p w14:paraId="046B22D1">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cs="Times New Roman"/>
                <w:color w:val="auto"/>
                <w:kern w:val="0"/>
                <w:sz w:val="21"/>
                <w:szCs w:val="21"/>
                <w:highlight w:val="none"/>
                <w:lang w:val="en-US" w:eastAsia="zh-CN"/>
              </w:rPr>
            </w:pPr>
            <w:r>
              <w:rPr>
                <w:rFonts w:hint="default" w:ascii="Times New Roman" w:hAnsi="Times New Roman" w:cs="Times New Roman"/>
                <w:color w:val="auto"/>
                <w:kern w:val="0"/>
                <w:sz w:val="21"/>
                <w:szCs w:val="21"/>
                <w:highlight w:val="none"/>
                <w:lang w:val="en-US" w:eastAsia="zh-CN"/>
              </w:rPr>
              <w:t>0.00</w:t>
            </w:r>
          </w:p>
        </w:tc>
        <w:tc>
          <w:tcPr>
            <w:tcW w:w="595" w:type="pct"/>
            <w:vAlign w:val="center"/>
          </w:tcPr>
          <w:p w14:paraId="46D2227B">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cs="Times New Roman"/>
                <w:color w:val="auto"/>
                <w:kern w:val="0"/>
                <w:sz w:val="21"/>
                <w:szCs w:val="21"/>
                <w:highlight w:val="none"/>
                <w:lang w:val="en-US" w:eastAsia="zh-CN"/>
              </w:rPr>
            </w:pPr>
            <w:r>
              <w:rPr>
                <w:rFonts w:hint="default" w:ascii="Times New Roman" w:hAnsi="Times New Roman" w:cs="Times New Roman"/>
                <w:color w:val="auto"/>
                <w:kern w:val="0"/>
                <w:sz w:val="21"/>
                <w:szCs w:val="21"/>
                <w:highlight w:val="none"/>
                <w:lang w:val="en-US" w:eastAsia="zh-CN"/>
              </w:rPr>
              <w:t>0.92</w:t>
            </w:r>
          </w:p>
        </w:tc>
        <w:tc>
          <w:tcPr>
            <w:tcW w:w="627" w:type="pct"/>
            <w:vAlign w:val="center"/>
          </w:tcPr>
          <w:p w14:paraId="6AF15655">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cs="Times New Roman"/>
                <w:color w:val="auto"/>
                <w:kern w:val="0"/>
                <w:sz w:val="21"/>
                <w:szCs w:val="21"/>
                <w:highlight w:val="none"/>
                <w:lang w:val="en-US" w:eastAsia="zh-CN"/>
              </w:rPr>
            </w:pPr>
            <w:r>
              <w:rPr>
                <w:rFonts w:hint="default" w:ascii="Times New Roman" w:hAnsi="Times New Roman" w:cs="Times New Roman"/>
                <w:color w:val="auto"/>
                <w:kern w:val="0"/>
                <w:sz w:val="21"/>
                <w:szCs w:val="21"/>
                <w:highlight w:val="none"/>
                <w:lang w:val="en-US" w:eastAsia="zh-CN"/>
              </w:rPr>
              <w:t xml:space="preserve">0.046 </w:t>
            </w:r>
          </w:p>
        </w:tc>
        <w:tc>
          <w:tcPr>
            <w:tcW w:w="604" w:type="pct"/>
            <w:vAlign w:val="center"/>
          </w:tcPr>
          <w:p w14:paraId="5FF3244E">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cs="Times New Roman"/>
                <w:color w:val="auto"/>
                <w:kern w:val="0"/>
                <w:sz w:val="21"/>
                <w:szCs w:val="21"/>
                <w:highlight w:val="none"/>
                <w:lang w:val="en-US" w:eastAsia="zh-CN"/>
              </w:rPr>
            </w:pPr>
            <w:r>
              <w:rPr>
                <w:rFonts w:hint="eastAsia" w:ascii="Times New Roman" w:hAnsi="Times New Roman" w:cs="Times New Roman"/>
                <w:color w:val="auto"/>
                <w:kern w:val="0"/>
                <w:sz w:val="21"/>
                <w:szCs w:val="21"/>
                <w:highlight w:val="none"/>
                <w:lang w:val="en-US" w:eastAsia="zh-CN"/>
              </w:rPr>
              <w:t>121.15</w:t>
            </w:r>
          </w:p>
        </w:tc>
      </w:tr>
      <w:tr w14:paraId="26E76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pct"/>
            <w:vAlign w:val="center"/>
          </w:tcPr>
          <w:p w14:paraId="7AB3DDEF">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cs="Times New Roman"/>
                <w:color w:val="auto"/>
                <w:kern w:val="0"/>
                <w:sz w:val="21"/>
                <w:szCs w:val="21"/>
                <w:highlight w:val="none"/>
                <w:lang w:val="en-US" w:eastAsia="zh-CN"/>
              </w:rPr>
            </w:pPr>
            <w:r>
              <w:rPr>
                <w:rFonts w:hint="default" w:ascii="Times New Roman" w:hAnsi="Times New Roman" w:cs="Times New Roman"/>
                <w:color w:val="auto"/>
                <w:kern w:val="0"/>
                <w:sz w:val="21"/>
                <w:szCs w:val="21"/>
                <w:highlight w:val="none"/>
                <w:lang w:val="en-US" w:eastAsia="zh-CN"/>
              </w:rPr>
              <w:t>孙疃镇</w:t>
            </w:r>
          </w:p>
        </w:tc>
        <w:tc>
          <w:tcPr>
            <w:tcW w:w="612" w:type="pct"/>
            <w:vAlign w:val="center"/>
          </w:tcPr>
          <w:p w14:paraId="090C6780">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cs="Times New Roman"/>
                <w:color w:val="auto"/>
                <w:kern w:val="0"/>
                <w:sz w:val="21"/>
                <w:szCs w:val="21"/>
                <w:highlight w:val="none"/>
                <w:lang w:val="en-US" w:eastAsia="zh-CN"/>
              </w:rPr>
            </w:pPr>
            <w:r>
              <w:rPr>
                <w:rFonts w:hint="default" w:ascii="Times New Roman" w:hAnsi="Times New Roman" w:cs="Times New Roman"/>
                <w:color w:val="auto"/>
                <w:kern w:val="0"/>
                <w:sz w:val="21"/>
                <w:szCs w:val="21"/>
                <w:highlight w:val="none"/>
                <w:lang w:val="en-US" w:eastAsia="zh-CN"/>
              </w:rPr>
              <w:t>205.53</w:t>
            </w:r>
          </w:p>
        </w:tc>
        <w:tc>
          <w:tcPr>
            <w:tcW w:w="612" w:type="pct"/>
            <w:vAlign w:val="center"/>
          </w:tcPr>
          <w:p w14:paraId="34A94B4D">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cs="Times New Roman"/>
                <w:color w:val="auto"/>
                <w:kern w:val="0"/>
                <w:sz w:val="21"/>
                <w:szCs w:val="21"/>
                <w:highlight w:val="none"/>
                <w:lang w:val="en-US" w:eastAsia="zh-CN"/>
              </w:rPr>
            </w:pPr>
            <w:r>
              <w:rPr>
                <w:rFonts w:hint="default" w:ascii="Times New Roman" w:hAnsi="Times New Roman" w:cs="Times New Roman"/>
                <w:color w:val="auto"/>
                <w:kern w:val="0"/>
                <w:sz w:val="21"/>
                <w:szCs w:val="21"/>
                <w:highlight w:val="none"/>
                <w:lang w:val="en-US" w:eastAsia="zh-CN"/>
              </w:rPr>
              <w:t>0.00</w:t>
            </w:r>
          </w:p>
        </w:tc>
        <w:tc>
          <w:tcPr>
            <w:tcW w:w="612" w:type="pct"/>
            <w:vAlign w:val="center"/>
          </w:tcPr>
          <w:p w14:paraId="6A113483">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cs="Times New Roman"/>
                <w:color w:val="auto"/>
                <w:kern w:val="0"/>
                <w:sz w:val="21"/>
                <w:szCs w:val="21"/>
                <w:highlight w:val="none"/>
                <w:lang w:val="en-US" w:eastAsia="zh-CN"/>
              </w:rPr>
            </w:pPr>
            <w:r>
              <w:rPr>
                <w:rFonts w:hint="default" w:ascii="Times New Roman" w:hAnsi="Times New Roman" w:cs="Times New Roman"/>
                <w:color w:val="auto"/>
                <w:kern w:val="0"/>
                <w:sz w:val="21"/>
                <w:szCs w:val="21"/>
                <w:highlight w:val="none"/>
                <w:lang w:val="en-US" w:eastAsia="zh-CN"/>
              </w:rPr>
              <w:t>0.00</w:t>
            </w:r>
          </w:p>
        </w:tc>
        <w:tc>
          <w:tcPr>
            <w:tcW w:w="563" w:type="pct"/>
            <w:vAlign w:val="center"/>
          </w:tcPr>
          <w:p w14:paraId="1940BFC6">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cs="Times New Roman"/>
                <w:color w:val="auto"/>
                <w:kern w:val="0"/>
                <w:sz w:val="21"/>
                <w:szCs w:val="21"/>
                <w:highlight w:val="none"/>
                <w:lang w:val="en-US" w:eastAsia="zh-CN"/>
              </w:rPr>
            </w:pPr>
            <w:r>
              <w:rPr>
                <w:rFonts w:hint="default" w:ascii="Times New Roman" w:hAnsi="Times New Roman" w:cs="Times New Roman"/>
                <w:color w:val="auto"/>
                <w:kern w:val="0"/>
                <w:sz w:val="21"/>
                <w:szCs w:val="21"/>
                <w:highlight w:val="none"/>
                <w:lang w:val="en-US" w:eastAsia="zh-CN"/>
              </w:rPr>
              <w:t>0.00</w:t>
            </w:r>
          </w:p>
        </w:tc>
        <w:tc>
          <w:tcPr>
            <w:tcW w:w="595" w:type="pct"/>
            <w:vAlign w:val="center"/>
          </w:tcPr>
          <w:p w14:paraId="4922CA0C">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cs="Times New Roman"/>
                <w:color w:val="auto"/>
                <w:kern w:val="0"/>
                <w:sz w:val="21"/>
                <w:szCs w:val="21"/>
                <w:highlight w:val="none"/>
                <w:lang w:val="en-US" w:eastAsia="zh-CN"/>
              </w:rPr>
            </w:pPr>
            <w:r>
              <w:rPr>
                <w:rFonts w:hint="default" w:ascii="Times New Roman" w:hAnsi="Times New Roman" w:cs="Times New Roman"/>
                <w:color w:val="auto"/>
                <w:kern w:val="0"/>
                <w:sz w:val="21"/>
                <w:szCs w:val="21"/>
                <w:highlight w:val="none"/>
                <w:lang w:val="en-US" w:eastAsia="zh-CN"/>
              </w:rPr>
              <w:t>0</w:t>
            </w:r>
            <w:r>
              <w:rPr>
                <w:rFonts w:hint="eastAsia" w:ascii="Times New Roman" w:hAnsi="Times New Roman" w:cs="Times New Roman"/>
                <w:color w:val="auto"/>
                <w:kern w:val="0"/>
                <w:sz w:val="21"/>
                <w:szCs w:val="21"/>
                <w:highlight w:val="none"/>
                <w:lang w:val="en-US" w:eastAsia="zh-CN"/>
              </w:rPr>
              <w:t>.00</w:t>
            </w:r>
          </w:p>
        </w:tc>
        <w:tc>
          <w:tcPr>
            <w:tcW w:w="627" w:type="pct"/>
            <w:vAlign w:val="center"/>
          </w:tcPr>
          <w:p w14:paraId="6524509B">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cs="Times New Roman"/>
                <w:color w:val="auto"/>
                <w:kern w:val="0"/>
                <w:sz w:val="21"/>
                <w:szCs w:val="21"/>
                <w:highlight w:val="none"/>
                <w:lang w:val="en-US" w:eastAsia="zh-CN"/>
              </w:rPr>
            </w:pPr>
            <w:r>
              <w:rPr>
                <w:rFonts w:hint="default" w:ascii="Times New Roman" w:hAnsi="Times New Roman" w:cs="Times New Roman"/>
                <w:color w:val="auto"/>
                <w:kern w:val="0"/>
                <w:sz w:val="21"/>
                <w:szCs w:val="21"/>
                <w:highlight w:val="none"/>
                <w:lang w:val="en-US" w:eastAsia="zh-CN"/>
              </w:rPr>
              <w:t xml:space="preserve">0.000 </w:t>
            </w:r>
          </w:p>
        </w:tc>
        <w:tc>
          <w:tcPr>
            <w:tcW w:w="604" w:type="pct"/>
            <w:vAlign w:val="center"/>
          </w:tcPr>
          <w:p w14:paraId="210AB7D2">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cs="Times New Roman"/>
                <w:color w:val="auto"/>
                <w:kern w:val="0"/>
                <w:sz w:val="21"/>
                <w:szCs w:val="21"/>
                <w:highlight w:val="none"/>
                <w:lang w:val="en-US" w:eastAsia="zh-CN"/>
              </w:rPr>
            </w:pPr>
            <w:r>
              <w:rPr>
                <w:rFonts w:hint="eastAsia" w:ascii="Times New Roman" w:hAnsi="Times New Roman" w:cs="Times New Roman"/>
                <w:color w:val="auto"/>
                <w:kern w:val="0"/>
                <w:sz w:val="21"/>
                <w:szCs w:val="21"/>
                <w:highlight w:val="none"/>
                <w:lang w:val="en-US" w:eastAsia="zh-CN"/>
              </w:rPr>
              <w:t>205.53</w:t>
            </w:r>
          </w:p>
        </w:tc>
      </w:tr>
      <w:tr w14:paraId="2C932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pct"/>
            <w:vAlign w:val="center"/>
          </w:tcPr>
          <w:p w14:paraId="1FF6C18E">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cs="Times New Roman"/>
                <w:color w:val="auto"/>
                <w:kern w:val="0"/>
                <w:sz w:val="21"/>
                <w:szCs w:val="21"/>
                <w:highlight w:val="none"/>
                <w:lang w:val="en-US" w:eastAsia="zh-CN"/>
              </w:rPr>
            </w:pPr>
            <w:r>
              <w:rPr>
                <w:rFonts w:hint="default" w:ascii="Times New Roman" w:hAnsi="Times New Roman" w:cs="Times New Roman"/>
                <w:color w:val="auto"/>
                <w:kern w:val="0"/>
                <w:sz w:val="21"/>
                <w:szCs w:val="21"/>
                <w:highlight w:val="none"/>
                <w:lang w:val="en-US" w:eastAsia="zh-CN"/>
              </w:rPr>
              <w:t>五沟镇</w:t>
            </w:r>
          </w:p>
        </w:tc>
        <w:tc>
          <w:tcPr>
            <w:tcW w:w="612" w:type="pct"/>
            <w:vAlign w:val="center"/>
          </w:tcPr>
          <w:p w14:paraId="78FA46C3">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cs="Times New Roman"/>
                <w:color w:val="auto"/>
                <w:kern w:val="0"/>
                <w:sz w:val="21"/>
                <w:szCs w:val="21"/>
                <w:highlight w:val="none"/>
                <w:lang w:val="en-US" w:eastAsia="zh-CN"/>
              </w:rPr>
            </w:pPr>
            <w:r>
              <w:rPr>
                <w:rFonts w:hint="default" w:ascii="Times New Roman" w:hAnsi="Times New Roman" w:cs="Times New Roman"/>
                <w:color w:val="auto"/>
                <w:kern w:val="0"/>
                <w:sz w:val="21"/>
                <w:szCs w:val="21"/>
                <w:highlight w:val="none"/>
                <w:lang w:val="en-US" w:eastAsia="zh-CN"/>
              </w:rPr>
              <w:t>189.27</w:t>
            </w:r>
          </w:p>
        </w:tc>
        <w:tc>
          <w:tcPr>
            <w:tcW w:w="612" w:type="pct"/>
            <w:vAlign w:val="center"/>
          </w:tcPr>
          <w:p w14:paraId="4A0631AB">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cs="Times New Roman"/>
                <w:color w:val="auto"/>
                <w:kern w:val="0"/>
                <w:sz w:val="21"/>
                <w:szCs w:val="21"/>
                <w:highlight w:val="none"/>
                <w:lang w:val="en-US" w:eastAsia="zh-CN"/>
              </w:rPr>
            </w:pPr>
            <w:r>
              <w:rPr>
                <w:rFonts w:hint="default" w:ascii="Times New Roman" w:hAnsi="Times New Roman" w:cs="Times New Roman"/>
                <w:color w:val="auto"/>
                <w:kern w:val="0"/>
                <w:sz w:val="21"/>
                <w:szCs w:val="21"/>
                <w:highlight w:val="none"/>
                <w:lang w:val="en-US" w:eastAsia="zh-CN"/>
              </w:rPr>
              <w:t>0.00</w:t>
            </w:r>
          </w:p>
        </w:tc>
        <w:tc>
          <w:tcPr>
            <w:tcW w:w="612" w:type="pct"/>
            <w:vAlign w:val="center"/>
          </w:tcPr>
          <w:p w14:paraId="22BF3512">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cs="Times New Roman"/>
                <w:color w:val="auto"/>
                <w:kern w:val="0"/>
                <w:sz w:val="21"/>
                <w:szCs w:val="21"/>
                <w:highlight w:val="none"/>
                <w:lang w:val="en-US" w:eastAsia="zh-CN"/>
              </w:rPr>
            </w:pPr>
            <w:r>
              <w:rPr>
                <w:rFonts w:hint="default" w:ascii="Times New Roman" w:hAnsi="Times New Roman" w:cs="Times New Roman"/>
                <w:color w:val="auto"/>
                <w:kern w:val="0"/>
                <w:sz w:val="21"/>
                <w:szCs w:val="21"/>
                <w:highlight w:val="none"/>
                <w:lang w:val="en-US" w:eastAsia="zh-CN"/>
              </w:rPr>
              <w:t>0.00</w:t>
            </w:r>
          </w:p>
        </w:tc>
        <w:tc>
          <w:tcPr>
            <w:tcW w:w="563" w:type="pct"/>
            <w:vAlign w:val="center"/>
          </w:tcPr>
          <w:p w14:paraId="2B0EC0E5">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cs="Times New Roman"/>
                <w:color w:val="auto"/>
                <w:kern w:val="0"/>
                <w:sz w:val="21"/>
                <w:szCs w:val="21"/>
                <w:highlight w:val="none"/>
                <w:lang w:val="en-US" w:eastAsia="zh-CN"/>
              </w:rPr>
            </w:pPr>
            <w:r>
              <w:rPr>
                <w:rFonts w:hint="default" w:ascii="Times New Roman" w:hAnsi="Times New Roman" w:cs="Times New Roman"/>
                <w:color w:val="auto"/>
                <w:kern w:val="0"/>
                <w:sz w:val="21"/>
                <w:szCs w:val="21"/>
                <w:highlight w:val="none"/>
                <w:lang w:val="en-US" w:eastAsia="zh-CN"/>
              </w:rPr>
              <w:t>0.00</w:t>
            </w:r>
          </w:p>
        </w:tc>
        <w:tc>
          <w:tcPr>
            <w:tcW w:w="595" w:type="pct"/>
            <w:vAlign w:val="center"/>
          </w:tcPr>
          <w:p w14:paraId="2E3580D5">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cs="Times New Roman"/>
                <w:color w:val="auto"/>
                <w:kern w:val="0"/>
                <w:sz w:val="21"/>
                <w:szCs w:val="21"/>
                <w:highlight w:val="none"/>
                <w:lang w:val="en-US" w:eastAsia="zh-CN"/>
              </w:rPr>
            </w:pPr>
            <w:r>
              <w:rPr>
                <w:rFonts w:hint="default" w:ascii="Times New Roman" w:hAnsi="Times New Roman" w:cs="Times New Roman"/>
                <w:color w:val="auto"/>
                <w:kern w:val="0"/>
                <w:sz w:val="21"/>
                <w:szCs w:val="21"/>
                <w:highlight w:val="none"/>
                <w:lang w:val="en-US" w:eastAsia="zh-CN"/>
              </w:rPr>
              <w:t>0</w:t>
            </w:r>
            <w:r>
              <w:rPr>
                <w:rFonts w:hint="eastAsia" w:ascii="Times New Roman" w:hAnsi="Times New Roman" w:cs="Times New Roman"/>
                <w:color w:val="auto"/>
                <w:kern w:val="0"/>
                <w:sz w:val="21"/>
                <w:szCs w:val="21"/>
                <w:highlight w:val="none"/>
                <w:lang w:val="en-US" w:eastAsia="zh-CN"/>
              </w:rPr>
              <w:t>.00</w:t>
            </w:r>
          </w:p>
        </w:tc>
        <w:tc>
          <w:tcPr>
            <w:tcW w:w="627" w:type="pct"/>
            <w:vAlign w:val="center"/>
          </w:tcPr>
          <w:p w14:paraId="57700FE9">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cs="Times New Roman"/>
                <w:color w:val="auto"/>
                <w:kern w:val="0"/>
                <w:sz w:val="21"/>
                <w:szCs w:val="21"/>
                <w:highlight w:val="none"/>
                <w:lang w:val="en-US" w:eastAsia="zh-CN"/>
              </w:rPr>
            </w:pPr>
            <w:r>
              <w:rPr>
                <w:rFonts w:hint="default" w:ascii="Times New Roman" w:hAnsi="Times New Roman" w:cs="Times New Roman"/>
                <w:color w:val="auto"/>
                <w:kern w:val="0"/>
                <w:sz w:val="21"/>
                <w:szCs w:val="21"/>
                <w:highlight w:val="none"/>
                <w:lang w:val="en-US" w:eastAsia="zh-CN"/>
              </w:rPr>
              <w:t xml:space="preserve">0.000 </w:t>
            </w:r>
          </w:p>
        </w:tc>
        <w:tc>
          <w:tcPr>
            <w:tcW w:w="604" w:type="pct"/>
            <w:vAlign w:val="center"/>
          </w:tcPr>
          <w:p w14:paraId="7A8D0B39">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cs="Times New Roman"/>
                <w:color w:val="auto"/>
                <w:kern w:val="0"/>
                <w:sz w:val="21"/>
                <w:szCs w:val="21"/>
                <w:highlight w:val="none"/>
                <w:lang w:val="en-US" w:eastAsia="zh-CN"/>
              </w:rPr>
            </w:pPr>
            <w:r>
              <w:rPr>
                <w:rFonts w:hint="eastAsia" w:ascii="Times New Roman" w:hAnsi="Times New Roman" w:cs="Times New Roman"/>
                <w:color w:val="auto"/>
                <w:kern w:val="0"/>
                <w:sz w:val="21"/>
                <w:szCs w:val="21"/>
                <w:highlight w:val="none"/>
                <w:lang w:val="en-US" w:eastAsia="zh-CN"/>
              </w:rPr>
              <w:t>189.27</w:t>
            </w:r>
          </w:p>
        </w:tc>
      </w:tr>
      <w:tr w14:paraId="7A599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pct"/>
            <w:vAlign w:val="center"/>
          </w:tcPr>
          <w:p w14:paraId="0D690EC9">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cs="Times New Roman"/>
                <w:color w:val="auto"/>
                <w:kern w:val="0"/>
                <w:sz w:val="21"/>
                <w:szCs w:val="21"/>
                <w:highlight w:val="none"/>
                <w:lang w:val="en-US" w:eastAsia="zh-CN"/>
              </w:rPr>
            </w:pPr>
            <w:r>
              <w:rPr>
                <w:rFonts w:hint="default" w:ascii="Times New Roman" w:hAnsi="Times New Roman" w:cs="Times New Roman"/>
                <w:color w:val="auto"/>
                <w:kern w:val="0"/>
                <w:sz w:val="21"/>
                <w:szCs w:val="21"/>
                <w:highlight w:val="none"/>
                <w:lang w:val="en-US" w:eastAsia="zh-CN"/>
              </w:rPr>
              <w:t>南坪镇</w:t>
            </w:r>
          </w:p>
        </w:tc>
        <w:tc>
          <w:tcPr>
            <w:tcW w:w="612" w:type="pct"/>
            <w:vAlign w:val="center"/>
          </w:tcPr>
          <w:p w14:paraId="2700064B">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cs="Times New Roman"/>
                <w:color w:val="auto"/>
                <w:kern w:val="0"/>
                <w:sz w:val="21"/>
                <w:szCs w:val="21"/>
                <w:highlight w:val="none"/>
                <w:lang w:val="en-US" w:eastAsia="zh-CN"/>
              </w:rPr>
            </w:pPr>
            <w:r>
              <w:rPr>
                <w:rFonts w:hint="default" w:ascii="Times New Roman" w:hAnsi="Times New Roman" w:cs="Times New Roman"/>
                <w:color w:val="auto"/>
                <w:kern w:val="0"/>
                <w:sz w:val="21"/>
                <w:szCs w:val="21"/>
                <w:highlight w:val="none"/>
                <w:lang w:val="en-US" w:eastAsia="zh-CN"/>
              </w:rPr>
              <w:t>225.84</w:t>
            </w:r>
          </w:p>
        </w:tc>
        <w:tc>
          <w:tcPr>
            <w:tcW w:w="612" w:type="pct"/>
            <w:vAlign w:val="center"/>
          </w:tcPr>
          <w:p w14:paraId="5C02FA78">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cs="Times New Roman"/>
                <w:color w:val="auto"/>
                <w:kern w:val="0"/>
                <w:sz w:val="21"/>
                <w:szCs w:val="21"/>
                <w:highlight w:val="none"/>
                <w:lang w:val="en-US" w:eastAsia="zh-CN"/>
              </w:rPr>
            </w:pPr>
            <w:r>
              <w:rPr>
                <w:rFonts w:hint="default" w:ascii="Times New Roman" w:hAnsi="Times New Roman" w:cs="Times New Roman"/>
                <w:color w:val="auto"/>
                <w:kern w:val="0"/>
                <w:sz w:val="21"/>
                <w:szCs w:val="21"/>
                <w:highlight w:val="none"/>
                <w:lang w:val="en-US" w:eastAsia="zh-CN"/>
              </w:rPr>
              <w:t>0.06</w:t>
            </w:r>
          </w:p>
        </w:tc>
        <w:tc>
          <w:tcPr>
            <w:tcW w:w="612" w:type="pct"/>
            <w:vAlign w:val="center"/>
          </w:tcPr>
          <w:p w14:paraId="4E58763D">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cs="Times New Roman"/>
                <w:color w:val="auto"/>
                <w:kern w:val="0"/>
                <w:sz w:val="21"/>
                <w:szCs w:val="21"/>
                <w:highlight w:val="none"/>
                <w:lang w:val="en-US" w:eastAsia="zh-CN"/>
              </w:rPr>
            </w:pPr>
            <w:r>
              <w:rPr>
                <w:rFonts w:hint="default" w:ascii="Times New Roman" w:hAnsi="Times New Roman" w:cs="Times New Roman"/>
                <w:color w:val="auto"/>
                <w:kern w:val="0"/>
                <w:sz w:val="21"/>
                <w:szCs w:val="21"/>
                <w:highlight w:val="none"/>
                <w:lang w:val="en-US" w:eastAsia="zh-CN"/>
              </w:rPr>
              <w:t>0.00</w:t>
            </w:r>
          </w:p>
        </w:tc>
        <w:tc>
          <w:tcPr>
            <w:tcW w:w="563" w:type="pct"/>
            <w:vAlign w:val="center"/>
          </w:tcPr>
          <w:p w14:paraId="4335F300">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cs="Times New Roman"/>
                <w:color w:val="auto"/>
                <w:kern w:val="0"/>
                <w:sz w:val="21"/>
                <w:szCs w:val="21"/>
                <w:highlight w:val="none"/>
                <w:lang w:val="en-US" w:eastAsia="zh-CN"/>
              </w:rPr>
            </w:pPr>
            <w:r>
              <w:rPr>
                <w:rFonts w:hint="default" w:ascii="Times New Roman" w:hAnsi="Times New Roman" w:cs="Times New Roman"/>
                <w:color w:val="auto"/>
                <w:kern w:val="0"/>
                <w:sz w:val="21"/>
                <w:szCs w:val="21"/>
                <w:highlight w:val="none"/>
                <w:lang w:val="en-US" w:eastAsia="zh-CN"/>
              </w:rPr>
              <w:t>0.00</w:t>
            </w:r>
          </w:p>
        </w:tc>
        <w:tc>
          <w:tcPr>
            <w:tcW w:w="595" w:type="pct"/>
            <w:vAlign w:val="center"/>
          </w:tcPr>
          <w:p w14:paraId="145C7162">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cs="Times New Roman"/>
                <w:color w:val="auto"/>
                <w:kern w:val="0"/>
                <w:sz w:val="21"/>
                <w:szCs w:val="21"/>
                <w:highlight w:val="none"/>
                <w:lang w:val="en-US" w:eastAsia="zh-CN"/>
              </w:rPr>
            </w:pPr>
            <w:r>
              <w:rPr>
                <w:rFonts w:hint="default" w:ascii="Times New Roman" w:hAnsi="Times New Roman" w:cs="Times New Roman"/>
                <w:color w:val="auto"/>
                <w:kern w:val="0"/>
                <w:sz w:val="21"/>
                <w:szCs w:val="21"/>
                <w:highlight w:val="none"/>
                <w:lang w:val="en-US" w:eastAsia="zh-CN"/>
              </w:rPr>
              <w:t>0.06</w:t>
            </w:r>
          </w:p>
        </w:tc>
        <w:tc>
          <w:tcPr>
            <w:tcW w:w="627" w:type="pct"/>
            <w:vAlign w:val="center"/>
          </w:tcPr>
          <w:p w14:paraId="3BF62430">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cs="Times New Roman"/>
                <w:color w:val="auto"/>
                <w:kern w:val="0"/>
                <w:sz w:val="21"/>
                <w:szCs w:val="21"/>
                <w:highlight w:val="none"/>
                <w:lang w:val="en-US" w:eastAsia="zh-CN"/>
              </w:rPr>
            </w:pPr>
            <w:r>
              <w:rPr>
                <w:rFonts w:hint="default" w:ascii="Times New Roman" w:hAnsi="Times New Roman" w:cs="Times New Roman"/>
                <w:color w:val="auto"/>
                <w:kern w:val="0"/>
                <w:sz w:val="21"/>
                <w:szCs w:val="21"/>
                <w:highlight w:val="none"/>
                <w:lang w:val="en-US" w:eastAsia="zh-CN"/>
              </w:rPr>
              <w:t xml:space="preserve">0.003 </w:t>
            </w:r>
          </w:p>
        </w:tc>
        <w:tc>
          <w:tcPr>
            <w:tcW w:w="604" w:type="pct"/>
            <w:vAlign w:val="center"/>
          </w:tcPr>
          <w:p w14:paraId="5311592A">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cs="Times New Roman"/>
                <w:color w:val="auto"/>
                <w:kern w:val="0"/>
                <w:sz w:val="21"/>
                <w:szCs w:val="21"/>
                <w:highlight w:val="none"/>
                <w:lang w:val="en-US" w:eastAsia="zh-CN"/>
              </w:rPr>
            </w:pPr>
            <w:r>
              <w:rPr>
                <w:rFonts w:hint="eastAsia" w:ascii="Times New Roman" w:hAnsi="Times New Roman" w:cs="Times New Roman"/>
                <w:color w:val="auto"/>
                <w:kern w:val="0"/>
                <w:sz w:val="21"/>
                <w:szCs w:val="21"/>
                <w:highlight w:val="none"/>
                <w:lang w:val="en-US" w:eastAsia="zh-CN"/>
              </w:rPr>
              <w:t>225.9</w:t>
            </w:r>
          </w:p>
        </w:tc>
      </w:tr>
      <w:tr w14:paraId="64905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pct"/>
            <w:vAlign w:val="center"/>
          </w:tcPr>
          <w:p w14:paraId="74A9995F">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cs="Times New Roman"/>
                <w:color w:val="auto"/>
                <w:kern w:val="0"/>
                <w:sz w:val="21"/>
                <w:szCs w:val="21"/>
                <w:highlight w:val="none"/>
                <w:lang w:val="en-US" w:eastAsia="zh-CN"/>
              </w:rPr>
            </w:pPr>
            <w:r>
              <w:rPr>
                <w:rFonts w:hint="default" w:ascii="Times New Roman" w:hAnsi="Times New Roman" w:cs="Times New Roman"/>
                <w:color w:val="auto"/>
                <w:kern w:val="0"/>
                <w:sz w:val="21"/>
                <w:szCs w:val="21"/>
                <w:highlight w:val="none"/>
                <w:lang w:val="en-US" w:eastAsia="zh-CN"/>
              </w:rPr>
              <w:t>四铺镇</w:t>
            </w:r>
          </w:p>
        </w:tc>
        <w:tc>
          <w:tcPr>
            <w:tcW w:w="612" w:type="pct"/>
            <w:vAlign w:val="center"/>
          </w:tcPr>
          <w:p w14:paraId="0C228555">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cs="Times New Roman"/>
                <w:color w:val="auto"/>
                <w:kern w:val="0"/>
                <w:sz w:val="21"/>
                <w:szCs w:val="21"/>
                <w:highlight w:val="none"/>
                <w:lang w:val="en-US" w:eastAsia="zh-CN"/>
              </w:rPr>
            </w:pPr>
            <w:r>
              <w:rPr>
                <w:rFonts w:hint="default" w:ascii="Times New Roman" w:hAnsi="Times New Roman" w:cs="Times New Roman"/>
                <w:color w:val="auto"/>
                <w:kern w:val="0"/>
                <w:sz w:val="21"/>
                <w:szCs w:val="21"/>
                <w:highlight w:val="none"/>
                <w:lang w:val="en-US" w:eastAsia="zh-CN"/>
              </w:rPr>
              <w:t>196.06</w:t>
            </w:r>
          </w:p>
        </w:tc>
        <w:tc>
          <w:tcPr>
            <w:tcW w:w="612" w:type="pct"/>
            <w:vAlign w:val="center"/>
          </w:tcPr>
          <w:p w14:paraId="0BD5D4F2">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cs="Times New Roman"/>
                <w:color w:val="auto"/>
                <w:kern w:val="0"/>
                <w:sz w:val="21"/>
                <w:szCs w:val="21"/>
                <w:highlight w:val="none"/>
                <w:lang w:val="en-US" w:eastAsia="zh-CN"/>
              </w:rPr>
            </w:pPr>
            <w:r>
              <w:rPr>
                <w:rFonts w:hint="default" w:ascii="Times New Roman" w:hAnsi="Times New Roman" w:cs="Times New Roman"/>
                <w:color w:val="auto"/>
                <w:kern w:val="0"/>
                <w:sz w:val="21"/>
                <w:szCs w:val="21"/>
                <w:highlight w:val="none"/>
                <w:lang w:val="en-US" w:eastAsia="zh-CN"/>
              </w:rPr>
              <w:t>0.30</w:t>
            </w:r>
          </w:p>
        </w:tc>
        <w:tc>
          <w:tcPr>
            <w:tcW w:w="612" w:type="pct"/>
            <w:vAlign w:val="center"/>
          </w:tcPr>
          <w:p w14:paraId="628FDDCC">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cs="Times New Roman"/>
                <w:color w:val="auto"/>
                <w:kern w:val="0"/>
                <w:sz w:val="21"/>
                <w:szCs w:val="21"/>
                <w:highlight w:val="none"/>
                <w:lang w:val="en-US" w:eastAsia="zh-CN"/>
              </w:rPr>
            </w:pPr>
            <w:r>
              <w:rPr>
                <w:rFonts w:hint="default" w:ascii="Times New Roman" w:hAnsi="Times New Roman" w:cs="Times New Roman"/>
                <w:color w:val="auto"/>
                <w:kern w:val="0"/>
                <w:sz w:val="21"/>
                <w:szCs w:val="21"/>
                <w:highlight w:val="none"/>
                <w:lang w:val="en-US" w:eastAsia="zh-CN"/>
              </w:rPr>
              <w:t>0.01</w:t>
            </w:r>
          </w:p>
        </w:tc>
        <w:tc>
          <w:tcPr>
            <w:tcW w:w="563" w:type="pct"/>
            <w:vAlign w:val="center"/>
          </w:tcPr>
          <w:p w14:paraId="54FA155B">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cs="Times New Roman"/>
                <w:color w:val="auto"/>
                <w:kern w:val="0"/>
                <w:sz w:val="21"/>
                <w:szCs w:val="21"/>
                <w:highlight w:val="none"/>
                <w:lang w:val="en-US" w:eastAsia="zh-CN"/>
              </w:rPr>
            </w:pPr>
            <w:r>
              <w:rPr>
                <w:rFonts w:hint="default" w:ascii="Times New Roman" w:hAnsi="Times New Roman" w:cs="Times New Roman"/>
                <w:color w:val="auto"/>
                <w:kern w:val="0"/>
                <w:sz w:val="21"/>
                <w:szCs w:val="21"/>
                <w:highlight w:val="none"/>
                <w:lang w:val="en-US" w:eastAsia="zh-CN"/>
              </w:rPr>
              <w:t>0.00</w:t>
            </w:r>
          </w:p>
        </w:tc>
        <w:tc>
          <w:tcPr>
            <w:tcW w:w="595" w:type="pct"/>
            <w:vAlign w:val="center"/>
          </w:tcPr>
          <w:p w14:paraId="15B7A788">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cs="Times New Roman"/>
                <w:color w:val="auto"/>
                <w:kern w:val="0"/>
                <w:sz w:val="21"/>
                <w:szCs w:val="21"/>
                <w:highlight w:val="none"/>
                <w:lang w:val="en-US" w:eastAsia="zh-CN"/>
              </w:rPr>
            </w:pPr>
            <w:r>
              <w:rPr>
                <w:rFonts w:hint="default" w:ascii="Times New Roman" w:hAnsi="Times New Roman" w:cs="Times New Roman"/>
                <w:color w:val="auto"/>
                <w:kern w:val="0"/>
                <w:sz w:val="21"/>
                <w:szCs w:val="21"/>
                <w:highlight w:val="none"/>
                <w:lang w:val="en-US" w:eastAsia="zh-CN"/>
              </w:rPr>
              <w:t>0.31</w:t>
            </w:r>
          </w:p>
        </w:tc>
        <w:tc>
          <w:tcPr>
            <w:tcW w:w="627" w:type="pct"/>
            <w:vAlign w:val="center"/>
          </w:tcPr>
          <w:p w14:paraId="28400BA6">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cs="Times New Roman"/>
                <w:color w:val="auto"/>
                <w:kern w:val="0"/>
                <w:sz w:val="21"/>
                <w:szCs w:val="21"/>
                <w:highlight w:val="none"/>
                <w:lang w:val="en-US" w:eastAsia="zh-CN"/>
              </w:rPr>
            </w:pPr>
            <w:r>
              <w:rPr>
                <w:rFonts w:hint="default" w:ascii="Times New Roman" w:hAnsi="Times New Roman" w:cs="Times New Roman"/>
                <w:color w:val="auto"/>
                <w:kern w:val="0"/>
                <w:sz w:val="21"/>
                <w:szCs w:val="21"/>
                <w:highlight w:val="none"/>
                <w:lang w:val="en-US" w:eastAsia="zh-CN"/>
              </w:rPr>
              <w:t xml:space="preserve">0.016 </w:t>
            </w:r>
          </w:p>
        </w:tc>
        <w:tc>
          <w:tcPr>
            <w:tcW w:w="604" w:type="pct"/>
            <w:vAlign w:val="center"/>
          </w:tcPr>
          <w:p w14:paraId="43EE8F01">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cs="Times New Roman"/>
                <w:color w:val="auto"/>
                <w:kern w:val="0"/>
                <w:sz w:val="21"/>
                <w:szCs w:val="21"/>
                <w:highlight w:val="none"/>
                <w:lang w:val="en-US" w:eastAsia="zh-CN"/>
              </w:rPr>
            </w:pPr>
            <w:r>
              <w:rPr>
                <w:rFonts w:hint="eastAsia" w:ascii="Times New Roman" w:hAnsi="Times New Roman" w:cs="Times New Roman"/>
                <w:color w:val="auto"/>
                <w:kern w:val="0"/>
                <w:sz w:val="21"/>
                <w:szCs w:val="21"/>
                <w:highlight w:val="none"/>
                <w:lang w:val="en-US" w:eastAsia="zh-CN"/>
              </w:rPr>
              <w:t>196.37</w:t>
            </w:r>
          </w:p>
        </w:tc>
      </w:tr>
      <w:tr w14:paraId="3A566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pct"/>
            <w:vAlign w:val="center"/>
          </w:tcPr>
          <w:p w14:paraId="39B2340B">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cs="Times New Roman"/>
                <w:color w:val="auto"/>
                <w:kern w:val="0"/>
                <w:sz w:val="21"/>
                <w:szCs w:val="21"/>
                <w:highlight w:val="none"/>
                <w:lang w:val="en-US" w:eastAsia="zh-CN"/>
              </w:rPr>
            </w:pPr>
            <w:r>
              <w:rPr>
                <w:rFonts w:hint="default" w:ascii="Times New Roman" w:hAnsi="Times New Roman" w:cs="Times New Roman"/>
                <w:color w:val="auto"/>
                <w:kern w:val="0"/>
                <w:sz w:val="21"/>
                <w:szCs w:val="21"/>
                <w:highlight w:val="none"/>
                <w:lang w:val="en-US" w:eastAsia="zh-CN"/>
              </w:rPr>
              <w:t>双堆集镇</w:t>
            </w:r>
          </w:p>
        </w:tc>
        <w:tc>
          <w:tcPr>
            <w:tcW w:w="612" w:type="pct"/>
            <w:vAlign w:val="center"/>
          </w:tcPr>
          <w:p w14:paraId="05F79474">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cs="Times New Roman"/>
                <w:color w:val="auto"/>
                <w:kern w:val="0"/>
                <w:sz w:val="21"/>
                <w:szCs w:val="21"/>
                <w:highlight w:val="none"/>
                <w:lang w:val="en-US" w:eastAsia="zh-CN"/>
              </w:rPr>
            </w:pPr>
            <w:r>
              <w:rPr>
                <w:rFonts w:hint="default" w:ascii="Times New Roman" w:hAnsi="Times New Roman" w:cs="Times New Roman"/>
                <w:color w:val="auto"/>
                <w:kern w:val="0"/>
                <w:sz w:val="21"/>
                <w:szCs w:val="21"/>
                <w:highlight w:val="none"/>
                <w:lang w:val="en-US" w:eastAsia="zh-CN"/>
              </w:rPr>
              <w:t>254.16</w:t>
            </w:r>
          </w:p>
        </w:tc>
        <w:tc>
          <w:tcPr>
            <w:tcW w:w="612" w:type="pct"/>
            <w:vAlign w:val="center"/>
          </w:tcPr>
          <w:p w14:paraId="0787C975">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cs="Times New Roman"/>
                <w:color w:val="auto"/>
                <w:kern w:val="0"/>
                <w:sz w:val="21"/>
                <w:szCs w:val="21"/>
                <w:highlight w:val="none"/>
                <w:lang w:val="en-US" w:eastAsia="zh-CN"/>
              </w:rPr>
            </w:pPr>
            <w:r>
              <w:rPr>
                <w:rFonts w:hint="default" w:ascii="Times New Roman" w:hAnsi="Times New Roman" w:cs="Times New Roman"/>
                <w:color w:val="auto"/>
                <w:kern w:val="0"/>
                <w:sz w:val="21"/>
                <w:szCs w:val="21"/>
                <w:highlight w:val="none"/>
                <w:lang w:val="en-US" w:eastAsia="zh-CN"/>
              </w:rPr>
              <w:t>0.00</w:t>
            </w:r>
          </w:p>
        </w:tc>
        <w:tc>
          <w:tcPr>
            <w:tcW w:w="612" w:type="pct"/>
            <w:vAlign w:val="center"/>
          </w:tcPr>
          <w:p w14:paraId="270AAD50">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cs="Times New Roman"/>
                <w:color w:val="auto"/>
                <w:kern w:val="0"/>
                <w:sz w:val="21"/>
                <w:szCs w:val="21"/>
                <w:highlight w:val="none"/>
                <w:lang w:val="en-US" w:eastAsia="zh-CN"/>
              </w:rPr>
            </w:pPr>
            <w:r>
              <w:rPr>
                <w:rFonts w:hint="default" w:ascii="Times New Roman" w:hAnsi="Times New Roman" w:cs="Times New Roman"/>
                <w:color w:val="auto"/>
                <w:kern w:val="0"/>
                <w:sz w:val="21"/>
                <w:szCs w:val="21"/>
                <w:highlight w:val="none"/>
                <w:lang w:val="en-US" w:eastAsia="zh-CN"/>
              </w:rPr>
              <w:t>0.00</w:t>
            </w:r>
          </w:p>
        </w:tc>
        <w:tc>
          <w:tcPr>
            <w:tcW w:w="563" w:type="pct"/>
            <w:vAlign w:val="center"/>
          </w:tcPr>
          <w:p w14:paraId="26562D77">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cs="Times New Roman"/>
                <w:color w:val="auto"/>
                <w:kern w:val="0"/>
                <w:sz w:val="21"/>
                <w:szCs w:val="21"/>
                <w:highlight w:val="none"/>
                <w:lang w:val="en-US" w:eastAsia="zh-CN"/>
              </w:rPr>
            </w:pPr>
            <w:r>
              <w:rPr>
                <w:rFonts w:hint="default" w:ascii="Times New Roman" w:hAnsi="Times New Roman" w:cs="Times New Roman"/>
                <w:color w:val="auto"/>
                <w:kern w:val="0"/>
                <w:sz w:val="21"/>
                <w:szCs w:val="21"/>
                <w:highlight w:val="none"/>
                <w:lang w:val="en-US" w:eastAsia="zh-CN"/>
              </w:rPr>
              <w:t>0.00</w:t>
            </w:r>
          </w:p>
        </w:tc>
        <w:tc>
          <w:tcPr>
            <w:tcW w:w="595" w:type="pct"/>
            <w:vAlign w:val="center"/>
          </w:tcPr>
          <w:p w14:paraId="476FC614">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cs="Times New Roman"/>
                <w:color w:val="auto"/>
                <w:kern w:val="0"/>
                <w:sz w:val="21"/>
                <w:szCs w:val="21"/>
                <w:highlight w:val="none"/>
                <w:lang w:val="en-US" w:eastAsia="zh-CN"/>
              </w:rPr>
            </w:pPr>
            <w:r>
              <w:rPr>
                <w:rFonts w:hint="default" w:ascii="Times New Roman" w:hAnsi="Times New Roman" w:cs="Times New Roman"/>
                <w:color w:val="auto"/>
                <w:kern w:val="0"/>
                <w:sz w:val="21"/>
                <w:szCs w:val="21"/>
                <w:highlight w:val="none"/>
                <w:lang w:val="en-US" w:eastAsia="zh-CN"/>
              </w:rPr>
              <w:t>0</w:t>
            </w:r>
            <w:r>
              <w:rPr>
                <w:rFonts w:hint="eastAsia" w:ascii="Times New Roman" w:hAnsi="Times New Roman" w:cs="Times New Roman"/>
                <w:color w:val="auto"/>
                <w:kern w:val="0"/>
                <w:sz w:val="21"/>
                <w:szCs w:val="21"/>
                <w:highlight w:val="none"/>
                <w:lang w:val="en-US" w:eastAsia="zh-CN"/>
              </w:rPr>
              <w:t>.00</w:t>
            </w:r>
          </w:p>
        </w:tc>
        <w:tc>
          <w:tcPr>
            <w:tcW w:w="627" w:type="pct"/>
            <w:vAlign w:val="center"/>
          </w:tcPr>
          <w:p w14:paraId="706178DC">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cs="Times New Roman"/>
                <w:color w:val="auto"/>
                <w:kern w:val="0"/>
                <w:sz w:val="21"/>
                <w:szCs w:val="21"/>
                <w:highlight w:val="none"/>
                <w:lang w:val="en-US" w:eastAsia="zh-CN"/>
              </w:rPr>
            </w:pPr>
            <w:r>
              <w:rPr>
                <w:rFonts w:hint="default" w:ascii="Times New Roman" w:hAnsi="Times New Roman" w:cs="Times New Roman"/>
                <w:color w:val="auto"/>
                <w:kern w:val="0"/>
                <w:sz w:val="21"/>
                <w:szCs w:val="21"/>
                <w:highlight w:val="none"/>
                <w:lang w:val="en-US" w:eastAsia="zh-CN"/>
              </w:rPr>
              <w:t xml:space="preserve">0.000 </w:t>
            </w:r>
          </w:p>
        </w:tc>
        <w:tc>
          <w:tcPr>
            <w:tcW w:w="604" w:type="pct"/>
            <w:vAlign w:val="center"/>
          </w:tcPr>
          <w:p w14:paraId="2F5B06AC">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cs="Times New Roman"/>
                <w:color w:val="auto"/>
                <w:kern w:val="0"/>
                <w:sz w:val="21"/>
                <w:szCs w:val="21"/>
                <w:highlight w:val="none"/>
                <w:lang w:val="en-US" w:eastAsia="zh-CN"/>
              </w:rPr>
            </w:pPr>
            <w:r>
              <w:rPr>
                <w:rFonts w:hint="eastAsia" w:ascii="Times New Roman" w:hAnsi="Times New Roman" w:cs="Times New Roman"/>
                <w:color w:val="auto"/>
                <w:kern w:val="0"/>
                <w:sz w:val="21"/>
                <w:szCs w:val="21"/>
                <w:highlight w:val="none"/>
                <w:lang w:val="en-US" w:eastAsia="zh-CN"/>
              </w:rPr>
              <w:t>254.16</w:t>
            </w:r>
          </w:p>
        </w:tc>
      </w:tr>
      <w:tr w14:paraId="6D1A4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pct"/>
            <w:vAlign w:val="center"/>
          </w:tcPr>
          <w:p w14:paraId="02129E7C">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cs="Times New Roman"/>
                <w:color w:val="auto"/>
                <w:kern w:val="0"/>
                <w:sz w:val="21"/>
                <w:szCs w:val="21"/>
                <w:highlight w:val="none"/>
                <w:lang w:val="en-US" w:eastAsia="zh-CN"/>
              </w:rPr>
            </w:pPr>
            <w:r>
              <w:rPr>
                <w:rFonts w:hint="default" w:ascii="Times New Roman" w:hAnsi="Times New Roman" w:cs="Times New Roman"/>
                <w:color w:val="auto"/>
                <w:kern w:val="0"/>
                <w:sz w:val="21"/>
                <w:szCs w:val="21"/>
                <w:highlight w:val="none"/>
                <w:lang w:val="en-US" w:eastAsia="zh-CN"/>
              </w:rPr>
              <w:t>合计</w:t>
            </w:r>
          </w:p>
        </w:tc>
        <w:tc>
          <w:tcPr>
            <w:tcW w:w="612" w:type="pct"/>
            <w:vAlign w:val="center"/>
          </w:tcPr>
          <w:p w14:paraId="172D4AD9">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cs="Times New Roman"/>
                <w:color w:val="auto"/>
                <w:kern w:val="0"/>
                <w:sz w:val="21"/>
                <w:szCs w:val="21"/>
                <w:highlight w:val="none"/>
                <w:lang w:val="en-US" w:eastAsia="zh-CN"/>
              </w:rPr>
            </w:pPr>
            <w:r>
              <w:rPr>
                <w:rFonts w:hint="default" w:ascii="Times New Roman" w:hAnsi="Times New Roman" w:cs="Times New Roman"/>
                <w:color w:val="auto"/>
                <w:kern w:val="0"/>
                <w:sz w:val="21"/>
                <w:szCs w:val="21"/>
                <w:highlight w:val="none"/>
                <w:lang w:val="en-US" w:eastAsia="zh-CN"/>
              </w:rPr>
              <w:t>1984.54</w:t>
            </w:r>
          </w:p>
        </w:tc>
        <w:tc>
          <w:tcPr>
            <w:tcW w:w="612" w:type="pct"/>
            <w:vAlign w:val="center"/>
          </w:tcPr>
          <w:p w14:paraId="7B229179">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cs="Times New Roman"/>
                <w:color w:val="auto"/>
                <w:kern w:val="0"/>
                <w:sz w:val="21"/>
                <w:szCs w:val="21"/>
                <w:highlight w:val="none"/>
                <w:lang w:val="en-US" w:eastAsia="zh-CN"/>
              </w:rPr>
            </w:pPr>
            <w:r>
              <w:rPr>
                <w:rFonts w:hint="default" w:ascii="Times New Roman" w:hAnsi="Times New Roman" w:cs="Times New Roman"/>
                <w:color w:val="auto"/>
                <w:kern w:val="0"/>
                <w:sz w:val="21"/>
                <w:szCs w:val="21"/>
                <w:highlight w:val="none"/>
                <w:lang w:val="en-US" w:eastAsia="zh-CN"/>
              </w:rPr>
              <w:t>2.19</w:t>
            </w:r>
          </w:p>
        </w:tc>
        <w:tc>
          <w:tcPr>
            <w:tcW w:w="612" w:type="pct"/>
            <w:vAlign w:val="center"/>
          </w:tcPr>
          <w:p w14:paraId="63AFF06E">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cs="Times New Roman"/>
                <w:color w:val="auto"/>
                <w:kern w:val="0"/>
                <w:sz w:val="21"/>
                <w:szCs w:val="21"/>
                <w:highlight w:val="none"/>
                <w:lang w:val="en-US" w:eastAsia="zh-CN"/>
              </w:rPr>
            </w:pPr>
            <w:r>
              <w:rPr>
                <w:rFonts w:hint="default" w:ascii="Times New Roman" w:hAnsi="Times New Roman" w:cs="Times New Roman"/>
                <w:color w:val="auto"/>
                <w:kern w:val="0"/>
                <w:sz w:val="21"/>
                <w:szCs w:val="21"/>
                <w:highlight w:val="none"/>
                <w:lang w:val="en-US" w:eastAsia="zh-CN"/>
              </w:rPr>
              <w:t>0.27</w:t>
            </w:r>
          </w:p>
        </w:tc>
        <w:tc>
          <w:tcPr>
            <w:tcW w:w="563" w:type="pct"/>
            <w:vAlign w:val="center"/>
          </w:tcPr>
          <w:p w14:paraId="4A97CB90">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cs="Times New Roman"/>
                <w:color w:val="auto"/>
                <w:kern w:val="0"/>
                <w:sz w:val="21"/>
                <w:szCs w:val="21"/>
                <w:highlight w:val="none"/>
                <w:lang w:val="en-US" w:eastAsia="zh-CN"/>
              </w:rPr>
            </w:pPr>
            <w:r>
              <w:rPr>
                <w:rFonts w:hint="default" w:ascii="Times New Roman" w:hAnsi="Times New Roman" w:cs="Times New Roman"/>
                <w:color w:val="auto"/>
                <w:kern w:val="0"/>
                <w:sz w:val="21"/>
                <w:szCs w:val="21"/>
                <w:highlight w:val="none"/>
                <w:lang w:val="en-US" w:eastAsia="zh-CN"/>
              </w:rPr>
              <w:t>0.00</w:t>
            </w:r>
          </w:p>
        </w:tc>
        <w:tc>
          <w:tcPr>
            <w:tcW w:w="595" w:type="pct"/>
            <w:vAlign w:val="center"/>
          </w:tcPr>
          <w:p w14:paraId="117225EC">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cs="Times New Roman"/>
                <w:color w:val="auto"/>
                <w:kern w:val="0"/>
                <w:sz w:val="21"/>
                <w:szCs w:val="21"/>
                <w:highlight w:val="none"/>
                <w:lang w:val="en-US" w:eastAsia="zh-CN"/>
              </w:rPr>
            </w:pPr>
            <w:r>
              <w:rPr>
                <w:rFonts w:hint="default" w:ascii="Times New Roman" w:hAnsi="Times New Roman" w:cs="Times New Roman"/>
                <w:color w:val="auto"/>
                <w:kern w:val="0"/>
                <w:sz w:val="21"/>
                <w:szCs w:val="21"/>
                <w:highlight w:val="none"/>
                <w:lang w:val="en-US" w:eastAsia="zh-CN"/>
              </w:rPr>
              <w:t>2.46</w:t>
            </w:r>
          </w:p>
        </w:tc>
        <w:tc>
          <w:tcPr>
            <w:tcW w:w="627" w:type="pct"/>
            <w:vAlign w:val="center"/>
          </w:tcPr>
          <w:p w14:paraId="18F54A05">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cs="Times New Roman"/>
                <w:color w:val="auto"/>
                <w:kern w:val="0"/>
                <w:sz w:val="21"/>
                <w:szCs w:val="21"/>
                <w:highlight w:val="none"/>
                <w:lang w:val="en-US" w:eastAsia="zh-CN"/>
              </w:rPr>
            </w:pPr>
            <w:r>
              <w:rPr>
                <w:rFonts w:hint="eastAsia" w:ascii="Times New Roman" w:hAnsi="Times New Roman" w:cs="Times New Roman"/>
                <w:color w:val="auto"/>
                <w:kern w:val="0"/>
                <w:sz w:val="21"/>
                <w:szCs w:val="21"/>
                <w:highlight w:val="none"/>
                <w:lang w:val="en-US" w:eastAsia="zh-CN"/>
              </w:rPr>
              <w:t xml:space="preserve">0.12 </w:t>
            </w:r>
          </w:p>
        </w:tc>
        <w:tc>
          <w:tcPr>
            <w:tcW w:w="604" w:type="pct"/>
            <w:vAlign w:val="center"/>
          </w:tcPr>
          <w:p w14:paraId="0A9C88CA">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cs="Times New Roman"/>
                <w:color w:val="auto"/>
                <w:kern w:val="0"/>
                <w:sz w:val="21"/>
                <w:szCs w:val="21"/>
                <w:highlight w:val="none"/>
                <w:lang w:val="en-US" w:eastAsia="zh-CN"/>
              </w:rPr>
            </w:pPr>
            <w:r>
              <w:rPr>
                <w:rFonts w:hint="eastAsia" w:ascii="Times New Roman" w:hAnsi="Times New Roman" w:cs="Times New Roman"/>
                <w:color w:val="auto"/>
                <w:kern w:val="0"/>
                <w:sz w:val="21"/>
                <w:szCs w:val="21"/>
                <w:highlight w:val="none"/>
                <w:lang w:val="en-US" w:eastAsia="zh-CN"/>
              </w:rPr>
              <w:t>1987</w:t>
            </w:r>
          </w:p>
        </w:tc>
      </w:tr>
    </w:tbl>
    <w:p w14:paraId="29DF93AF">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ascii="Times New Roman" w:hAnsi="Times New Roman" w:cs="Times New Roman"/>
          <w:color w:val="auto"/>
          <w:highlight w:val="none"/>
        </w:rPr>
      </w:pPr>
    </w:p>
    <w:p w14:paraId="1D87FED1">
      <w:pPr>
        <w:pStyle w:val="4"/>
        <w:bidi w:val="0"/>
        <w:ind w:left="240" w:firstLine="0"/>
        <w:rPr>
          <w:rFonts w:hint="default" w:ascii="Times New Roman" w:hAnsi="Times New Roman" w:cs="Times New Roman"/>
          <w:color w:val="auto"/>
          <w:highlight w:val="none"/>
        </w:rPr>
      </w:pPr>
      <w:bookmarkStart w:id="47" w:name="_Toc11200"/>
      <w:bookmarkStart w:id="48" w:name="_Toc21354438"/>
      <w:r>
        <w:rPr>
          <w:rFonts w:hint="default" w:ascii="Times New Roman" w:hAnsi="Times New Roman" w:cs="Times New Roman"/>
          <w:color w:val="auto"/>
          <w:highlight w:val="none"/>
        </w:rPr>
        <w:t>1.4.4水土流失坡度分析</w:t>
      </w:r>
      <w:bookmarkEnd w:id="47"/>
      <w:bookmarkEnd w:id="48"/>
    </w:p>
    <w:p w14:paraId="03AD77B4">
      <w:pPr>
        <w:adjustRightInd w:val="0"/>
        <w:snapToGrid w:val="0"/>
        <w:spacing w:line="360" w:lineRule="auto"/>
        <w:ind w:firstLine="480"/>
        <w:rPr>
          <w:rFonts w:hint="default" w:ascii="Times New Roman" w:hAnsi="Times New Roman" w:eastAsia="黑体" w:cs="Times New Roman"/>
          <w:snapToGrid w:val="0"/>
          <w:color w:val="auto"/>
          <w:kern w:val="10"/>
          <w:sz w:val="28"/>
          <w:szCs w:val="30"/>
          <w:highlight w:val="none"/>
        </w:rPr>
      </w:pPr>
      <w:r>
        <w:rPr>
          <w:rFonts w:hint="default" w:ascii="Times New Roman" w:hAnsi="Times New Roman" w:cs="Times New Roman"/>
          <w:color w:val="auto"/>
          <w:sz w:val="24"/>
          <w:szCs w:val="29"/>
          <w:highlight w:val="none"/>
          <w:lang w:val="en-US" w:eastAsia="zh-CN"/>
        </w:rPr>
        <w:t>濉溪地处淮北平原中部，区内地貌单元以平原为主。平原区的河间地带，地面较平坦，自西北微向东南倾斜，坡降万分之一左右。全县地面坡度集中在0</w:t>
      </w:r>
      <w:r>
        <w:rPr>
          <w:rFonts w:hint="default" w:ascii="Times New Roman" w:hAnsi="Times New Roman" w:eastAsia="仿宋" w:cs="Times New Roman"/>
          <w:color w:val="auto"/>
          <w:sz w:val="28"/>
          <w:highlight w:val="none"/>
        </w:rPr>
        <w:t>°</w:t>
      </w:r>
      <w:r>
        <w:rPr>
          <w:rFonts w:hint="default" w:ascii="Times New Roman" w:hAnsi="Times New Roman" w:cs="Times New Roman"/>
          <w:color w:val="auto"/>
          <w:sz w:val="24"/>
          <w:szCs w:val="29"/>
          <w:highlight w:val="none"/>
          <w:lang w:val="en-US" w:eastAsia="zh-CN"/>
        </w:rPr>
        <w:t>-5</w:t>
      </w:r>
      <w:r>
        <w:rPr>
          <w:rFonts w:hint="default" w:ascii="Times New Roman" w:hAnsi="Times New Roman" w:eastAsia="仿宋" w:cs="Times New Roman"/>
          <w:color w:val="auto"/>
          <w:sz w:val="28"/>
          <w:highlight w:val="none"/>
        </w:rPr>
        <w:t>°</w:t>
      </w:r>
      <w:r>
        <w:rPr>
          <w:rFonts w:hint="default" w:ascii="Times New Roman" w:hAnsi="Times New Roman" w:cs="Times New Roman"/>
          <w:color w:val="auto"/>
          <w:sz w:val="24"/>
          <w:szCs w:val="29"/>
          <w:highlight w:val="none"/>
          <w:lang w:val="en-US" w:eastAsia="zh-CN"/>
        </w:rPr>
        <w:t>区间，无</w:t>
      </w:r>
      <w:r>
        <w:rPr>
          <w:rFonts w:hint="default" w:ascii="Times New Roman" w:hAnsi="Times New Roman" w:cs="Times New Roman"/>
          <w:color w:val="auto"/>
          <w:sz w:val="24"/>
          <w:szCs w:val="29"/>
          <w:highlight w:val="none"/>
        </w:rPr>
        <w:t>坡耕地</w:t>
      </w:r>
      <w:r>
        <w:rPr>
          <w:rFonts w:hint="default" w:ascii="Times New Roman" w:hAnsi="Times New Roman" w:cs="Times New Roman"/>
          <w:color w:val="auto"/>
          <w:sz w:val="24"/>
          <w:szCs w:val="29"/>
          <w:highlight w:val="none"/>
          <w:lang w:val="en-US" w:eastAsia="zh-CN"/>
        </w:rPr>
        <w:t>水土流失情况</w:t>
      </w:r>
      <w:r>
        <w:rPr>
          <w:rFonts w:hint="default" w:ascii="Times New Roman" w:hAnsi="Times New Roman" w:cs="Times New Roman"/>
          <w:color w:val="auto"/>
          <w:sz w:val="24"/>
          <w:szCs w:val="29"/>
          <w:highlight w:val="none"/>
          <w:lang w:eastAsia="zh-CN"/>
        </w:rPr>
        <w:t>。</w:t>
      </w:r>
    </w:p>
    <w:p w14:paraId="24CC865E">
      <w:pPr>
        <w:pStyle w:val="4"/>
        <w:bidi w:val="0"/>
        <w:ind w:left="240" w:firstLine="0"/>
        <w:rPr>
          <w:rFonts w:hint="default" w:ascii="Times New Roman" w:hAnsi="Times New Roman" w:cs="Times New Roman"/>
          <w:color w:val="auto"/>
          <w:highlight w:val="none"/>
        </w:rPr>
      </w:pPr>
      <w:bookmarkStart w:id="49" w:name="_Toc20387"/>
      <w:bookmarkStart w:id="50" w:name="_Toc21354439"/>
      <w:r>
        <w:rPr>
          <w:rFonts w:hint="default" w:ascii="Times New Roman" w:hAnsi="Times New Roman" w:cs="Times New Roman"/>
          <w:color w:val="auto"/>
          <w:highlight w:val="none"/>
        </w:rPr>
        <w:t>1.4.5水土流失面积变化情况</w:t>
      </w:r>
      <w:bookmarkEnd w:id="49"/>
      <w:bookmarkEnd w:id="50"/>
    </w:p>
    <w:p w14:paraId="474B04D5">
      <w:pPr>
        <w:adjustRightInd w:val="0"/>
        <w:snapToGrid w:val="0"/>
        <w:spacing w:line="360" w:lineRule="auto"/>
        <w:ind w:firstLine="480"/>
        <w:rPr>
          <w:rFonts w:hint="default" w:ascii="Times New Roman" w:hAnsi="Times New Roman" w:cs="Times New Roman"/>
          <w:color w:val="auto"/>
          <w:sz w:val="24"/>
          <w:szCs w:val="29"/>
          <w:highlight w:val="none"/>
        </w:rPr>
      </w:pPr>
      <w:r>
        <w:rPr>
          <w:rFonts w:hint="default" w:ascii="Times New Roman" w:hAnsi="Times New Roman" w:cs="Times New Roman"/>
          <w:color w:val="auto"/>
          <w:sz w:val="24"/>
          <w:szCs w:val="29"/>
          <w:highlight w:val="none"/>
        </w:rPr>
        <w:t>为了比较</w:t>
      </w:r>
      <w:r>
        <w:rPr>
          <w:rFonts w:hint="default" w:ascii="Times New Roman" w:hAnsi="Times New Roman" w:cs="Times New Roman"/>
          <w:color w:val="auto"/>
          <w:sz w:val="24"/>
          <w:szCs w:val="29"/>
          <w:highlight w:val="none"/>
          <w:lang w:val="en-US" w:eastAsia="zh-CN"/>
        </w:rPr>
        <w:t>濉溪</w:t>
      </w:r>
      <w:r>
        <w:rPr>
          <w:rFonts w:hint="default" w:ascii="Times New Roman" w:hAnsi="Times New Roman" w:cs="Times New Roman"/>
          <w:color w:val="auto"/>
          <w:sz w:val="24"/>
          <w:szCs w:val="29"/>
          <w:highlight w:val="none"/>
        </w:rPr>
        <w:t>县</w:t>
      </w:r>
      <w:r>
        <w:rPr>
          <w:rFonts w:hint="eastAsia" w:ascii="Times New Roman" w:hAnsi="Times New Roman" w:cs="Times New Roman"/>
          <w:color w:val="auto"/>
          <w:sz w:val="24"/>
          <w:szCs w:val="29"/>
          <w:highlight w:val="none"/>
          <w:lang w:val="en-US" w:eastAsia="zh-CN"/>
        </w:rPr>
        <w:t>近年来</w:t>
      </w:r>
      <w:r>
        <w:rPr>
          <w:rFonts w:hint="default" w:ascii="Times New Roman" w:hAnsi="Times New Roman" w:cs="Times New Roman"/>
          <w:color w:val="auto"/>
          <w:sz w:val="24"/>
          <w:szCs w:val="29"/>
          <w:highlight w:val="none"/>
        </w:rPr>
        <w:t>水土流失面积变化情况，本次规划</w:t>
      </w:r>
      <w:r>
        <w:rPr>
          <w:rFonts w:hint="eastAsia" w:ascii="Times New Roman" w:hAnsi="Times New Roman" w:cs="Times New Roman"/>
          <w:color w:val="auto"/>
          <w:sz w:val="24"/>
          <w:szCs w:val="29"/>
          <w:highlight w:val="none"/>
          <w:lang w:val="en-US" w:eastAsia="zh-CN"/>
        </w:rPr>
        <w:t>对比分析</w:t>
      </w:r>
      <w:r>
        <w:rPr>
          <w:rFonts w:hint="default" w:ascii="Times New Roman" w:hAnsi="Times New Roman" w:cs="Times New Roman"/>
          <w:color w:val="auto"/>
          <w:sz w:val="24"/>
          <w:szCs w:val="29"/>
          <w:highlight w:val="none"/>
        </w:rPr>
        <w:t>20</w:t>
      </w:r>
      <w:r>
        <w:rPr>
          <w:rFonts w:hint="default" w:ascii="Times New Roman" w:hAnsi="Times New Roman" w:cs="Times New Roman"/>
          <w:color w:val="auto"/>
          <w:sz w:val="24"/>
          <w:szCs w:val="29"/>
          <w:highlight w:val="none"/>
          <w:lang w:val="en-US" w:eastAsia="zh-CN"/>
        </w:rPr>
        <w:t>18、2019、2020、2021</w:t>
      </w:r>
      <w:r>
        <w:rPr>
          <w:rFonts w:hint="eastAsia" w:ascii="Times New Roman" w:hAnsi="Times New Roman" w:cs="Times New Roman"/>
          <w:color w:val="auto"/>
          <w:sz w:val="24"/>
          <w:szCs w:val="29"/>
          <w:highlight w:val="none"/>
          <w:lang w:val="en-US" w:eastAsia="zh-CN"/>
        </w:rPr>
        <w:t>、2022</w:t>
      </w:r>
      <w:r>
        <w:rPr>
          <w:rFonts w:hint="default" w:ascii="Times New Roman" w:hAnsi="Times New Roman" w:cs="Times New Roman"/>
          <w:color w:val="auto"/>
          <w:sz w:val="24"/>
          <w:szCs w:val="29"/>
          <w:highlight w:val="none"/>
        </w:rPr>
        <w:t>年</w:t>
      </w:r>
      <w:r>
        <w:rPr>
          <w:rFonts w:hint="eastAsia" w:ascii="Times New Roman" w:hAnsi="Times New Roman" w:cs="Times New Roman"/>
          <w:color w:val="auto"/>
          <w:sz w:val="24"/>
          <w:szCs w:val="29"/>
          <w:highlight w:val="none"/>
          <w:lang w:val="en-US" w:eastAsia="zh-CN"/>
        </w:rPr>
        <w:t>濉溪县</w:t>
      </w:r>
      <w:r>
        <w:rPr>
          <w:rFonts w:hint="default" w:ascii="Times New Roman" w:hAnsi="Times New Roman" w:cs="Times New Roman"/>
          <w:color w:val="auto"/>
          <w:sz w:val="24"/>
          <w:szCs w:val="29"/>
          <w:highlight w:val="none"/>
        </w:rPr>
        <w:t>水土流失数据</w:t>
      </w:r>
      <w:r>
        <w:rPr>
          <w:rFonts w:hint="eastAsia" w:ascii="Times New Roman" w:hAnsi="Times New Roman" w:cs="Times New Roman"/>
          <w:color w:val="auto"/>
          <w:sz w:val="24"/>
          <w:szCs w:val="29"/>
          <w:highlight w:val="none"/>
          <w:lang w:eastAsia="zh-CN"/>
        </w:rPr>
        <w:t>，</w:t>
      </w:r>
      <w:r>
        <w:rPr>
          <w:rFonts w:hint="eastAsia" w:ascii="Times New Roman" w:hAnsi="Times New Roman" w:cs="Times New Roman"/>
          <w:color w:val="auto"/>
          <w:sz w:val="24"/>
          <w:szCs w:val="29"/>
          <w:highlight w:val="none"/>
          <w:lang w:val="en-US" w:eastAsia="zh-CN"/>
        </w:rPr>
        <w:t>数据引自</w:t>
      </w:r>
      <w:r>
        <w:rPr>
          <w:rFonts w:hint="default" w:ascii="Times New Roman" w:hAnsi="Times New Roman" w:cs="Times New Roman"/>
          <w:color w:val="auto"/>
          <w:sz w:val="24"/>
          <w:szCs w:val="29"/>
          <w:highlight w:val="none"/>
          <w:lang w:val="en-US" w:eastAsia="zh-CN"/>
        </w:rPr>
        <w:t>历年</w:t>
      </w:r>
      <w:r>
        <w:rPr>
          <w:rFonts w:hint="default" w:ascii="Times New Roman" w:hAnsi="Times New Roman" w:cs="Times New Roman"/>
          <w:color w:val="auto"/>
          <w:sz w:val="24"/>
          <w:szCs w:val="29"/>
          <w:highlight w:val="none"/>
        </w:rPr>
        <w:t>《安徽省水土保持公报》公布的数据</w:t>
      </w:r>
      <w:r>
        <w:rPr>
          <w:rFonts w:hint="default" w:ascii="Times New Roman" w:hAnsi="Times New Roman" w:cs="Times New Roman"/>
          <w:color w:val="auto"/>
          <w:sz w:val="24"/>
          <w:szCs w:val="29"/>
          <w:highlight w:val="none"/>
          <w:lang w:eastAsia="zh-CN"/>
        </w:rPr>
        <w:t>。濉溪县</w:t>
      </w:r>
      <w:r>
        <w:rPr>
          <w:rFonts w:hint="default" w:ascii="Times New Roman" w:hAnsi="Times New Roman" w:cs="Times New Roman"/>
          <w:color w:val="auto"/>
          <w:sz w:val="24"/>
          <w:szCs w:val="29"/>
          <w:highlight w:val="none"/>
        </w:rPr>
        <w:t>水土流失面积随年份的增减变化情况详见表1.4</w:t>
      </w:r>
      <w:r>
        <w:rPr>
          <w:rFonts w:hint="default" w:ascii="Times New Roman" w:hAnsi="Times New Roman" w:cs="Times New Roman"/>
          <w:color w:val="auto"/>
          <w:sz w:val="24"/>
          <w:szCs w:val="29"/>
          <w:highlight w:val="none"/>
          <w:lang w:val="en-US" w:eastAsia="zh-CN"/>
        </w:rPr>
        <w:t>-</w:t>
      </w:r>
      <w:r>
        <w:rPr>
          <w:rFonts w:hint="eastAsia" w:ascii="Times New Roman" w:hAnsi="Times New Roman" w:cs="Times New Roman"/>
          <w:color w:val="auto"/>
          <w:sz w:val="24"/>
          <w:szCs w:val="29"/>
          <w:highlight w:val="none"/>
          <w:lang w:val="en-US" w:eastAsia="zh-CN"/>
        </w:rPr>
        <w:t>3</w:t>
      </w:r>
      <w:r>
        <w:rPr>
          <w:rFonts w:hint="default" w:ascii="Times New Roman" w:hAnsi="Times New Roman" w:cs="Times New Roman"/>
          <w:color w:val="auto"/>
          <w:sz w:val="24"/>
          <w:szCs w:val="29"/>
          <w:highlight w:val="none"/>
        </w:rPr>
        <w:t>。</w:t>
      </w:r>
    </w:p>
    <w:p w14:paraId="34BD4244">
      <w:pPr>
        <w:adjustRightInd w:val="0"/>
        <w:snapToGrid w:val="0"/>
        <w:spacing w:line="360" w:lineRule="auto"/>
        <w:jc w:val="center"/>
        <w:rPr>
          <w:rFonts w:hint="default" w:ascii="Times New Roman" w:hAnsi="Times New Roman" w:cs="Times New Roman"/>
          <w:b/>
          <w:color w:val="auto"/>
          <w:sz w:val="24"/>
          <w:szCs w:val="24"/>
          <w:highlight w:val="none"/>
          <w:lang w:val="en-US" w:eastAsia="zh-CN"/>
        </w:rPr>
      </w:pPr>
      <w:r>
        <w:rPr>
          <w:rFonts w:hint="default" w:ascii="Times New Roman" w:hAnsi="Times New Roman" w:cs="Times New Roman"/>
          <w:b/>
          <w:color w:val="auto"/>
          <w:sz w:val="24"/>
          <w:szCs w:val="24"/>
          <w:highlight w:val="none"/>
          <w:lang w:val="en-US" w:eastAsia="zh-CN"/>
        </w:rPr>
        <w:t>表1.4-</w:t>
      </w:r>
      <w:r>
        <w:rPr>
          <w:rFonts w:hint="eastAsia" w:ascii="Times New Roman" w:hAnsi="Times New Roman" w:cs="Times New Roman"/>
          <w:b/>
          <w:color w:val="auto"/>
          <w:sz w:val="24"/>
          <w:szCs w:val="24"/>
          <w:highlight w:val="none"/>
          <w:lang w:val="en-US" w:eastAsia="zh-CN"/>
        </w:rPr>
        <w:t xml:space="preserve">3  </w:t>
      </w:r>
      <w:r>
        <w:rPr>
          <w:rFonts w:hint="default" w:ascii="Times New Roman" w:hAnsi="Times New Roman" w:cs="Times New Roman"/>
          <w:b/>
          <w:color w:val="auto"/>
          <w:sz w:val="24"/>
          <w:szCs w:val="24"/>
          <w:highlight w:val="none"/>
          <w:lang w:val="en-US" w:eastAsia="zh-CN"/>
        </w:rPr>
        <w:t>濉溪县</w:t>
      </w:r>
      <w:r>
        <w:rPr>
          <w:rFonts w:hint="eastAsia" w:ascii="Times New Roman" w:hAnsi="Times New Roman" w:cs="Times New Roman"/>
          <w:b/>
          <w:color w:val="auto"/>
          <w:sz w:val="24"/>
          <w:szCs w:val="24"/>
          <w:highlight w:val="none"/>
          <w:lang w:val="en-US" w:eastAsia="zh-CN"/>
        </w:rPr>
        <w:t>近</w:t>
      </w:r>
      <w:r>
        <w:rPr>
          <w:rFonts w:hint="default" w:ascii="Times New Roman" w:hAnsi="Times New Roman" w:cs="Times New Roman"/>
          <w:b/>
          <w:color w:val="auto"/>
          <w:sz w:val="24"/>
          <w:szCs w:val="24"/>
          <w:highlight w:val="none"/>
          <w:lang w:val="en-US" w:eastAsia="zh-CN"/>
        </w:rPr>
        <w:t>年水土流失面积变化表</w:t>
      </w:r>
    </w:p>
    <w:tbl>
      <w:tblPr>
        <w:tblStyle w:val="18"/>
        <w:tblW w:w="5000" w:type="pct"/>
        <w:tblInd w:w="0" w:type="dxa"/>
        <w:tblLayout w:type="autofit"/>
        <w:tblCellMar>
          <w:top w:w="0" w:type="dxa"/>
          <w:left w:w="108" w:type="dxa"/>
          <w:bottom w:w="0" w:type="dxa"/>
          <w:right w:w="108" w:type="dxa"/>
        </w:tblCellMar>
      </w:tblPr>
      <w:tblGrid>
        <w:gridCol w:w="1074"/>
        <w:gridCol w:w="1081"/>
        <w:gridCol w:w="1227"/>
        <w:gridCol w:w="1026"/>
        <w:gridCol w:w="1026"/>
        <w:gridCol w:w="1026"/>
        <w:gridCol w:w="1026"/>
        <w:gridCol w:w="1036"/>
      </w:tblGrid>
      <w:tr w14:paraId="6263441C">
        <w:tblPrEx>
          <w:tblCellMar>
            <w:top w:w="0" w:type="dxa"/>
            <w:left w:w="108" w:type="dxa"/>
            <w:bottom w:w="0" w:type="dxa"/>
            <w:right w:w="108" w:type="dxa"/>
          </w:tblCellMar>
        </w:tblPrEx>
        <w:trPr>
          <w:trHeight w:val="340" w:hRule="atLeast"/>
        </w:trPr>
        <w:tc>
          <w:tcPr>
            <w:tcW w:w="634" w:type="pct"/>
            <w:vMerge w:val="restart"/>
            <w:tcBorders>
              <w:top w:val="single" w:color="auto" w:sz="4" w:space="0"/>
              <w:left w:val="single" w:color="auto" w:sz="4" w:space="0"/>
              <w:bottom w:val="single" w:color="auto" w:sz="4" w:space="0"/>
              <w:right w:val="single" w:color="auto" w:sz="4" w:space="0"/>
            </w:tcBorders>
            <w:noWrap w:val="0"/>
            <w:vAlign w:val="center"/>
          </w:tcPr>
          <w:p w14:paraId="6FB26048">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年份</w:t>
            </w:r>
          </w:p>
        </w:tc>
        <w:tc>
          <w:tcPr>
            <w:tcW w:w="604" w:type="pct"/>
            <w:vMerge w:val="restart"/>
            <w:tcBorders>
              <w:top w:val="single" w:color="auto" w:sz="4" w:space="0"/>
              <w:left w:val="single" w:color="auto" w:sz="4" w:space="0"/>
              <w:bottom w:val="single" w:color="auto" w:sz="4" w:space="0"/>
              <w:right w:val="single" w:color="auto" w:sz="4" w:space="0"/>
            </w:tcBorders>
            <w:noWrap w:val="0"/>
            <w:vAlign w:val="center"/>
          </w:tcPr>
          <w:p w14:paraId="5EDF8540">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水土流失总面积（km</w:t>
            </w:r>
            <w:r>
              <w:rPr>
                <w:rFonts w:hint="default" w:ascii="Times New Roman" w:hAnsi="Times New Roman" w:cs="Times New Roman"/>
                <w:color w:val="auto"/>
                <w:kern w:val="0"/>
                <w:szCs w:val="21"/>
                <w:highlight w:val="none"/>
                <w:vertAlign w:val="superscript"/>
                <w:lang w:val="en-US" w:eastAsia="zh-CN"/>
              </w:rPr>
              <w:t>2</w:t>
            </w:r>
            <w:r>
              <w:rPr>
                <w:rFonts w:hint="default" w:ascii="Times New Roman" w:hAnsi="Times New Roman" w:cs="Times New Roman"/>
                <w:color w:val="auto"/>
                <w:kern w:val="0"/>
                <w:szCs w:val="21"/>
                <w:highlight w:val="none"/>
              </w:rPr>
              <w:t>）</w:t>
            </w:r>
          </w:p>
        </w:tc>
        <w:tc>
          <w:tcPr>
            <w:tcW w:w="724" w:type="pct"/>
            <w:vMerge w:val="restart"/>
            <w:tcBorders>
              <w:top w:val="single" w:color="auto" w:sz="4" w:space="0"/>
              <w:left w:val="single" w:color="auto" w:sz="4" w:space="0"/>
              <w:bottom w:val="single" w:color="auto" w:sz="4" w:space="0"/>
              <w:right w:val="single" w:color="auto" w:sz="4" w:space="0"/>
            </w:tcBorders>
            <w:noWrap w:val="0"/>
            <w:vAlign w:val="center"/>
          </w:tcPr>
          <w:p w14:paraId="46050E29">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水土流失面积占国土面积（%）</w:t>
            </w:r>
          </w:p>
        </w:tc>
        <w:tc>
          <w:tcPr>
            <w:tcW w:w="3036" w:type="pct"/>
            <w:gridSpan w:val="5"/>
            <w:tcBorders>
              <w:top w:val="single" w:color="auto" w:sz="4" w:space="0"/>
              <w:left w:val="nil"/>
              <w:bottom w:val="single" w:color="auto" w:sz="4" w:space="0"/>
              <w:right w:val="single" w:color="auto" w:sz="4" w:space="0"/>
            </w:tcBorders>
            <w:noWrap w:val="0"/>
            <w:vAlign w:val="center"/>
          </w:tcPr>
          <w:p w14:paraId="5670E8BB">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水土流失面积（km</w:t>
            </w:r>
            <w:r>
              <w:rPr>
                <w:rFonts w:hint="default" w:ascii="Times New Roman" w:hAnsi="Times New Roman" w:cs="Times New Roman"/>
                <w:color w:val="auto"/>
                <w:kern w:val="0"/>
                <w:szCs w:val="21"/>
                <w:highlight w:val="none"/>
                <w:vertAlign w:val="superscript"/>
              </w:rPr>
              <w:t>2</w:t>
            </w:r>
            <w:r>
              <w:rPr>
                <w:rFonts w:hint="default" w:ascii="Times New Roman" w:hAnsi="Times New Roman" w:cs="Times New Roman"/>
                <w:color w:val="auto"/>
                <w:kern w:val="0"/>
                <w:szCs w:val="21"/>
                <w:highlight w:val="none"/>
              </w:rPr>
              <w:t>）</w:t>
            </w:r>
          </w:p>
        </w:tc>
      </w:tr>
      <w:tr w14:paraId="4571F686">
        <w:tblPrEx>
          <w:tblCellMar>
            <w:top w:w="0" w:type="dxa"/>
            <w:left w:w="108" w:type="dxa"/>
            <w:bottom w:w="0" w:type="dxa"/>
            <w:right w:w="108" w:type="dxa"/>
          </w:tblCellMar>
        </w:tblPrEx>
        <w:trPr>
          <w:trHeight w:val="340" w:hRule="atLeast"/>
        </w:trPr>
        <w:tc>
          <w:tcPr>
            <w:tcW w:w="634" w:type="pct"/>
            <w:vMerge w:val="continue"/>
            <w:tcBorders>
              <w:top w:val="single" w:color="auto" w:sz="4" w:space="0"/>
              <w:left w:val="single" w:color="auto" w:sz="4" w:space="0"/>
              <w:bottom w:val="single" w:color="auto" w:sz="4" w:space="0"/>
              <w:right w:val="single" w:color="auto" w:sz="4" w:space="0"/>
            </w:tcBorders>
            <w:noWrap w:val="0"/>
            <w:vAlign w:val="center"/>
          </w:tcPr>
          <w:p w14:paraId="54354F8D">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default" w:ascii="Times New Roman" w:hAnsi="Times New Roman" w:cs="Times New Roman"/>
                <w:color w:val="auto"/>
                <w:kern w:val="0"/>
                <w:szCs w:val="21"/>
                <w:highlight w:val="none"/>
              </w:rPr>
            </w:pPr>
          </w:p>
        </w:tc>
        <w:tc>
          <w:tcPr>
            <w:tcW w:w="604" w:type="pct"/>
            <w:vMerge w:val="continue"/>
            <w:tcBorders>
              <w:top w:val="single" w:color="auto" w:sz="4" w:space="0"/>
              <w:left w:val="single" w:color="auto" w:sz="4" w:space="0"/>
              <w:bottom w:val="single" w:color="auto" w:sz="4" w:space="0"/>
              <w:right w:val="single" w:color="auto" w:sz="4" w:space="0"/>
            </w:tcBorders>
            <w:noWrap w:val="0"/>
            <w:vAlign w:val="center"/>
          </w:tcPr>
          <w:p w14:paraId="67EBBF1E">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default" w:ascii="Times New Roman" w:hAnsi="Times New Roman" w:cs="Times New Roman"/>
                <w:color w:val="auto"/>
                <w:kern w:val="0"/>
                <w:szCs w:val="21"/>
                <w:highlight w:val="none"/>
              </w:rPr>
            </w:pPr>
          </w:p>
        </w:tc>
        <w:tc>
          <w:tcPr>
            <w:tcW w:w="724" w:type="pct"/>
            <w:vMerge w:val="continue"/>
            <w:tcBorders>
              <w:top w:val="single" w:color="auto" w:sz="4" w:space="0"/>
              <w:left w:val="single" w:color="auto" w:sz="4" w:space="0"/>
              <w:bottom w:val="single" w:color="auto" w:sz="4" w:space="0"/>
              <w:right w:val="single" w:color="auto" w:sz="4" w:space="0"/>
            </w:tcBorders>
            <w:noWrap w:val="0"/>
            <w:vAlign w:val="center"/>
          </w:tcPr>
          <w:p w14:paraId="5AD56AEC">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default" w:ascii="Times New Roman" w:hAnsi="Times New Roman" w:cs="Times New Roman"/>
                <w:color w:val="auto"/>
                <w:kern w:val="0"/>
                <w:szCs w:val="21"/>
                <w:highlight w:val="none"/>
              </w:rPr>
            </w:pPr>
          </w:p>
        </w:tc>
        <w:tc>
          <w:tcPr>
            <w:tcW w:w="606" w:type="pct"/>
            <w:tcBorders>
              <w:top w:val="nil"/>
              <w:left w:val="nil"/>
              <w:bottom w:val="single" w:color="auto" w:sz="4" w:space="0"/>
              <w:right w:val="single" w:color="auto" w:sz="4" w:space="0"/>
            </w:tcBorders>
            <w:noWrap w:val="0"/>
            <w:vAlign w:val="center"/>
          </w:tcPr>
          <w:p w14:paraId="73498207">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轻度</w:t>
            </w:r>
          </w:p>
        </w:tc>
        <w:tc>
          <w:tcPr>
            <w:tcW w:w="606" w:type="pct"/>
            <w:tcBorders>
              <w:top w:val="nil"/>
              <w:left w:val="nil"/>
              <w:bottom w:val="single" w:color="auto" w:sz="4" w:space="0"/>
              <w:right w:val="single" w:color="auto" w:sz="4" w:space="0"/>
            </w:tcBorders>
            <w:noWrap w:val="0"/>
            <w:vAlign w:val="center"/>
          </w:tcPr>
          <w:p w14:paraId="5871F0D8">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中度</w:t>
            </w:r>
          </w:p>
        </w:tc>
        <w:tc>
          <w:tcPr>
            <w:tcW w:w="606" w:type="pct"/>
            <w:tcBorders>
              <w:top w:val="nil"/>
              <w:left w:val="nil"/>
              <w:bottom w:val="single" w:color="auto" w:sz="4" w:space="0"/>
              <w:right w:val="single" w:color="auto" w:sz="4" w:space="0"/>
            </w:tcBorders>
            <w:noWrap w:val="0"/>
            <w:vAlign w:val="center"/>
          </w:tcPr>
          <w:p w14:paraId="50E58156">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强烈</w:t>
            </w:r>
          </w:p>
        </w:tc>
        <w:tc>
          <w:tcPr>
            <w:tcW w:w="606" w:type="pct"/>
            <w:tcBorders>
              <w:top w:val="nil"/>
              <w:left w:val="nil"/>
              <w:bottom w:val="single" w:color="auto" w:sz="4" w:space="0"/>
              <w:right w:val="single" w:color="auto" w:sz="4" w:space="0"/>
            </w:tcBorders>
            <w:noWrap w:val="0"/>
            <w:vAlign w:val="center"/>
          </w:tcPr>
          <w:p w14:paraId="686EE3A2">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极强烈</w:t>
            </w:r>
          </w:p>
        </w:tc>
        <w:tc>
          <w:tcPr>
            <w:tcW w:w="611" w:type="pct"/>
            <w:tcBorders>
              <w:top w:val="nil"/>
              <w:left w:val="nil"/>
              <w:bottom w:val="single" w:color="auto" w:sz="4" w:space="0"/>
              <w:right w:val="single" w:color="auto" w:sz="4" w:space="0"/>
            </w:tcBorders>
            <w:noWrap w:val="0"/>
            <w:vAlign w:val="center"/>
          </w:tcPr>
          <w:p w14:paraId="1E107655">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剧烈</w:t>
            </w:r>
          </w:p>
        </w:tc>
      </w:tr>
      <w:tr w14:paraId="4024D72C">
        <w:tblPrEx>
          <w:tblCellMar>
            <w:top w:w="0" w:type="dxa"/>
            <w:left w:w="108" w:type="dxa"/>
            <w:bottom w:w="0" w:type="dxa"/>
            <w:right w:w="108" w:type="dxa"/>
          </w:tblCellMar>
        </w:tblPrEx>
        <w:trPr>
          <w:trHeight w:val="340" w:hRule="atLeast"/>
        </w:trPr>
        <w:tc>
          <w:tcPr>
            <w:tcW w:w="634" w:type="pct"/>
            <w:tcBorders>
              <w:top w:val="single" w:color="auto" w:sz="4" w:space="0"/>
              <w:left w:val="single" w:color="auto" w:sz="4" w:space="0"/>
              <w:bottom w:val="single" w:color="auto" w:sz="4" w:space="0"/>
              <w:right w:val="single" w:color="auto" w:sz="4" w:space="0"/>
            </w:tcBorders>
            <w:noWrap w:val="0"/>
            <w:vAlign w:val="center"/>
          </w:tcPr>
          <w:p w14:paraId="0F8AB353">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cs="Times New Roman"/>
                <w:color w:val="auto"/>
                <w:highlight w:val="none"/>
              </w:rPr>
              <w:t>20</w:t>
            </w:r>
            <w:r>
              <w:rPr>
                <w:rFonts w:hint="default" w:ascii="Times New Roman" w:hAnsi="Times New Roman" w:cs="Times New Roman"/>
                <w:color w:val="auto"/>
                <w:highlight w:val="none"/>
                <w:lang w:val="en-US" w:eastAsia="zh-CN"/>
              </w:rPr>
              <w:t>18</w:t>
            </w:r>
          </w:p>
        </w:tc>
        <w:tc>
          <w:tcPr>
            <w:tcW w:w="604" w:type="pct"/>
            <w:tcBorders>
              <w:top w:val="single" w:color="auto" w:sz="4" w:space="0"/>
              <w:left w:val="nil"/>
              <w:bottom w:val="single" w:color="auto" w:sz="4" w:space="0"/>
              <w:right w:val="single" w:color="auto" w:sz="4" w:space="0"/>
            </w:tcBorders>
            <w:noWrap w:val="0"/>
            <w:vAlign w:val="center"/>
          </w:tcPr>
          <w:p w14:paraId="360BFA83">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cs="Times New Roman"/>
                <w:color w:val="auto"/>
                <w:highlight w:val="none"/>
                <w:lang w:val="en-US" w:eastAsia="zh-CN"/>
              </w:rPr>
              <w:t>2.07</w:t>
            </w:r>
          </w:p>
        </w:tc>
        <w:tc>
          <w:tcPr>
            <w:tcW w:w="724" w:type="pct"/>
            <w:tcBorders>
              <w:top w:val="single" w:color="auto" w:sz="4" w:space="0"/>
              <w:left w:val="nil"/>
              <w:bottom w:val="single" w:color="auto" w:sz="4" w:space="0"/>
              <w:right w:val="single" w:color="auto" w:sz="4" w:space="0"/>
            </w:tcBorders>
            <w:noWrap w:val="0"/>
            <w:vAlign w:val="center"/>
          </w:tcPr>
          <w:p w14:paraId="3C8F61A6">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cs="Times New Roman"/>
                <w:color w:val="auto"/>
                <w:highlight w:val="none"/>
                <w:lang w:val="en-US" w:eastAsia="zh-CN"/>
              </w:rPr>
              <w:t>0.10</w:t>
            </w:r>
          </w:p>
        </w:tc>
        <w:tc>
          <w:tcPr>
            <w:tcW w:w="606" w:type="pct"/>
            <w:tcBorders>
              <w:top w:val="single" w:color="auto" w:sz="4" w:space="0"/>
              <w:left w:val="nil"/>
              <w:bottom w:val="single" w:color="auto" w:sz="4" w:space="0"/>
              <w:right w:val="single" w:color="auto" w:sz="4" w:space="0"/>
            </w:tcBorders>
            <w:noWrap w:val="0"/>
            <w:vAlign w:val="center"/>
          </w:tcPr>
          <w:p w14:paraId="57792261">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cs="Times New Roman"/>
                <w:color w:val="auto"/>
                <w:highlight w:val="none"/>
                <w:lang w:val="en-US" w:eastAsia="zh-CN"/>
              </w:rPr>
              <w:t>1.98</w:t>
            </w:r>
          </w:p>
        </w:tc>
        <w:tc>
          <w:tcPr>
            <w:tcW w:w="606" w:type="pct"/>
            <w:tcBorders>
              <w:top w:val="single" w:color="auto" w:sz="4" w:space="0"/>
              <w:left w:val="nil"/>
              <w:bottom w:val="single" w:color="auto" w:sz="4" w:space="0"/>
              <w:right w:val="single" w:color="auto" w:sz="4" w:space="0"/>
            </w:tcBorders>
            <w:noWrap w:val="0"/>
            <w:vAlign w:val="center"/>
          </w:tcPr>
          <w:p w14:paraId="0A0EE9C4">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cs="Times New Roman"/>
                <w:color w:val="auto"/>
                <w:highlight w:val="none"/>
                <w:lang w:val="en-US" w:eastAsia="zh-CN"/>
              </w:rPr>
              <w:t>0.07</w:t>
            </w:r>
          </w:p>
        </w:tc>
        <w:tc>
          <w:tcPr>
            <w:tcW w:w="606" w:type="pct"/>
            <w:tcBorders>
              <w:top w:val="single" w:color="auto" w:sz="4" w:space="0"/>
              <w:left w:val="nil"/>
              <w:bottom w:val="single" w:color="auto" w:sz="4" w:space="0"/>
              <w:right w:val="single" w:color="auto" w:sz="4" w:space="0"/>
            </w:tcBorders>
            <w:noWrap w:val="0"/>
            <w:vAlign w:val="center"/>
          </w:tcPr>
          <w:p w14:paraId="7C905865">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cs="Times New Roman"/>
                <w:color w:val="auto"/>
                <w:highlight w:val="none"/>
                <w:lang w:val="en-US" w:eastAsia="zh-CN"/>
              </w:rPr>
              <w:t>0.01</w:t>
            </w:r>
          </w:p>
        </w:tc>
        <w:tc>
          <w:tcPr>
            <w:tcW w:w="606" w:type="pct"/>
            <w:tcBorders>
              <w:top w:val="single" w:color="auto" w:sz="4" w:space="0"/>
              <w:left w:val="nil"/>
              <w:bottom w:val="single" w:color="auto" w:sz="4" w:space="0"/>
              <w:right w:val="single" w:color="auto" w:sz="4" w:space="0"/>
            </w:tcBorders>
            <w:noWrap w:val="0"/>
            <w:vAlign w:val="center"/>
          </w:tcPr>
          <w:p w14:paraId="774B56CA">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cs="Times New Roman"/>
                <w:color w:val="auto"/>
                <w:highlight w:val="none"/>
                <w:lang w:val="en-US" w:eastAsia="zh-CN"/>
              </w:rPr>
              <w:t>0.01</w:t>
            </w:r>
          </w:p>
        </w:tc>
        <w:tc>
          <w:tcPr>
            <w:tcW w:w="611" w:type="pct"/>
            <w:tcBorders>
              <w:top w:val="single" w:color="auto" w:sz="4" w:space="0"/>
              <w:left w:val="nil"/>
              <w:bottom w:val="single" w:color="auto" w:sz="4" w:space="0"/>
              <w:right w:val="single" w:color="auto" w:sz="4" w:space="0"/>
            </w:tcBorders>
            <w:noWrap w:val="0"/>
            <w:vAlign w:val="center"/>
          </w:tcPr>
          <w:p w14:paraId="0CA5A190">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cs="Times New Roman"/>
                <w:color w:val="auto"/>
                <w:highlight w:val="none"/>
                <w:lang w:val="en-US" w:eastAsia="zh-CN"/>
              </w:rPr>
              <w:t>0</w:t>
            </w:r>
          </w:p>
        </w:tc>
      </w:tr>
      <w:tr w14:paraId="64F71275">
        <w:tblPrEx>
          <w:tblCellMar>
            <w:top w:w="0" w:type="dxa"/>
            <w:left w:w="108" w:type="dxa"/>
            <w:bottom w:w="0" w:type="dxa"/>
            <w:right w:w="108" w:type="dxa"/>
          </w:tblCellMar>
        </w:tblPrEx>
        <w:trPr>
          <w:trHeight w:val="340" w:hRule="atLeast"/>
        </w:trPr>
        <w:tc>
          <w:tcPr>
            <w:tcW w:w="634" w:type="pct"/>
            <w:tcBorders>
              <w:top w:val="single" w:color="auto" w:sz="4" w:space="0"/>
              <w:left w:val="single" w:color="auto" w:sz="4" w:space="0"/>
              <w:bottom w:val="single" w:color="auto" w:sz="4" w:space="0"/>
              <w:right w:val="single" w:color="auto" w:sz="4" w:space="0"/>
            </w:tcBorders>
            <w:noWrap w:val="0"/>
            <w:vAlign w:val="center"/>
          </w:tcPr>
          <w:p w14:paraId="2A4905C0">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cs="Times New Roman"/>
                <w:color w:val="auto"/>
                <w:highlight w:val="none"/>
              </w:rPr>
              <w:t>201</w:t>
            </w:r>
            <w:r>
              <w:rPr>
                <w:rFonts w:hint="default" w:ascii="Times New Roman" w:hAnsi="Times New Roman" w:cs="Times New Roman"/>
                <w:color w:val="auto"/>
                <w:highlight w:val="none"/>
                <w:lang w:val="en-US" w:eastAsia="zh-CN"/>
              </w:rPr>
              <w:t>9</w:t>
            </w:r>
          </w:p>
        </w:tc>
        <w:tc>
          <w:tcPr>
            <w:tcW w:w="604" w:type="pct"/>
            <w:tcBorders>
              <w:top w:val="single" w:color="auto" w:sz="4" w:space="0"/>
              <w:left w:val="nil"/>
              <w:bottom w:val="single" w:color="auto" w:sz="4" w:space="0"/>
              <w:right w:val="single" w:color="auto" w:sz="4" w:space="0"/>
            </w:tcBorders>
            <w:noWrap w:val="0"/>
            <w:vAlign w:val="center"/>
          </w:tcPr>
          <w:p w14:paraId="5E189536">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cs="Times New Roman"/>
                <w:color w:val="auto"/>
                <w:highlight w:val="none"/>
                <w:lang w:val="en-US" w:eastAsia="zh-CN"/>
              </w:rPr>
              <w:t>2.07</w:t>
            </w:r>
          </w:p>
        </w:tc>
        <w:tc>
          <w:tcPr>
            <w:tcW w:w="724" w:type="pct"/>
            <w:tcBorders>
              <w:top w:val="single" w:color="auto" w:sz="4" w:space="0"/>
              <w:left w:val="nil"/>
              <w:bottom w:val="single" w:color="auto" w:sz="4" w:space="0"/>
              <w:right w:val="single" w:color="auto" w:sz="4" w:space="0"/>
            </w:tcBorders>
            <w:noWrap w:val="0"/>
            <w:vAlign w:val="center"/>
          </w:tcPr>
          <w:p w14:paraId="123EFCDC">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cs="Times New Roman"/>
                <w:color w:val="auto"/>
                <w:highlight w:val="none"/>
                <w:lang w:val="en-US" w:eastAsia="zh-CN"/>
              </w:rPr>
              <w:t>0.10</w:t>
            </w:r>
          </w:p>
        </w:tc>
        <w:tc>
          <w:tcPr>
            <w:tcW w:w="606" w:type="pct"/>
            <w:tcBorders>
              <w:top w:val="single" w:color="auto" w:sz="4" w:space="0"/>
              <w:left w:val="nil"/>
              <w:bottom w:val="single" w:color="auto" w:sz="4" w:space="0"/>
              <w:right w:val="single" w:color="auto" w:sz="4" w:space="0"/>
            </w:tcBorders>
            <w:noWrap w:val="0"/>
            <w:vAlign w:val="center"/>
          </w:tcPr>
          <w:p w14:paraId="6770B6D2">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cs="Times New Roman"/>
                <w:color w:val="auto"/>
                <w:highlight w:val="none"/>
                <w:lang w:val="en-US" w:eastAsia="zh-CN"/>
              </w:rPr>
              <w:t>1.32</w:t>
            </w:r>
          </w:p>
        </w:tc>
        <w:tc>
          <w:tcPr>
            <w:tcW w:w="606" w:type="pct"/>
            <w:tcBorders>
              <w:top w:val="single" w:color="auto" w:sz="4" w:space="0"/>
              <w:left w:val="nil"/>
              <w:bottom w:val="single" w:color="auto" w:sz="4" w:space="0"/>
              <w:right w:val="single" w:color="auto" w:sz="4" w:space="0"/>
            </w:tcBorders>
            <w:noWrap w:val="0"/>
            <w:vAlign w:val="center"/>
          </w:tcPr>
          <w:p w14:paraId="19BA4C1A">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cs="Times New Roman"/>
                <w:color w:val="auto"/>
                <w:highlight w:val="none"/>
                <w:lang w:val="en-US" w:eastAsia="zh-CN"/>
              </w:rPr>
              <w:t>0.47</w:t>
            </w:r>
          </w:p>
        </w:tc>
        <w:tc>
          <w:tcPr>
            <w:tcW w:w="606" w:type="pct"/>
            <w:tcBorders>
              <w:top w:val="single" w:color="auto" w:sz="4" w:space="0"/>
              <w:left w:val="nil"/>
              <w:bottom w:val="single" w:color="auto" w:sz="4" w:space="0"/>
              <w:right w:val="single" w:color="auto" w:sz="4" w:space="0"/>
            </w:tcBorders>
            <w:noWrap w:val="0"/>
            <w:vAlign w:val="center"/>
          </w:tcPr>
          <w:p w14:paraId="7E1B7BEF">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cs="Times New Roman"/>
                <w:color w:val="auto"/>
                <w:highlight w:val="none"/>
                <w:lang w:val="en-US" w:eastAsia="zh-CN"/>
              </w:rPr>
              <w:t>0.15</w:t>
            </w:r>
          </w:p>
        </w:tc>
        <w:tc>
          <w:tcPr>
            <w:tcW w:w="606" w:type="pct"/>
            <w:tcBorders>
              <w:top w:val="single" w:color="auto" w:sz="4" w:space="0"/>
              <w:left w:val="nil"/>
              <w:bottom w:val="single" w:color="auto" w:sz="4" w:space="0"/>
              <w:right w:val="single" w:color="auto" w:sz="4" w:space="0"/>
            </w:tcBorders>
            <w:noWrap w:val="0"/>
            <w:vAlign w:val="center"/>
          </w:tcPr>
          <w:p w14:paraId="362FB635">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cs="Times New Roman"/>
                <w:color w:val="auto"/>
                <w:highlight w:val="none"/>
                <w:lang w:val="en-US" w:eastAsia="zh-CN"/>
              </w:rPr>
              <w:t>0.13</w:t>
            </w:r>
          </w:p>
        </w:tc>
        <w:tc>
          <w:tcPr>
            <w:tcW w:w="611" w:type="pct"/>
            <w:tcBorders>
              <w:top w:val="single" w:color="auto" w:sz="4" w:space="0"/>
              <w:left w:val="nil"/>
              <w:bottom w:val="single" w:color="auto" w:sz="4" w:space="0"/>
              <w:right w:val="single" w:color="auto" w:sz="4" w:space="0"/>
            </w:tcBorders>
            <w:noWrap w:val="0"/>
            <w:vAlign w:val="center"/>
          </w:tcPr>
          <w:p w14:paraId="3BB40DD7">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cs="Times New Roman"/>
                <w:color w:val="auto"/>
                <w:highlight w:val="none"/>
                <w:lang w:val="en-US" w:eastAsia="zh-CN"/>
              </w:rPr>
              <w:t>0</w:t>
            </w:r>
          </w:p>
        </w:tc>
      </w:tr>
      <w:tr w14:paraId="12B8F6C8">
        <w:tblPrEx>
          <w:tblCellMar>
            <w:top w:w="0" w:type="dxa"/>
            <w:left w:w="108" w:type="dxa"/>
            <w:bottom w:w="0" w:type="dxa"/>
            <w:right w:w="108" w:type="dxa"/>
          </w:tblCellMar>
        </w:tblPrEx>
        <w:trPr>
          <w:trHeight w:val="340" w:hRule="atLeast"/>
        </w:trPr>
        <w:tc>
          <w:tcPr>
            <w:tcW w:w="634" w:type="pct"/>
            <w:tcBorders>
              <w:top w:val="single" w:color="auto" w:sz="4" w:space="0"/>
              <w:left w:val="single" w:color="auto" w:sz="4" w:space="0"/>
              <w:bottom w:val="single" w:color="auto" w:sz="4" w:space="0"/>
              <w:right w:val="single" w:color="auto" w:sz="4" w:space="0"/>
            </w:tcBorders>
            <w:noWrap w:val="0"/>
            <w:vAlign w:val="center"/>
          </w:tcPr>
          <w:p w14:paraId="111C8C24">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cs="Times New Roman"/>
                <w:color w:val="auto"/>
                <w:highlight w:val="none"/>
              </w:rPr>
              <w:t>20</w:t>
            </w:r>
            <w:r>
              <w:rPr>
                <w:rFonts w:hint="default" w:ascii="Times New Roman" w:hAnsi="Times New Roman" w:cs="Times New Roman"/>
                <w:color w:val="auto"/>
                <w:highlight w:val="none"/>
                <w:lang w:val="en-US" w:eastAsia="zh-CN"/>
              </w:rPr>
              <w:t>20</w:t>
            </w:r>
          </w:p>
        </w:tc>
        <w:tc>
          <w:tcPr>
            <w:tcW w:w="604" w:type="pct"/>
            <w:tcBorders>
              <w:top w:val="single" w:color="auto" w:sz="4" w:space="0"/>
              <w:left w:val="nil"/>
              <w:bottom w:val="single" w:color="auto" w:sz="4" w:space="0"/>
              <w:right w:val="single" w:color="auto" w:sz="4" w:space="0"/>
            </w:tcBorders>
            <w:noWrap w:val="0"/>
            <w:vAlign w:val="center"/>
          </w:tcPr>
          <w:p w14:paraId="05817DB8">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cs="Times New Roman"/>
                <w:color w:val="auto"/>
                <w:highlight w:val="none"/>
                <w:lang w:val="en-US" w:eastAsia="zh-CN"/>
              </w:rPr>
              <w:t>2.05</w:t>
            </w:r>
          </w:p>
        </w:tc>
        <w:tc>
          <w:tcPr>
            <w:tcW w:w="724" w:type="pct"/>
            <w:tcBorders>
              <w:top w:val="single" w:color="auto" w:sz="4" w:space="0"/>
              <w:left w:val="nil"/>
              <w:bottom w:val="single" w:color="auto" w:sz="4" w:space="0"/>
              <w:right w:val="single" w:color="auto" w:sz="4" w:space="0"/>
            </w:tcBorders>
            <w:noWrap w:val="0"/>
            <w:vAlign w:val="center"/>
          </w:tcPr>
          <w:p w14:paraId="366B977B">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cs="Times New Roman"/>
                <w:color w:val="auto"/>
                <w:highlight w:val="none"/>
                <w:lang w:val="en-US" w:eastAsia="zh-CN"/>
              </w:rPr>
              <w:t>0.10</w:t>
            </w:r>
          </w:p>
        </w:tc>
        <w:tc>
          <w:tcPr>
            <w:tcW w:w="606" w:type="pct"/>
            <w:tcBorders>
              <w:top w:val="single" w:color="auto" w:sz="4" w:space="0"/>
              <w:left w:val="nil"/>
              <w:bottom w:val="single" w:color="auto" w:sz="4" w:space="0"/>
              <w:right w:val="single" w:color="auto" w:sz="4" w:space="0"/>
            </w:tcBorders>
            <w:noWrap w:val="0"/>
            <w:vAlign w:val="center"/>
          </w:tcPr>
          <w:p w14:paraId="318EBAC0">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cs="Times New Roman"/>
                <w:color w:val="auto"/>
                <w:highlight w:val="none"/>
                <w:lang w:val="en-US" w:eastAsia="zh-CN"/>
              </w:rPr>
              <w:t>0.47</w:t>
            </w:r>
          </w:p>
        </w:tc>
        <w:tc>
          <w:tcPr>
            <w:tcW w:w="606" w:type="pct"/>
            <w:tcBorders>
              <w:top w:val="single" w:color="auto" w:sz="4" w:space="0"/>
              <w:left w:val="nil"/>
              <w:bottom w:val="single" w:color="auto" w:sz="4" w:space="0"/>
              <w:right w:val="single" w:color="auto" w:sz="4" w:space="0"/>
            </w:tcBorders>
            <w:noWrap w:val="0"/>
            <w:vAlign w:val="center"/>
          </w:tcPr>
          <w:p w14:paraId="793A6924">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cs="Times New Roman"/>
                <w:color w:val="auto"/>
                <w:highlight w:val="none"/>
                <w:lang w:val="en-US" w:eastAsia="zh-CN"/>
              </w:rPr>
              <w:t>0.93</w:t>
            </w:r>
          </w:p>
        </w:tc>
        <w:tc>
          <w:tcPr>
            <w:tcW w:w="606" w:type="pct"/>
            <w:tcBorders>
              <w:top w:val="single" w:color="auto" w:sz="4" w:space="0"/>
              <w:left w:val="nil"/>
              <w:bottom w:val="single" w:color="auto" w:sz="4" w:space="0"/>
              <w:right w:val="single" w:color="auto" w:sz="4" w:space="0"/>
            </w:tcBorders>
            <w:noWrap w:val="0"/>
            <w:vAlign w:val="center"/>
          </w:tcPr>
          <w:p w14:paraId="66554D8D">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cs="Times New Roman"/>
                <w:color w:val="auto"/>
                <w:highlight w:val="none"/>
                <w:lang w:val="en-US" w:eastAsia="zh-CN"/>
              </w:rPr>
              <w:t>0.45</w:t>
            </w:r>
          </w:p>
        </w:tc>
        <w:tc>
          <w:tcPr>
            <w:tcW w:w="606" w:type="pct"/>
            <w:tcBorders>
              <w:top w:val="single" w:color="auto" w:sz="4" w:space="0"/>
              <w:left w:val="nil"/>
              <w:bottom w:val="single" w:color="auto" w:sz="4" w:space="0"/>
              <w:right w:val="single" w:color="auto" w:sz="4" w:space="0"/>
            </w:tcBorders>
            <w:noWrap w:val="0"/>
            <w:vAlign w:val="center"/>
          </w:tcPr>
          <w:p w14:paraId="5D0ADE6B">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cs="Times New Roman"/>
                <w:color w:val="auto"/>
                <w:highlight w:val="none"/>
                <w:lang w:val="en-US" w:eastAsia="zh-CN"/>
              </w:rPr>
              <w:t>0.21</w:t>
            </w:r>
          </w:p>
        </w:tc>
        <w:tc>
          <w:tcPr>
            <w:tcW w:w="611" w:type="pct"/>
            <w:tcBorders>
              <w:top w:val="single" w:color="auto" w:sz="4" w:space="0"/>
              <w:left w:val="nil"/>
              <w:bottom w:val="single" w:color="auto" w:sz="4" w:space="0"/>
              <w:right w:val="single" w:color="auto" w:sz="4" w:space="0"/>
            </w:tcBorders>
            <w:noWrap w:val="0"/>
            <w:vAlign w:val="center"/>
          </w:tcPr>
          <w:p w14:paraId="5D95C714">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cs="Times New Roman"/>
                <w:color w:val="auto"/>
                <w:highlight w:val="none"/>
                <w:lang w:val="en-US" w:eastAsia="zh-CN"/>
              </w:rPr>
              <w:t>0</w:t>
            </w:r>
          </w:p>
        </w:tc>
      </w:tr>
      <w:tr w14:paraId="459FE6D3">
        <w:tblPrEx>
          <w:tblCellMar>
            <w:top w:w="0" w:type="dxa"/>
            <w:left w:w="108" w:type="dxa"/>
            <w:bottom w:w="0" w:type="dxa"/>
            <w:right w:w="108" w:type="dxa"/>
          </w:tblCellMar>
        </w:tblPrEx>
        <w:trPr>
          <w:trHeight w:val="340" w:hRule="atLeast"/>
        </w:trPr>
        <w:tc>
          <w:tcPr>
            <w:tcW w:w="634" w:type="pct"/>
            <w:tcBorders>
              <w:top w:val="single" w:color="auto" w:sz="4" w:space="0"/>
              <w:left w:val="single" w:color="auto" w:sz="4" w:space="0"/>
              <w:bottom w:val="single" w:color="auto" w:sz="4" w:space="0"/>
              <w:right w:val="single" w:color="auto" w:sz="4" w:space="0"/>
            </w:tcBorders>
            <w:noWrap w:val="0"/>
            <w:vAlign w:val="center"/>
          </w:tcPr>
          <w:p w14:paraId="365BB277">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cs="Times New Roman"/>
                <w:color w:val="auto"/>
                <w:highlight w:val="none"/>
              </w:rPr>
              <w:t>20</w:t>
            </w:r>
            <w:r>
              <w:rPr>
                <w:rFonts w:hint="default" w:ascii="Times New Roman" w:hAnsi="Times New Roman" w:cs="Times New Roman"/>
                <w:color w:val="auto"/>
                <w:highlight w:val="none"/>
                <w:lang w:val="en-US" w:eastAsia="zh-CN"/>
              </w:rPr>
              <w:t>21</w:t>
            </w:r>
          </w:p>
        </w:tc>
        <w:tc>
          <w:tcPr>
            <w:tcW w:w="604" w:type="pct"/>
            <w:tcBorders>
              <w:top w:val="single" w:color="auto" w:sz="4" w:space="0"/>
              <w:left w:val="nil"/>
              <w:bottom w:val="single" w:color="auto" w:sz="4" w:space="0"/>
              <w:right w:val="single" w:color="auto" w:sz="4" w:space="0"/>
            </w:tcBorders>
            <w:noWrap w:val="0"/>
            <w:vAlign w:val="center"/>
          </w:tcPr>
          <w:p w14:paraId="0B61185A">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cs="Times New Roman"/>
                <w:color w:val="auto"/>
                <w:highlight w:val="none"/>
                <w:lang w:val="en-US" w:eastAsia="zh-CN"/>
              </w:rPr>
              <w:t>2.02</w:t>
            </w:r>
          </w:p>
        </w:tc>
        <w:tc>
          <w:tcPr>
            <w:tcW w:w="724" w:type="pct"/>
            <w:tcBorders>
              <w:top w:val="single" w:color="auto" w:sz="4" w:space="0"/>
              <w:left w:val="nil"/>
              <w:bottom w:val="single" w:color="auto" w:sz="4" w:space="0"/>
              <w:right w:val="single" w:color="auto" w:sz="4" w:space="0"/>
            </w:tcBorders>
            <w:noWrap w:val="0"/>
            <w:vAlign w:val="center"/>
          </w:tcPr>
          <w:p w14:paraId="253DDA9D">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cs="Times New Roman"/>
                <w:color w:val="auto"/>
                <w:highlight w:val="none"/>
                <w:lang w:val="en-US" w:eastAsia="zh-CN"/>
              </w:rPr>
              <w:t>0.10</w:t>
            </w:r>
          </w:p>
        </w:tc>
        <w:tc>
          <w:tcPr>
            <w:tcW w:w="606" w:type="pct"/>
            <w:tcBorders>
              <w:top w:val="single" w:color="auto" w:sz="4" w:space="0"/>
              <w:left w:val="nil"/>
              <w:bottom w:val="single" w:color="auto" w:sz="4" w:space="0"/>
              <w:right w:val="single" w:color="auto" w:sz="4" w:space="0"/>
            </w:tcBorders>
            <w:noWrap w:val="0"/>
            <w:vAlign w:val="center"/>
          </w:tcPr>
          <w:p w14:paraId="209A4606">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cs="Times New Roman"/>
                <w:color w:val="auto"/>
                <w:highlight w:val="none"/>
                <w:lang w:val="en-US" w:eastAsia="zh-CN"/>
              </w:rPr>
              <w:t>0.88</w:t>
            </w:r>
          </w:p>
        </w:tc>
        <w:tc>
          <w:tcPr>
            <w:tcW w:w="606" w:type="pct"/>
            <w:tcBorders>
              <w:top w:val="single" w:color="auto" w:sz="4" w:space="0"/>
              <w:left w:val="nil"/>
              <w:bottom w:val="single" w:color="auto" w:sz="4" w:space="0"/>
              <w:right w:val="single" w:color="auto" w:sz="4" w:space="0"/>
            </w:tcBorders>
            <w:noWrap w:val="0"/>
            <w:vAlign w:val="center"/>
          </w:tcPr>
          <w:p w14:paraId="7E0BEAA1">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cs="Times New Roman"/>
                <w:color w:val="auto"/>
                <w:highlight w:val="none"/>
                <w:lang w:val="en-US" w:eastAsia="zh-CN"/>
              </w:rPr>
              <w:t>0.87</w:t>
            </w:r>
          </w:p>
        </w:tc>
        <w:tc>
          <w:tcPr>
            <w:tcW w:w="606" w:type="pct"/>
            <w:tcBorders>
              <w:top w:val="single" w:color="auto" w:sz="4" w:space="0"/>
              <w:left w:val="nil"/>
              <w:bottom w:val="single" w:color="auto" w:sz="4" w:space="0"/>
              <w:right w:val="single" w:color="auto" w:sz="4" w:space="0"/>
            </w:tcBorders>
            <w:noWrap w:val="0"/>
            <w:vAlign w:val="center"/>
          </w:tcPr>
          <w:p w14:paraId="2E118924">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cs="Times New Roman"/>
                <w:color w:val="auto"/>
                <w:highlight w:val="none"/>
              </w:rPr>
              <w:t>0.2</w:t>
            </w:r>
            <w:r>
              <w:rPr>
                <w:rFonts w:hint="default" w:ascii="Times New Roman" w:hAnsi="Times New Roman" w:cs="Times New Roman"/>
                <w:color w:val="auto"/>
                <w:highlight w:val="none"/>
                <w:lang w:val="en-US" w:eastAsia="zh-CN"/>
              </w:rPr>
              <w:t>7</w:t>
            </w:r>
          </w:p>
        </w:tc>
        <w:tc>
          <w:tcPr>
            <w:tcW w:w="606" w:type="pct"/>
            <w:tcBorders>
              <w:top w:val="single" w:color="auto" w:sz="4" w:space="0"/>
              <w:left w:val="nil"/>
              <w:bottom w:val="single" w:color="auto" w:sz="4" w:space="0"/>
              <w:right w:val="single" w:color="auto" w:sz="4" w:space="0"/>
            </w:tcBorders>
            <w:noWrap w:val="0"/>
            <w:vAlign w:val="center"/>
          </w:tcPr>
          <w:p w14:paraId="0542A0B3">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cs="Times New Roman"/>
                <w:color w:val="auto"/>
                <w:highlight w:val="none"/>
                <w:lang w:val="en-US" w:eastAsia="zh-CN"/>
              </w:rPr>
              <w:t>0</w:t>
            </w:r>
            <w:r>
              <w:rPr>
                <w:rFonts w:hint="eastAsia" w:ascii="Times New Roman" w:hAnsi="Times New Roman" w:cs="Times New Roman"/>
                <w:color w:val="auto"/>
                <w:highlight w:val="none"/>
                <w:lang w:val="en-US" w:eastAsia="zh-CN"/>
              </w:rPr>
              <w:t>.00</w:t>
            </w:r>
          </w:p>
        </w:tc>
        <w:tc>
          <w:tcPr>
            <w:tcW w:w="611" w:type="pct"/>
            <w:tcBorders>
              <w:top w:val="single" w:color="auto" w:sz="4" w:space="0"/>
              <w:left w:val="nil"/>
              <w:bottom w:val="single" w:color="auto" w:sz="4" w:space="0"/>
              <w:right w:val="single" w:color="auto" w:sz="4" w:space="0"/>
            </w:tcBorders>
            <w:noWrap w:val="0"/>
            <w:vAlign w:val="center"/>
          </w:tcPr>
          <w:p w14:paraId="619212D5">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cs="Times New Roman"/>
                <w:color w:val="auto"/>
                <w:highlight w:val="none"/>
                <w:lang w:val="en-US" w:eastAsia="zh-CN"/>
              </w:rPr>
              <w:t>0</w:t>
            </w:r>
          </w:p>
        </w:tc>
      </w:tr>
      <w:tr w14:paraId="595A596E">
        <w:tblPrEx>
          <w:tblCellMar>
            <w:top w:w="0" w:type="dxa"/>
            <w:left w:w="108" w:type="dxa"/>
            <w:bottom w:w="0" w:type="dxa"/>
            <w:right w:w="108" w:type="dxa"/>
          </w:tblCellMar>
        </w:tblPrEx>
        <w:trPr>
          <w:trHeight w:val="340" w:hRule="atLeast"/>
        </w:trPr>
        <w:tc>
          <w:tcPr>
            <w:tcW w:w="634" w:type="pct"/>
            <w:tcBorders>
              <w:top w:val="single" w:color="auto" w:sz="4" w:space="0"/>
              <w:left w:val="single" w:color="auto" w:sz="4" w:space="0"/>
              <w:bottom w:val="single" w:color="auto" w:sz="4" w:space="0"/>
              <w:right w:val="single" w:color="auto" w:sz="4" w:space="0"/>
            </w:tcBorders>
            <w:noWrap w:val="0"/>
            <w:vAlign w:val="center"/>
          </w:tcPr>
          <w:p w14:paraId="14557775">
            <w:pPr>
              <w:spacing w:line="240" w:lineRule="auto"/>
              <w:ind w:firstLine="0" w:firstLineChars="0"/>
              <w:jc w:val="center"/>
              <w:rPr>
                <w:rFonts w:hint="default" w:ascii="Times New Roman" w:hAnsi="Times New Roman" w:eastAsia="仿宋_GB2312" w:cs="Times New Roman"/>
                <w:color w:val="auto"/>
                <w:kern w:val="2"/>
                <w:sz w:val="24"/>
                <w:szCs w:val="22"/>
                <w:highlight w:val="none"/>
                <w:lang w:val="en-US" w:eastAsia="zh-CN" w:bidi="ar-SA"/>
              </w:rPr>
            </w:pPr>
            <w:r>
              <w:rPr>
                <w:rFonts w:ascii="Times New Roman" w:hAnsi="Times New Roman"/>
                <w:color w:val="auto"/>
                <w:highlight w:val="none"/>
              </w:rPr>
              <w:t>202</w:t>
            </w:r>
            <w:r>
              <w:rPr>
                <w:rFonts w:hint="eastAsia" w:ascii="Times New Roman" w:hAnsi="Times New Roman"/>
                <w:color w:val="auto"/>
                <w:highlight w:val="none"/>
                <w:lang w:val="en-US" w:eastAsia="zh-CN"/>
              </w:rPr>
              <w:t>2</w:t>
            </w:r>
          </w:p>
        </w:tc>
        <w:tc>
          <w:tcPr>
            <w:tcW w:w="604" w:type="pct"/>
            <w:tcBorders>
              <w:top w:val="single" w:color="auto" w:sz="4" w:space="0"/>
              <w:left w:val="nil"/>
              <w:bottom w:val="single" w:color="auto" w:sz="4" w:space="0"/>
              <w:right w:val="single" w:color="auto" w:sz="4" w:space="0"/>
            </w:tcBorders>
            <w:noWrap w:val="0"/>
            <w:vAlign w:val="center"/>
          </w:tcPr>
          <w:p w14:paraId="16867663">
            <w:pPr>
              <w:spacing w:line="240" w:lineRule="auto"/>
              <w:ind w:firstLine="0" w:firstLineChars="0"/>
              <w:jc w:val="center"/>
              <w:rPr>
                <w:rFonts w:hint="default" w:ascii="Times New Roman" w:hAnsi="Times New Roman" w:eastAsia="仿宋_GB2312" w:cs="Times New Roman"/>
                <w:color w:val="auto"/>
                <w:kern w:val="2"/>
                <w:sz w:val="24"/>
                <w:szCs w:val="22"/>
                <w:highlight w:val="none"/>
                <w:lang w:val="en-US" w:eastAsia="zh-CN" w:bidi="ar-SA"/>
              </w:rPr>
            </w:pPr>
            <w:r>
              <w:rPr>
                <w:rFonts w:hint="eastAsia" w:ascii="Times New Roman" w:hAnsi="Times New Roman"/>
                <w:color w:val="auto"/>
                <w:highlight w:val="none"/>
                <w:lang w:val="en-US" w:eastAsia="zh-CN"/>
              </w:rPr>
              <w:t>2.46</w:t>
            </w:r>
          </w:p>
        </w:tc>
        <w:tc>
          <w:tcPr>
            <w:tcW w:w="724" w:type="pct"/>
            <w:tcBorders>
              <w:top w:val="single" w:color="auto" w:sz="4" w:space="0"/>
              <w:left w:val="nil"/>
              <w:bottom w:val="single" w:color="auto" w:sz="4" w:space="0"/>
              <w:right w:val="single" w:color="auto" w:sz="4" w:space="0"/>
            </w:tcBorders>
            <w:noWrap w:val="0"/>
            <w:vAlign w:val="center"/>
          </w:tcPr>
          <w:p w14:paraId="155DA94E">
            <w:pPr>
              <w:spacing w:line="240" w:lineRule="auto"/>
              <w:ind w:firstLine="0" w:firstLineChars="0"/>
              <w:jc w:val="center"/>
              <w:rPr>
                <w:rFonts w:hint="default" w:ascii="Times New Roman" w:hAnsi="Times New Roman" w:eastAsia="仿宋_GB2312" w:cs="Times New Roman"/>
                <w:color w:val="auto"/>
                <w:kern w:val="2"/>
                <w:sz w:val="24"/>
                <w:szCs w:val="22"/>
                <w:highlight w:val="none"/>
                <w:lang w:val="en-US" w:eastAsia="zh-CN" w:bidi="ar-SA"/>
              </w:rPr>
            </w:pPr>
            <w:r>
              <w:rPr>
                <w:rFonts w:hint="eastAsia" w:ascii="Times New Roman" w:hAnsi="Times New Roman"/>
                <w:color w:val="auto"/>
                <w:highlight w:val="none"/>
                <w:lang w:val="en-US" w:eastAsia="zh-CN"/>
              </w:rPr>
              <w:t>0.12</w:t>
            </w:r>
          </w:p>
        </w:tc>
        <w:tc>
          <w:tcPr>
            <w:tcW w:w="606" w:type="pct"/>
            <w:tcBorders>
              <w:top w:val="single" w:color="auto" w:sz="4" w:space="0"/>
              <w:left w:val="nil"/>
              <w:bottom w:val="single" w:color="auto" w:sz="4" w:space="0"/>
              <w:right w:val="single" w:color="auto" w:sz="4" w:space="0"/>
            </w:tcBorders>
            <w:noWrap w:val="0"/>
            <w:vAlign w:val="center"/>
          </w:tcPr>
          <w:p w14:paraId="4A1A28E4">
            <w:pPr>
              <w:widowControl/>
              <w:spacing w:line="240" w:lineRule="auto"/>
              <w:ind w:firstLine="0" w:firstLineChars="0"/>
              <w:jc w:val="center"/>
              <w:textAlignment w:val="center"/>
              <w:rPr>
                <w:rFonts w:hint="eastAsia" w:ascii="Times New Roman" w:hAnsi="Times New Roman" w:eastAsia="仿宋_GB2312" w:cs="Times New Roman"/>
                <w:color w:val="auto"/>
                <w:kern w:val="2"/>
                <w:sz w:val="24"/>
                <w:szCs w:val="22"/>
                <w:highlight w:val="none"/>
                <w:lang w:val="en-US" w:eastAsia="zh-CN" w:bidi="ar-SA"/>
              </w:rPr>
            </w:pPr>
            <w:r>
              <w:rPr>
                <w:rFonts w:ascii="Times New Roman" w:hAnsi="Times New Roman"/>
                <w:color w:val="auto"/>
                <w:kern w:val="0"/>
                <w:szCs w:val="21"/>
                <w:highlight w:val="none"/>
              </w:rPr>
              <w:t>2.19</w:t>
            </w:r>
          </w:p>
        </w:tc>
        <w:tc>
          <w:tcPr>
            <w:tcW w:w="606" w:type="pct"/>
            <w:tcBorders>
              <w:top w:val="single" w:color="auto" w:sz="4" w:space="0"/>
              <w:left w:val="nil"/>
              <w:bottom w:val="single" w:color="auto" w:sz="4" w:space="0"/>
              <w:right w:val="single" w:color="auto" w:sz="4" w:space="0"/>
            </w:tcBorders>
            <w:noWrap w:val="0"/>
            <w:vAlign w:val="center"/>
          </w:tcPr>
          <w:p w14:paraId="29250D7B">
            <w:pPr>
              <w:widowControl/>
              <w:spacing w:line="240" w:lineRule="auto"/>
              <w:ind w:firstLine="0" w:firstLineChars="0"/>
              <w:jc w:val="center"/>
              <w:textAlignment w:val="center"/>
              <w:rPr>
                <w:rFonts w:hint="eastAsia" w:ascii="Times New Roman" w:hAnsi="Times New Roman" w:eastAsia="仿宋_GB2312" w:cs="Times New Roman"/>
                <w:color w:val="auto"/>
                <w:kern w:val="2"/>
                <w:sz w:val="24"/>
                <w:szCs w:val="22"/>
                <w:highlight w:val="none"/>
                <w:lang w:val="en-US" w:eastAsia="zh-CN" w:bidi="ar-SA"/>
              </w:rPr>
            </w:pPr>
            <w:r>
              <w:rPr>
                <w:rFonts w:ascii="Times New Roman" w:hAnsi="Times New Roman"/>
                <w:color w:val="auto"/>
                <w:kern w:val="0"/>
                <w:szCs w:val="21"/>
                <w:highlight w:val="none"/>
              </w:rPr>
              <w:t>0.27</w:t>
            </w:r>
          </w:p>
        </w:tc>
        <w:tc>
          <w:tcPr>
            <w:tcW w:w="606" w:type="pct"/>
            <w:tcBorders>
              <w:top w:val="single" w:color="auto" w:sz="4" w:space="0"/>
              <w:left w:val="nil"/>
              <w:bottom w:val="single" w:color="auto" w:sz="4" w:space="0"/>
              <w:right w:val="single" w:color="auto" w:sz="4" w:space="0"/>
            </w:tcBorders>
            <w:noWrap w:val="0"/>
            <w:vAlign w:val="center"/>
          </w:tcPr>
          <w:p w14:paraId="5EBE4DB3">
            <w:pPr>
              <w:widowControl/>
              <w:spacing w:line="240" w:lineRule="auto"/>
              <w:ind w:firstLine="0" w:firstLineChars="0"/>
              <w:jc w:val="center"/>
              <w:textAlignment w:val="center"/>
              <w:rPr>
                <w:rFonts w:hint="eastAsia" w:ascii="Times New Roman" w:hAnsi="Times New Roman" w:eastAsia="仿宋_GB2312" w:cs="Times New Roman"/>
                <w:color w:val="auto"/>
                <w:kern w:val="2"/>
                <w:sz w:val="24"/>
                <w:szCs w:val="22"/>
                <w:highlight w:val="none"/>
                <w:lang w:val="en-US" w:eastAsia="zh-CN" w:bidi="ar-SA"/>
              </w:rPr>
            </w:pPr>
            <w:r>
              <w:rPr>
                <w:rFonts w:ascii="Times New Roman" w:hAnsi="Times New Roman"/>
                <w:color w:val="auto"/>
                <w:kern w:val="0"/>
                <w:szCs w:val="21"/>
                <w:highlight w:val="none"/>
              </w:rPr>
              <w:t>0.00</w:t>
            </w:r>
          </w:p>
        </w:tc>
        <w:tc>
          <w:tcPr>
            <w:tcW w:w="606" w:type="pct"/>
            <w:tcBorders>
              <w:top w:val="single" w:color="auto" w:sz="4" w:space="0"/>
              <w:left w:val="nil"/>
              <w:bottom w:val="single" w:color="auto" w:sz="4" w:space="0"/>
              <w:right w:val="single" w:color="auto" w:sz="4" w:space="0"/>
            </w:tcBorders>
            <w:noWrap w:val="0"/>
            <w:vAlign w:val="center"/>
          </w:tcPr>
          <w:p w14:paraId="5D8154FA">
            <w:pPr>
              <w:spacing w:line="240" w:lineRule="auto"/>
              <w:ind w:firstLine="0" w:firstLineChars="0"/>
              <w:jc w:val="center"/>
              <w:rPr>
                <w:rFonts w:hint="default" w:ascii="Times New Roman" w:hAnsi="Times New Roman" w:eastAsia="仿宋_GB2312" w:cs="Times New Roman"/>
                <w:color w:val="auto"/>
                <w:kern w:val="2"/>
                <w:sz w:val="24"/>
                <w:szCs w:val="22"/>
                <w:highlight w:val="none"/>
                <w:lang w:val="en-US" w:eastAsia="zh-CN" w:bidi="ar-SA"/>
              </w:rPr>
            </w:pPr>
            <w:r>
              <w:rPr>
                <w:rFonts w:hint="eastAsia" w:ascii="Times New Roman" w:hAnsi="Times New Roman"/>
                <w:color w:val="auto"/>
                <w:highlight w:val="none"/>
                <w:lang w:val="en-US" w:eastAsia="zh-CN"/>
              </w:rPr>
              <w:t>0.00</w:t>
            </w:r>
          </w:p>
        </w:tc>
        <w:tc>
          <w:tcPr>
            <w:tcW w:w="611" w:type="pct"/>
            <w:tcBorders>
              <w:top w:val="single" w:color="auto" w:sz="4" w:space="0"/>
              <w:left w:val="nil"/>
              <w:bottom w:val="single" w:color="auto" w:sz="4" w:space="0"/>
              <w:right w:val="single" w:color="auto" w:sz="4" w:space="0"/>
            </w:tcBorders>
            <w:noWrap w:val="0"/>
            <w:vAlign w:val="center"/>
          </w:tcPr>
          <w:p w14:paraId="0A641BB9">
            <w:pPr>
              <w:spacing w:line="240" w:lineRule="auto"/>
              <w:ind w:firstLine="0" w:firstLineChars="0"/>
              <w:jc w:val="center"/>
              <w:rPr>
                <w:rFonts w:hint="default" w:ascii="Times New Roman" w:hAnsi="Times New Roman" w:eastAsia="仿宋_GB2312" w:cs="Times New Roman"/>
                <w:color w:val="auto"/>
                <w:kern w:val="2"/>
                <w:sz w:val="24"/>
                <w:szCs w:val="22"/>
                <w:highlight w:val="none"/>
                <w:lang w:val="en-US" w:eastAsia="zh-CN" w:bidi="ar-SA"/>
              </w:rPr>
            </w:pPr>
            <w:r>
              <w:rPr>
                <w:rFonts w:hint="eastAsia" w:ascii="Times New Roman" w:hAnsi="Times New Roman"/>
                <w:color w:val="auto"/>
                <w:highlight w:val="none"/>
                <w:lang w:val="en-US" w:eastAsia="zh-CN"/>
              </w:rPr>
              <w:t>0</w:t>
            </w:r>
          </w:p>
        </w:tc>
      </w:tr>
    </w:tbl>
    <w:p w14:paraId="07C9C09D">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80"/>
        <w:textAlignment w:val="auto"/>
        <w:rPr>
          <w:rFonts w:hint="default"/>
          <w:color w:val="auto"/>
          <w:highlight w:val="none"/>
          <w:lang w:val="en-US" w:eastAsia="zh-CN"/>
        </w:rPr>
      </w:pPr>
      <w:r>
        <w:rPr>
          <w:rFonts w:hint="default" w:ascii="Times New Roman" w:hAnsi="Times New Roman" w:cs="Times New Roman"/>
          <w:color w:val="auto"/>
          <w:sz w:val="24"/>
          <w:szCs w:val="29"/>
          <w:highlight w:val="none"/>
        </w:rPr>
        <w:t>由表1.4</w:t>
      </w:r>
      <w:r>
        <w:rPr>
          <w:rFonts w:hint="default" w:ascii="Times New Roman" w:hAnsi="Times New Roman" w:cs="Times New Roman"/>
          <w:color w:val="auto"/>
          <w:sz w:val="24"/>
          <w:szCs w:val="29"/>
          <w:highlight w:val="none"/>
          <w:lang w:val="en-US" w:eastAsia="zh-CN"/>
        </w:rPr>
        <w:t>-</w:t>
      </w:r>
      <w:r>
        <w:rPr>
          <w:rFonts w:hint="eastAsia" w:ascii="Times New Roman" w:hAnsi="Times New Roman" w:cs="Times New Roman"/>
          <w:color w:val="auto"/>
          <w:sz w:val="24"/>
          <w:szCs w:val="29"/>
          <w:highlight w:val="none"/>
          <w:lang w:val="en-US" w:eastAsia="zh-CN"/>
        </w:rPr>
        <w:t>3</w:t>
      </w:r>
      <w:r>
        <w:rPr>
          <w:rFonts w:hint="default" w:ascii="Times New Roman" w:hAnsi="Times New Roman" w:cs="Times New Roman"/>
          <w:color w:val="auto"/>
          <w:sz w:val="24"/>
          <w:szCs w:val="29"/>
          <w:highlight w:val="none"/>
        </w:rPr>
        <w:t>可以看出，通过多年发展，规划区水土流失总体</w:t>
      </w:r>
      <w:r>
        <w:rPr>
          <w:rFonts w:hint="eastAsia" w:ascii="Times New Roman" w:hAnsi="Times New Roman" w:cs="Times New Roman"/>
          <w:color w:val="auto"/>
          <w:sz w:val="24"/>
          <w:szCs w:val="29"/>
          <w:highlight w:val="none"/>
          <w:lang w:val="en-US" w:eastAsia="zh-CN"/>
        </w:rPr>
        <w:t>状况稳定</w:t>
      </w:r>
      <w:r>
        <w:rPr>
          <w:rFonts w:hint="default" w:ascii="Times New Roman" w:hAnsi="Times New Roman" w:cs="Times New Roman"/>
          <w:color w:val="auto"/>
          <w:sz w:val="24"/>
          <w:szCs w:val="29"/>
          <w:highlight w:val="none"/>
        </w:rPr>
        <w:t>，2</w:t>
      </w:r>
      <w:r>
        <w:rPr>
          <w:rFonts w:hint="eastAsia" w:ascii="Times New Roman" w:hAnsi="Times New Roman" w:cs="Times New Roman"/>
          <w:color w:val="auto"/>
          <w:sz w:val="24"/>
          <w:szCs w:val="29"/>
          <w:highlight w:val="none"/>
          <w:lang w:val="en-US" w:eastAsia="zh-CN"/>
        </w:rPr>
        <w:t>018</w:t>
      </w:r>
      <w:r>
        <w:rPr>
          <w:rFonts w:hint="default" w:ascii="Times New Roman" w:hAnsi="Times New Roman" w:cs="Times New Roman"/>
          <w:color w:val="auto"/>
          <w:sz w:val="24"/>
          <w:szCs w:val="29"/>
          <w:highlight w:val="none"/>
        </w:rPr>
        <w:t>-20</w:t>
      </w:r>
      <w:r>
        <w:rPr>
          <w:rFonts w:hint="default" w:ascii="Times New Roman" w:hAnsi="Times New Roman" w:cs="Times New Roman"/>
          <w:color w:val="auto"/>
          <w:sz w:val="24"/>
          <w:szCs w:val="29"/>
          <w:highlight w:val="none"/>
          <w:lang w:val="en-US" w:eastAsia="zh-CN"/>
        </w:rPr>
        <w:t>2</w:t>
      </w:r>
      <w:r>
        <w:rPr>
          <w:rFonts w:hint="eastAsia" w:ascii="Times New Roman" w:hAnsi="Times New Roman" w:cs="Times New Roman"/>
          <w:color w:val="auto"/>
          <w:sz w:val="24"/>
          <w:szCs w:val="29"/>
          <w:highlight w:val="none"/>
          <w:lang w:val="en-US" w:eastAsia="zh-CN"/>
        </w:rPr>
        <w:t>1</w:t>
      </w:r>
      <w:r>
        <w:rPr>
          <w:rFonts w:hint="default" w:ascii="Times New Roman" w:hAnsi="Times New Roman" w:cs="Times New Roman"/>
          <w:color w:val="auto"/>
          <w:sz w:val="24"/>
          <w:szCs w:val="29"/>
          <w:highlight w:val="none"/>
        </w:rPr>
        <w:t>年水土流失</w:t>
      </w:r>
      <w:r>
        <w:rPr>
          <w:rFonts w:hint="eastAsia" w:ascii="Times New Roman" w:hAnsi="Times New Roman" w:cs="Times New Roman"/>
          <w:color w:val="auto"/>
          <w:sz w:val="24"/>
          <w:szCs w:val="29"/>
          <w:highlight w:val="none"/>
          <w:lang w:val="en-US" w:eastAsia="zh-CN"/>
        </w:rPr>
        <w:t>总</w:t>
      </w:r>
      <w:r>
        <w:rPr>
          <w:rFonts w:hint="default" w:ascii="Times New Roman" w:hAnsi="Times New Roman" w:cs="Times New Roman"/>
          <w:color w:val="auto"/>
          <w:sz w:val="24"/>
          <w:szCs w:val="29"/>
          <w:highlight w:val="none"/>
        </w:rPr>
        <w:t>面积</w:t>
      </w:r>
      <w:r>
        <w:rPr>
          <w:rFonts w:hint="eastAsia" w:ascii="Times New Roman" w:hAnsi="Times New Roman" w:cs="Times New Roman"/>
          <w:color w:val="auto"/>
          <w:sz w:val="24"/>
          <w:szCs w:val="29"/>
          <w:highlight w:val="none"/>
          <w:lang w:val="en-US" w:eastAsia="zh-CN"/>
        </w:rPr>
        <w:t>逐年</w:t>
      </w:r>
      <w:r>
        <w:rPr>
          <w:rFonts w:hint="default" w:ascii="Times New Roman" w:hAnsi="Times New Roman" w:cs="Times New Roman"/>
          <w:color w:val="auto"/>
          <w:sz w:val="24"/>
          <w:szCs w:val="29"/>
          <w:highlight w:val="none"/>
        </w:rPr>
        <w:t>减少，20</w:t>
      </w:r>
      <w:r>
        <w:rPr>
          <w:rFonts w:hint="default" w:ascii="Times New Roman" w:hAnsi="Times New Roman" w:cs="Times New Roman"/>
          <w:color w:val="auto"/>
          <w:sz w:val="24"/>
          <w:szCs w:val="29"/>
          <w:highlight w:val="none"/>
          <w:lang w:val="en-US" w:eastAsia="zh-CN"/>
        </w:rPr>
        <w:t>2</w:t>
      </w:r>
      <w:r>
        <w:rPr>
          <w:rFonts w:hint="eastAsia" w:ascii="Times New Roman" w:hAnsi="Times New Roman" w:cs="Times New Roman"/>
          <w:color w:val="auto"/>
          <w:sz w:val="24"/>
          <w:szCs w:val="29"/>
          <w:highlight w:val="none"/>
          <w:lang w:val="en-US" w:eastAsia="zh-CN"/>
        </w:rPr>
        <w:t>1</w:t>
      </w:r>
      <w:r>
        <w:rPr>
          <w:rFonts w:hint="default" w:ascii="Times New Roman" w:hAnsi="Times New Roman" w:cs="Times New Roman"/>
          <w:color w:val="auto"/>
          <w:sz w:val="24"/>
          <w:szCs w:val="29"/>
          <w:highlight w:val="none"/>
        </w:rPr>
        <w:t>年较20</w:t>
      </w:r>
      <w:r>
        <w:rPr>
          <w:rFonts w:hint="eastAsia" w:ascii="Times New Roman" w:hAnsi="Times New Roman" w:cs="Times New Roman"/>
          <w:color w:val="auto"/>
          <w:sz w:val="24"/>
          <w:szCs w:val="29"/>
          <w:highlight w:val="none"/>
          <w:lang w:val="en-US" w:eastAsia="zh-CN"/>
        </w:rPr>
        <w:t>18</w:t>
      </w:r>
      <w:r>
        <w:rPr>
          <w:rFonts w:hint="default" w:ascii="Times New Roman" w:hAnsi="Times New Roman" w:cs="Times New Roman"/>
          <w:color w:val="auto"/>
          <w:sz w:val="24"/>
          <w:szCs w:val="29"/>
          <w:highlight w:val="none"/>
        </w:rPr>
        <w:t>年降低</w:t>
      </w:r>
      <w:r>
        <w:rPr>
          <w:rFonts w:hint="eastAsia" w:ascii="Times New Roman" w:hAnsi="Times New Roman" w:cs="Times New Roman"/>
          <w:color w:val="auto"/>
          <w:sz w:val="24"/>
          <w:szCs w:val="29"/>
          <w:highlight w:val="none"/>
          <w:lang w:val="en-US" w:eastAsia="zh-CN"/>
        </w:rPr>
        <w:t>0.05</w:t>
      </w:r>
      <w:r>
        <w:rPr>
          <w:rFonts w:hint="default" w:ascii="Times New Roman" w:hAnsi="Times New Roman" w:cs="Times New Roman"/>
          <w:color w:val="auto"/>
          <w:sz w:val="24"/>
          <w:szCs w:val="29"/>
          <w:highlight w:val="none"/>
        </w:rPr>
        <w:t>km</w:t>
      </w:r>
      <w:r>
        <w:rPr>
          <w:rFonts w:hint="default" w:ascii="Times New Roman" w:hAnsi="Times New Roman" w:cs="Times New Roman"/>
          <w:color w:val="auto"/>
          <w:sz w:val="24"/>
          <w:szCs w:val="29"/>
          <w:highlight w:val="none"/>
          <w:vertAlign w:val="superscript"/>
        </w:rPr>
        <w:t>2</w:t>
      </w:r>
      <w:r>
        <w:rPr>
          <w:rFonts w:hint="eastAsia" w:ascii="Times New Roman" w:hAnsi="Times New Roman" w:cs="Times New Roman"/>
          <w:color w:val="auto"/>
          <w:sz w:val="24"/>
          <w:szCs w:val="29"/>
          <w:highlight w:val="none"/>
          <w:lang w:val="en-US" w:eastAsia="zh-CN"/>
        </w:rPr>
        <w:t>，</w:t>
      </w:r>
      <w:r>
        <w:rPr>
          <w:rFonts w:hint="default" w:ascii="Times New Roman" w:hAnsi="Times New Roman" w:cs="Times New Roman"/>
          <w:color w:val="auto"/>
          <w:sz w:val="24"/>
          <w:szCs w:val="29"/>
          <w:highlight w:val="none"/>
        </w:rPr>
        <w:t>20</w:t>
      </w:r>
      <w:r>
        <w:rPr>
          <w:rFonts w:hint="default" w:ascii="Times New Roman" w:hAnsi="Times New Roman" w:cs="Times New Roman"/>
          <w:color w:val="auto"/>
          <w:sz w:val="24"/>
          <w:szCs w:val="29"/>
          <w:highlight w:val="none"/>
          <w:lang w:val="en-US" w:eastAsia="zh-CN"/>
        </w:rPr>
        <w:t>2</w:t>
      </w:r>
      <w:r>
        <w:rPr>
          <w:rFonts w:hint="eastAsia" w:ascii="Times New Roman" w:hAnsi="Times New Roman" w:cs="Times New Roman"/>
          <w:color w:val="auto"/>
          <w:sz w:val="24"/>
          <w:szCs w:val="29"/>
          <w:highlight w:val="none"/>
          <w:lang w:val="en-US" w:eastAsia="zh-CN"/>
        </w:rPr>
        <w:t>2</w:t>
      </w:r>
      <w:r>
        <w:rPr>
          <w:rFonts w:hint="default" w:ascii="Times New Roman" w:hAnsi="Times New Roman" w:cs="Times New Roman"/>
          <w:color w:val="auto"/>
          <w:sz w:val="24"/>
          <w:szCs w:val="29"/>
          <w:highlight w:val="none"/>
        </w:rPr>
        <w:t>年水土流失</w:t>
      </w:r>
      <w:r>
        <w:rPr>
          <w:rFonts w:hint="eastAsia" w:ascii="Times New Roman" w:hAnsi="Times New Roman" w:cs="Times New Roman"/>
          <w:color w:val="auto"/>
          <w:sz w:val="24"/>
          <w:szCs w:val="29"/>
          <w:highlight w:val="none"/>
          <w:lang w:val="en-US" w:eastAsia="zh-CN"/>
        </w:rPr>
        <w:t>总</w:t>
      </w:r>
      <w:r>
        <w:rPr>
          <w:rFonts w:hint="default" w:ascii="Times New Roman" w:hAnsi="Times New Roman" w:cs="Times New Roman"/>
          <w:color w:val="auto"/>
          <w:sz w:val="24"/>
          <w:szCs w:val="29"/>
          <w:highlight w:val="none"/>
        </w:rPr>
        <w:t>面积有</w:t>
      </w:r>
      <w:r>
        <w:rPr>
          <w:rFonts w:hint="eastAsia" w:ascii="Times New Roman" w:hAnsi="Times New Roman" w:cs="Times New Roman"/>
          <w:color w:val="auto"/>
          <w:sz w:val="24"/>
          <w:szCs w:val="29"/>
          <w:highlight w:val="none"/>
          <w:lang w:val="en-US" w:eastAsia="zh-CN"/>
        </w:rPr>
        <w:t>些许波动</w:t>
      </w:r>
      <w:r>
        <w:rPr>
          <w:rFonts w:hint="default" w:ascii="Times New Roman" w:hAnsi="Times New Roman" w:cs="Times New Roman"/>
          <w:color w:val="auto"/>
          <w:sz w:val="24"/>
          <w:szCs w:val="29"/>
          <w:highlight w:val="none"/>
        </w:rPr>
        <w:t>，</w:t>
      </w:r>
      <w:r>
        <w:rPr>
          <w:rFonts w:hint="eastAsia" w:ascii="Times New Roman" w:hAnsi="Times New Roman" w:cs="Times New Roman"/>
          <w:color w:val="auto"/>
          <w:sz w:val="24"/>
          <w:szCs w:val="29"/>
          <w:highlight w:val="none"/>
          <w:lang w:val="en-US" w:eastAsia="zh-CN"/>
        </w:rPr>
        <w:t>但中度、强烈的水土流失范围较往年大大减少；主要由于近年来县城规划发展加快，城市基础设施建设，不合理的农业开发、交通建设、取（弃）土等导致水土流失面积有所增加，但是水土流失主要发生的项目施工阶段，重点在于加强项目建设过程水土保持措施实施和监管</w:t>
      </w:r>
      <w:r>
        <w:rPr>
          <w:rFonts w:hint="default" w:ascii="Times New Roman" w:hAnsi="Times New Roman" w:cs="Times New Roman"/>
          <w:color w:val="auto"/>
          <w:sz w:val="24"/>
          <w:szCs w:val="29"/>
          <w:highlight w:val="none"/>
        </w:rPr>
        <w:t>。</w:t>
      </w:r>
    </w:p>
    <w:p w14:paraId="2806609B">
      <w:pPr>
        <w:pStyle w:val="4"/>
        <w:bidi w:val="0"/>
        <w:ind w:left="240" w:firstLine="0"/>
        <w:rPr>
          <w:rFonts w:hint="default" w:ascii="Times New Roman" w:hAnsi="Times New Roman" w:cs="Times New Roman"/>
          <w:color w:val="auto"/>
          <w:highlight w:val="none"/>
        </w:rPr>
      </w:pPr>
      <w:bookmarkStart w:id="51" w:name="_Toc26843"/>
      <w:bookmarkStart w:id="52" w:name="_Toc21354440"/>
      <w:r>
        <w:rPr>
          <w:rFonts w:hint="default" w:ascii="Times New Roman" w:hAnsi="Times New Roman" w:cs="Times New Roman"/>
          <w:color w:val="auto"/>
          <w:highlight w:val="none"/>
        </w:rPr>
        <w:t>1.4.</w:t>
      </w:r>
      <w:r>
        <w:rPr>
          <w:rFonts w:hint="default" w:ascii="Times New Roman" w:hAnsi="Times New Roman" w:cs="Times New Roman"/>
          <w:color w:val="auto"/>
          <w:highlight w:val="none"/>
          <w:lang w:val="en-US" w:eastAsia="zh-CN"/>
        </w:rPr>
        <w:t>6</w:t>
      </w:r>
      <w:r>
        <w:rPr>
          <w:rFonts w:hint="default" w:ascii="Times New Roman" w:hAnsi="Times New Roman" w:cs="Times New Roman"/>
          <w:color w:val="auto"/>
          <w:highlight w:val="none"/>
        </w:rPr>
        <w:t>水土流失特点</w:t>
      </w:r>
      <w:bookmarkEnd w:id="51"/>
      <w:bookmarkEnd w:id="52"/>
    </w:p>
    <w:p w14:paraId="1A169A21">
      <w:pPr>
        <w:adjustRightInd w:val="0"/>
        <w:snapToGrid w:val="0"/>
        <w:spacing w:line="360" w:lineRule="auto"/>
        <w:ind w:firstLine="480"/>
        <w:rPr>
          <w:rFonts w:hint="default" w:ascii="Times New Roman" w:hAnsi="Times New Roman" w:cs="Times New Roman"/>
          <w:color w:val="auto"/>
          <w:sz w:val="24"/>
          <w:szCs w:val="29"/>
          <w:highlight w:val="none"/>
          <w:lang w:val="en-US" w:eastAsia="zh-CN"/>
        </w:rPr>
      </w:pPr>
      <w:r>
        <w:rPr>
          <w:rFonts w:hint="default" w:ascii="Times New Roman" w:hAnsi="Times New Roman" w:cs="Times New Roman"/>
          <w:color w:val="auto"/>
          <w:sz w:val="24"/>
          <w:szCs w:val="29"/>
          <w:highlight w:val="none"/>
          <w:lang w:val="en-US" w:eastAsia="zh-CN"/>
        </w:rPr>
        <w:t>根据安徽省水土保持规划中水土保持分区可知，濉溪县属于淮北平原岗地农田防护保土区。区内地貌单元以平原为主，分布有河流、平原</w:t>
      </w:r>
      <w:r>
        <w:rPr>
          <w:rFonts w:hint="eastAsia" w:ascii="Times New Roman" w:hAnsi="Times New Roman" w:cs="Times New Roman"/>
          <w:color w:val="auto"/>
          <w:sz w:val="24"/>
          <w:szCs w:val="29"/>
          <w:highlight w:val="none"/>
          <w:lang w:val="en-US" w:eastAsia="zh-CN"/>
        </w:rPr>
        <w:t>及</w:t>
      </w:r>
      <w:r>
        <w:rPr>
          <w:rFonts w:hint="default" w:ascii="Times New Roman" w:hAnsi="Times New Roman" w:cs="Times New Roman"/>
          <w:color w:val="auto"/>
          <w:sz w:val="24"/>
          <w:szCs w:val="29"/>
          <w:highlight w:val="none"/>
          <w:lang w:val="en-US" w:eastAsia="zh-CN"/>
        </w:rPr>
        <w:t>湖洼地。水土流失强度以</w:t>
      </w:r>
      <w:r>
        <w:rPr>
          <w:rFonts w:hint="eastAsia" w:ascii="Times New Roman" w:hAnsi="Times New Roman" w:cs="Times New Roman"/>
          <w:color w:val="auto"/>
          <w:sz w:val="24"/>
          <w:szCs w:val="29"/>
          <w:highlight w:val="none"/>
          <w:lang w:val="en-US" w:eastAsia="zh-CN"/>
        </w:rPr>
        <w:t>微</w:t>
      </w:r>
      <w:r>
        <w:rPr>
          <w:rFonts w:hint="default" w:ascii="Times New Roman" w:hAnsi="Times New Roman" w:cs="Times New Roman"/>
          <w:color w:val="auto"/>
          <w:sz w:val="24"/>
          <w:szCs w:val="29"/>
          <w:highlight w:val="none"/>
          <w:lang w:val="en-US" w:eastAsia="zh-CN"/>
        </w:rPr>
        <w:t>度为主。濉溪县水土流失类型以水力侵蚀为主，表现形式主要有面蚀和沟蚀。面蚀的面积较大，主要由降雨和不合理的水土保持措施引起；降雨汇流引起的沟蚀现象也局部存在。</w:t>
      </w:r>
    </w:p>
    <w:p w14:paraId="600172E0">
      <w:pPr>
        <w:adjustRightInd w:val="0"/>
        <w:snapToGrid w:val="0"/>
        <w:spacing w:line="360" w:lineRule="auto"/>
        <w:ind w:firstLine="480"/>
        <w:rPr>
          <w:rFonts w:hint="default" w:ascii="Times New Roman" w:hAnsi="Times New Roman" w:cs="Times New Roman"/>
          <w:color w:val="auto"/>
          <w:sz w:val="24"/>
          <w:szCs w:val="29"/>
          <w:highlight w:val="none"/>
          <w:lang w:val="en-US" w:eastAsia="zh-CN"/>
        </w:rPr>
      </w:pPr>
      <w:r>
        <w:rPr>
          <w:rFonts w:hint="default" w:ascii="Times New Roman" w:hAnsi="Times New Roman" w:cs="Times New Roman"/>
          <w:color w:val="auto"/>
          <w:sz w:val="24"/>
          <w:szCs w:val="29"/>
          <w:highlight w:val="none"/>
          <w:lang w:val="en-US" w:eastAsia="zh-CN"/>
        </w:rPr>
        <w:t>随着社会的发展和人口的不断增加，人类利用自然资源强度加强，但由于不合理的农业开发、园地建设、交通建设、</w:t>
      </w:r>
      <w:r>
        <w:rPr>
          <w:rFonts w:hint="eastAsia" w:ascii="Times New Roman" w:hAnsi="Times New Roman" w:cs="Times New Roman"/>
          <w:color w:val="auto"/>
          <w:sz w:val="24"/>
          <w:szCs w:val="29"/>
          <w:highlight w:val="none"/>
          <w:lang w:val="en-US" w:eastAsia="zh-CN"/>
        </w:rPr>
        <w:t>风力发电、</w:t>
      </w:r>
      <w:r>
        <w:rPr>
          <w:rFonts w:hint="default" w:ascii="Times New Roman" w:hAnsi="Times New Roman" w:cs="Times New Roman"/>
          <w:color w:val="auto"/>
          <w:sz w:val="24"/>
          <w:szCs w:val="29"/>
          <w:highlight w:val="none"/>
          <w:lang w:val="en-US" w:eastAsia="zh-CN"/>
        </w:rPr>
        <w:t>城</w:t>
      </w:r>
      <w:r>
        <w:rPr>
          <w:rFonts w:hint="eastAsia" w:ascii="Times New Roman" w:hAnsi="Times New Roman" w:cs="Times New Roman"/>
          <w:color w:val="auto"/>
          <w:sz w:val="24"/>
          <w:szCs w:val="29"/>
          <w:highlight w:val="none"/>
          <w:lang w:val="en-US" w:eastAsia="zh-CN"/>
        </w:rPr>
        <w:t>镇</w:t>
      </w:r>
      <w:r>
        <w:rPr>
          <w:rFonts w:hint="default" w:ascii="Times New Roman" w:hAnsi="Times New Roman" w:cs="Times New Roman"/>
          <w:color w:val="auto"/>
          <w:sz w:val="24"/>
          <w:szCs w:val="29"/>
          <w:highlight w:val="none"/>
          <w:lang w:val="en-US" w:eastAsia="zh-CN"/>
        </w:rPr>
        <w:t>及开发区建设、采矿（</w:t>
      </w:r>
      <w:r>
        <w:rPr>
          <w:rFonts w:hint="eastAsia" w:ascii="Times New Roman" w:hAnsi="Times New Roman" w:cs="Times New Roman"/>
          <w:color w:val="auto"/>
          <w:sz w:val="24"/>
          <w:szCs w:val="29"/>
          <w:highlight w:val="none"/>
          <w:lang w:val="en-US" w:eastAsia="zh-CN"/>
        </w:rPr>
        <w:t>煤</w:t>
      </w:r>
      <w:r>
        <w:rPr>
          <w:rFonts w:hint="default" w:ascii="Times New Roman" w:hAnsi="Times New Roman" w:cs="Times New Roman"/>
          <w:color w:val="auto"/>
          <w:sz w:val="24"/>
          <w:szCs w:val="29"/>
          <w:highlight w:val="none"/>
          <w:lang w:val="en-US" w:eastAsia="zh-CN"/>
        </w:rPr>
        <w:t>）、取土等，都是导致新的水土流失产生的原因。根据现场调研得知，濉溪县</w:t>
      </w:r>
      <w:r>
        <w:rPr>
          <w:rFonts w:hint="eastAsia" w:ascii="Times New Roman" w:hAnsi="Times New Roman" w:cs="Times New Roman"/>
          <w:color w:val="auto"/>
          <w:sz w:val="24"/>
          <w:szCs w:val="29"/>
          <w:highlight w:val="none"/>
          <w:lang w:val="en-US" w:eastAsia="zh-CN"/>
        </w:rPr>
        <w:t>重点水土流失</w:t>
      </w:r>
      <w:r>
        <w:rPr>
          <w:rFonts w:hint="default" w:ascii="Times New Roman" w:hAnsi="Times New Roman" w:cs="Times New Roman"/>
          <w:color w:val="auto"/>
          <w:sz w:val="24"/>
          <w:szCs w:val="29"/>
          <w:highlight w:val="none"/>
          <w:lang w:val="en-US" w:eastAsia="zh-CN"/>
        </w:rPr>
        <w:t>表现在：（1）县城开发、生产建设项目建设造成水土流失</w:t>
      </w:r>
      <w:r>
        <w:rPr>
          <w:rFonts w:hint="eastAsia" w:ascii="Times New Roman" w:hAnsi="Times New Roman" w:cs="Times New Roman"/>
          <w:color w:val="auto"/>
          <w:sz w:val="24"/>
          <w:szCs w:val="29"/>
          <w:highlight w:val="none"/>
          <w:lang w:val="en-US" w:eastAsia="zh-CN"/>
        </w:rPr>
        <w:t>；</w:t>
      </w:r>
      <w:r>
        <w:rPr>
          <w:rFonts w:hint="default" w:ascii="Times New Roman" w:hAnsi="Times New Roman" w:cs="Times New Roman"/>
          <w:color w:val="auto"/>
          <w:sz w:val="24"/>
          <w:szCs w:val="29"/>
          <w:highlight w:val="none"/>
          <w:lang w:val="en-US" w:eastAsia="zh-CN"/>
        </w:rPr>
        <w:t>（2）采煤塌陷等造成水土流失</w:t>
      </w:r>
    </w:p>
    <w:p w14:paraId="451B7732">
      <w:pPr>
        <w:pStyle w:val="4"/>
        <w:bidi w:val="0"/>
        <w:ind w:left="240" w:firstLine="0"/>
        <w:rPr>
          <w:rFonts w:hint="default" w:ascii="Times New Roman" w:hAnsi="Times New Roman" w:cs="Times New Roman"/>
          <w:color w:val="auto"/>
          <w:highlight w:val="none"/>
        </w:rPr>
      </w:pPr>
      <w:bookmarkStart w:id="53" w:name="_Toc13118"/>
      <w:r>
        <w:rPr>
          <w:rFonts w:hint="default" w:ascii="Times New Roman" w:hAnsi="Times New Roman" w:cs="Times New Roman"/>
          <w:color w:val="auto"/>
          <w:highlight w:val="none"/>
          <w:lang w:val="en-US" w:eastAsia="zh-CN"/>
        </w:rPr>
        <w:t>1.4.7水土流失成因</w:t>
      </w:r>
      <w:bookmarkEnd w:id="53"/>
    </w:p>
    <w:p w14:paraId="4F2C3FFE">
      <w:pPr>
        <w:adjustRightInd w:val="0"/>
        <w:snapToGrid w:val="0"/>
        <w:spacing w:line="360" w:lineRule="auto"/>
        <w:ind w:firstLine="480" w:firstLineChars="200"/>
        <w:rPr>
          <w:rFonts w:hint="default" w:ascii="Times New Roman" w:hAnsi="Times New Roman" w:cs="Times New Roman"/>
          <w:color w:val="auto"/>
          <w:sz w:val="24"/>
          <w:szCs w:val="29"/>
          <w:highlight w:val="none"/>
          <w:lang w:val="en-US" w:eastAsia="zh-CN"/>
        </w:rPr>
      </w:pPr>
      <w:r>
        <w:rPr>
          <w:rFonts w:hint="default" w:ascii="Times New Roman" w:hAnsi="Times New Roman" w:cs="Times New Roman"/>
          <w:color w:val="auto"/>
          <w:sz w:val="24"/>
          <w:szCs w:val="29"/>
          <w:highlight w:val="none"/>
          <w:lang w:val="en-US" w:eastAsia="zh-CN"/>
        </w:rPr>
        <w:t>影响水土流失的因素，既有自然因素，也有人为因素，是地理环境、社会经济发展诸因素相互作用、相互制约的结果。</w:t>
      </w:r>
    </w:p>
    <w:p w14:paraId="47397D7E">
      <w:pPr>
        <w:adjustRightInd w:val="0"/>
        <w:snapToGrid w:val="0"/>
        <w:spacing w:line="360" w:lineRule="auto"/>
        <w:ind w:firstLine="480" w:firstLineChars="200"/>
        <w:rPr>
          <w:rFonts w:hint="default" w:ascii="Times New Roman" w:hAnsi="Times New Roman" w:cs="Times New Roman"/>
          <w:color w:val="auto"/>
          <w:sz w:val="24"/>
          <w:szCs w:val="29"/>
          <w:highlight w:val="none"/>
          <w:lang w:val="en-US" w:eastAsia="zh-CN"/>
        </w:rPr>
      </w:pPr>
      <w:r>
        <w:rPr>
          <w:rFonts w:hint="default" w:ascii="Times New Roman" w:hAnsi="Times New Roman" w:cs="Times New Roman"/>
          <w:color w:val="auto"/>
          <w:sz w:val="24"/>
          <w:szCs w:val="29"/>
          <w:highlight w:val="none"/>
          <w:lang w:val="en-US" w:eastAsia="zh-CN"/>
        </w:rPr>
        <w:t>（1）自然因素</w:t>
      </w:r>
    </w:p>
    <w:p w14:paraId="7A1F0506">
      <w:pPr>
        <w:adjustRightInd w:val="0"/>
        <w:snapToGrid w:val="0"/>
        <w:spacing w:line="360" w:lineRule="auto"/>
        <w:ind w:firstLine="480" w:firstLineChars="200"/>
        <w:rPr>
          <w:rFonts w:hint="default" w:ascii="Times New Roman" w:hAnsi="Times New Roman" w:cs="Times New Roman"/>
          <w:color w:val="auto"/>
          <w:sz w:val="24"/>
          <w:szCs w:val="29"/>
          <w:highlight w:val="none"/>
          <w:lang w:val="en-US" w:eastAsia="zh-CN"/>
        </w:rPr>
      </w:pPr>
      <w:r>
        <w:rPr>
          <w:rFonts w:hint="default" w:ascii="Times New Roman" w:hAnsi="Times New Roman" w:cs="Times New Roman"/>
          <w:color w:val="auto"/>
          <w:sz w:val="24"/>
          <w:szCs w:val="29"/>
          <w:highlight w:val="none"/>
          <w:lang w:val="en-US" w:eastAsia="zh-CN"/>
        </w:rPr>
        <w:t>1）地形因素：濉溪县属淮北平原中部，地势自西北向东南微倾，</w:t>
      </w:r>
      <w:r>
        <w:rPr>
          <w:rFonts w:hint="eastAsia" w:ascii="Times New Roman" w:hAnsi="Times New Roman" w:cs="Times New Roman"/>
          <w:color w:val="auto"/>
          <w:sz w:val="24"/>
          <w:szCs w:val="29"/>
          <w:highlight w:val="none"/>
          <w:lang w:val="en-US" w:eastAsia="zh-CN"/>
        </w:rPr>
        <w:t>县域</w:t>
      </w:r>
      <w:r>
        <w:rPr>
          <w:rFonts w:hint="default" w:ascii="Times New Roman" w:hAnsi="Times New Roman" w:cs="Times New Roman"/>
          <w:color w:val="auto"/>
          <w:sz w:val="24"/>
          <w:szCs w:val="29"/>
          <w:highlight w:val="none"/>
          <w:lang w:val="en-US" w:eastAsia="zh-CN"/>
        </w:rPr>
        <w:t>为广阔平原区。主要地貌类型为平原、湖洼地、河流。平原区地势平坦，一望无际，海拔</w:t>
      </w:r>
      <w:r>
        <w:rPr>
          <w:rFonts w:hint="eastAsia" w:ascii="Times New Roman" w:hAnsi="Times New Roman" w:cs="Times New Roman"/>
          <w:color w:val="auto"/>
          <w:sz w:val="24"/>
          <w:szCs w:val="29"/>
          <w:highlight w:val="none"/>
          <w:lang w:val="en-US" w:eastAsia="zh-CN"/>
        </w:rPr>
        <w:t>处于</w:t>
      </w:r>
      <w:r>
        <w:rPr>
          <w:rFonts w:hint="default" w:ascii="Times New Roman" w:hAnsi="Times New Roman" w:cs="Times New Roman"/>
          <w:color w:val="auto"/>
          <w:sz w:val="24"/>
          <w:szCs w:val="29"/>
          <w:highlight w:val="none"/>
          <w:lang w:val="en-US" w:eastAsia="zh-CN"/>
        </w:rPr>
        <w:t>23.5至32.4</w:t>
      </w:r>
      <w:r>
        <w:rPr>
          <w:rFonts w:hint="eastAsia" w:ascii="Times New Roman" w:hAnsi="Times New Roman" w:cs="Times New Roman"/>
          <w:color w:val="auto"/>
          <w:sz w:val="24"/>
          <w:szCs w:val="29"/>
          <w:highlight w:val="none"/>
          <w:lang w:val="en-US" w:eastAsia="zh-CN"/>
        </w:rPr>
        <w:t>m</w:t>
      </w:r>
      <w:r>
        <w:rPr>
          <w:rFonts w:hint="default" w:ascii="Times New Roman" w:hAnsi="Times New Roman" w:cs="Times New Roman"/>
          <w:color w:val="auto"/>
          <w:sz w:val="24"/>
          <w:szCs w:val="29"/>
          <w:highlight w:val="none"/>
          <w:lang w:val="en-US" w:eastAsia="zh-CN"/>
        </w:rPr>
        <w:t>。</w:t>
      </w:r>
    </w:p>
    <w:p w14:paraId="28E148C2">
      <w:pPr>
        <w:adjustRightInd w:val="0"/>
        <w:snapToGrid w:val="0"/>
        <w:spacing w:line="360" w:lineRule="auto"/>
        <w:ind w:firstLine="480" w:firstLineChars="200"/>
        <w:jc w:val="both"/>
        <w:rPr>
          <w:rFonts w:hint="default" w:ascii="Times New Roman" w:hAnsi="Times New Roman" w:cs="Times New Roman"/>
          <w:color w:val="auto"/>
          <w:sz w:val="24"/>
          <w:szCs w:val="29"/>
          <w:highlight w:val="none"/>
          <w:lang w:val="en-US" w:eastAsia="zh-CN"/>
        </w:rPr>
      </w:pPr>
      <w:r>
        <w:rPr>
          <w:rFonts w:hint="default" w:ascii="Times New Roman" w:hAnsi="Times New Roman" w:cs="Times New Roman"/>
          <w:color w:val="auto"/>
          <w:sz w:val="24"/>
          <w:szCs w:val="29"/>
          <w:highlight w:val="none"/>
          <w:lang w:val="en-US" w:eastAsia="zh-CN"/>
        </w:rPr>
        <w:t>2）降水因素：濉溪县属暖温带半湿润季风气候，降水集中且时空分布不均，多年平均降水量840.1mm，最大年降水量1441.1mm</w:t>
      </w:r>
      <w:r>
        <w:rPr>
          <w:rFonts w:hint="eastAsia" w:ascii="Times New Roman" w:hAnsi="Times New Roman" w:cs="Times New Roman"/>
          <w:color w:val="auto"/>
          <w:sz w:val="24"/>
          <w:szCs w:val="29"/>
          <w:highlight w:val="none"/>
          <w:lang w:val="en-US" w:eastAsia="zh-CN"/>
        </w:rPr>
        <w:t>（</w:t>
      </w:r>
      <w:r>
        <w:rPr>
          <w:rFonts w:hint="default" w:ascii="Times New Roman" w:hAnsi="Times New Roman" w:cs="Times New Roman"/>
          <w:color w:val="auto"/>
          <w:sz w:val="24"/>
          <w:szCs w:val="29"/>
          <w:highlight w:val="none"/>
          <w:lang w:val="en-US" w:eastAsia="zh-CN"/>
        </w:rPr>
        <w:t>1973年</w:t>
      </w:r>
      <w:r>
        <w:rPr>
          <w:rFonts w:hint="eastAsia" w:ascii="Times New Roman" w:hAnsi="Times New Roman" w:cs="Times New Roman"/>
          <w:color w:val="auto"/>
          <w:sz w:val="24"/>
          <w:szCs w:val="29"/>
          <w:highlight w:val="none"/>
          <w:lang w:val="en-US" w:eastAsia="zh-CN"/>
        </w:rPr>
        <w:t>）</w:t>
      </w:r>
      <w:r>
        <w:rPr>
          <w:rFonts w:hint="default" w:ascii="Times New Roman" w:hAnsi="Times New Roman" w:cs="Times New Roman"/>
          <w:color w:val="auto"/>
          <w:sz w:val="24"/>
          <w:szCs w:val="29"/>
          <w:highlight w:val="none"/>
          <w:lang w:val="en-US" w:eastAsia="zh-CN"/>
        </w:rPr>
        <w:t>，最小年降水558.8mm</w:t>
      </w:r>
      <w:r>
        <w:rPr>
          <w:rFonts w:hint="eastAsia" w:ascii="Times New Roman" w:hAnsi="Times New Roman" w:cs="Times New Roman"/>
          <w:color w:val="auto"/>
          <w:sz w:val="24"/>
          <w:szCs w:val="29"/>
          <w:highlight w:val="none"/>
          <w:lang w:val="en-US" w:eastAsia="zh-CN"/>
        </w:rPr>
        <w:t>（</w:t>
      </w:r>
      <w:r>
        <w:rPr>
          <w:rFonts w:hint="default" w:ascii="Times New Roman" w:hAnsi="Times New Roman" w:cs="Times New Roman"/>
          <w:color w:val="auto"/>
          <w:sz w:val="24"/>
          <w:szCs w:val="29"/>
          <w:highlight w:val="none"/>
          <w:lang w:val="en-US" w:eastAsia="zh-CN"/>
        </w:rPr>
        <w:t>1999年</w:t>
      </w:r>
      <w:r>
        <w:rPr>
          <w:rFonts w:hint="eastAsia" w:ascii="Times New Roman" w:hAnsi="Times New Roman" w:cs="Times New Roman"/>
          <w:color w:val="auto"/>
          <w:sz w:val="24"/>
          <w:szCs w:val="29"/>
          <w:highlight w:val="none"/>
          <w:lang w:val="en-US" w:eastAsia="zh-CN"/>
        </w:rPr>
        <w:t>）</w:t>
      </w:r>
      <w:r>
        <w:rPr>
          <w:rFonts w:hint="default" w:ascii="Times New Roman" w:hAnsi="Times New Roman" w:cs="Times New Roman"/>
          <w:color w:val="auto"/>
          <w:sz w:val="24"/>
          <w:szCs w:val="29"/>
          <w:highlight w:val="none"/>
          <w:lang w:val="en-US" w:eastAsia="zh-CN"/>
        </w:rPr>
        <w:t>，汛期为</w:t>
      </w:r>
      <w:r>
        <w:rPr>
          <w:rFonts w:hint="eastAsia" w:ascii="Times New Roman" w:hAnsi="Times New Roman" w:cs="Times New Roman"/>
          <w:color w:val="auto"/>
          <w:sz w:val="24"/>
          <w:szCs w:val="29"/>
          <w:highlight w:val="none"/>
          <w:lang w:val="en-US" w:eastAsia="zh-CN"/>
        </w:rPr>
        <w:t>6</w:t>
      </w:r>
      <w:r>
        <w:rPr>
          <w:rFonts w:hint="default" w:ascii="Times New Roman" w:hAnsi="Times New Roman" w:cs="Times New Roman"/>
          <w:color w:val="auto"/>
          <w:sz w:val="24"/>
          <w:szCs w:val="29"/>
          <w:highlight w:val="none"/>
          <w:lang w:val="en-US" w:eastAsia="zh-CN"/>
        </w:rPr>
        <w:t>~9月。降水为</w:t>
      </w:r>
      <w:r>
        <w:rPr>
          <w:rFonts w:hint="eastAsia" w:ascii="Times New Roman" w:hAnsi="Times New Roman" w:cs="Times New Roman"/>
          <w:color w:val="auto"/>
          <w:sz w:val="24"/>
          <w:szCs w:val="29"/>
          <w:highlight w:val="none"/>
          <w:lang w:val="en-US" w:eastAsia="zh-CN"/>
        </w:rPr>
        <w:t>产生的</w:t>
      </w:r>
      <w:r>
        <w:rPr>
          <w:rFonts w:hint="default" w:ascii="Times New Roman" w:hAnsi="Times New Roman" w:cs="Times New Roman"/>
          <w:color w:val="auto"/>
          <w:sz w:val="24"/>
          <w:szCs w:val="29"/>
          <w:highlight w:val="none"/>
          <w:lang w:val="en-US" w:eastAsia="zh-CN"/>
        </w:rPr>
        <w:t>水土流失</w:t>
      </w:r>
      <w:r>
        <w:rPr>
          <w:rFonts w:hint="eastAsia" w:ascii="Times New Roman" w:hAnsi="Times New Roman" w:cs="Times New Roman"/>
          <w:color w:val="auto"/>
          <w:sz w:val="24"/>
          <w:szCs w:val="29"/>
          <w:highlight w:val="none"/>
          <w:lang w:val="en-US" w:eastAsia="zh-CN"/>
        </w:rPr>
        <w:t>的重要因素</w:t>
      </w:r>
      <w:r>
        <w:rPr>
          <w:rFonts w:hint="default" w:ascii="Times New Roman" w:hAnsi="Times New Roman" w:cs="Times New Roman"/>
          <w:color w:val="auto"/>
          <w:sz w:val="24"/>
          <w:szCs w:val="29"/>
          <w:highlight w:val="none"/>
          <w:lang w:val="en-US" w:eastAsia="zh-CN"/>
        </w:rPr>
        <w:t>。</w:t>
      </w:r>
    </w:p>
    <w:p w14:paraId="74C925ED">
      <w:pPr>
        <w:adjustRightInd w:val="0"/>
        <w:snapToGrid w:val="0"/>
        <w:spacing w:line="360" w:lineRule="auto"/>
        <w:ind w:firstLine="480" w:firstLineChars="200"/>
        <w:rPr>
          <w:rFonts w:hint="default" w:ascii="Times New Roman" w:hAnsi="Times New Roman" w:cs="Times New Roman"/>
          <w:color w:val="auto"/>
          <w:sz w:val="24"/>
          <w:szCs w:val="29"/>
          <w:highlight w:val="none"/>
          <w:lang w:val="en-US" w:eastAsia="zh-CN"/>
        </w:rPr>
      </w:pPr>
      <w:r>
        <w:rPr>
          <w:rFonts w:hint="default" w:ascii="Times New Roman" w:hAnsi="Times New Roman" w:cs="Times New Roman"/>
          <w:color w:val="auto"/>
          <w:sz w:val="24"/>
          <w:szCs w:val="29"/>
          <w:highlight w:val="none"/>
          <w:lang w:val="en-US" w:eastAsia="zh-CN"/>
        </w:rPr>
        <w:t>（2）人为因素</w:t>
      </w:r>
    </w:p>
    <w:p w14:paraId="4B8E699A">
      <w:pPr>
        <w:adjustRightInd w:val="0"/>
        <w:snapToGrid w:val="0"/>
        <w:spacing w:line="360" w:lineRule="auto"/>
        <w:ind w:firstLine="480" w:firstLineChars="200"/>
        <w:jc w:val="both"/>
        <w:rPr>
          <w:rFonts w:hint="default" w:ascii="Times New Roman" w:hAnsi="Times New Roman" w:cs="Times New Roman"/>
          <w:color w:val="auto"/>
          <w:sz w:val="24"/>
          <w:szCs w:val="29"/>
          <w:highlight w:val="none"/>
          <w:lang w:val="en-US" w:eastAsia="zh-CN"/>
        </w:rPr>
      </w:pPr>
      <w:r>
        <w:rPr>
          <w:rFonts w:hint="default" w:ascii="Times New Roman" w:hAnsi="Times New Roman" w:cs="Times New Roman"/>
          <w:color w:val="auto"/>
          <w:sz w:val="24"/>
          <w:szCs w:val="29"/>
          <w:highlight w:val="none"/>
          <w:lang w:val="en-US" w:eastAsia="zh-CN"/>
        </w:rPr>
        <w:t>水土流失与人类的社会经济活动密切相关。随着社会发展和人口的不断增加，人类利用自然资源逐步加强，资源环境保护意识不强，存在较多土地利用不合理的现象，从而造成人为的水土流失。</w:t>
      </w:r>
    </w:p>
    <w:p w14:paraId="6E836AD4">
      <w:pPr>
        <w:pStyle w:val="4"/>
        <w:bidi w:val="0"/>
        <w:ind w:left="240" w:firstLine="0"/>
        <w:rPr>
          <w:rFonts w:hint="default" w:ascii="Times New Roman" w:hAnsi="Times New Roman" w:cs="Times New Roman"/>
          <w:color w:val="auto"/>
          <w:highlight w:val="none"/>
          <w:lang w:val="en-US" w:eastAsia="zh-CN"/>
        </w:rPr>
      </w:pPr>
      <w:bookmarkStart w:id="54" w:name="_Toc21354442"/>
      <w:bookmarkStart w:id="55" w:name="_Toc25570"/>
      <w:r>
        <w:rPr>
          <w:rFonts w:hint="default" w:ascii="Times New Roman" w:hAnsi="Times New Roman" w:cs="Times New Roman"/>
          <w:color w:val="auto"/>
          <w:highlight w:val="none"/>
          <w:lang w:val="en-US" w:eastAsia="zh-CN"/>
        </w:rPr>
        <w:t>1.4.8水土流失危害</w:t>
      </w:r>
      <w:bookmarkEnd w:id="54"/>
      <w:bookmarkEnd w:id="55"/>
    </w:p>
    <w:p w14:paraId="0AF61F48">
      <w:pPr>
        <w:adjustRightInd w:val="0"/>
        <w:snapToGrid w:val="0"/>
        <w:spacing w:line="360" w:lineRule="auto"/>
        <w:ind w:firstLine="480" w:firstLineChars="200"/>
        <w:rPr>
          <w:rFonts w:hint="default" w:ascii="Times New Roman" w:hAnsi="Times New Roman" w:cs="Times New Roman"/>
          <w:color w:val="auto"/>
          <w:sz w:val="24"/>
          <w:szCs w:val="29"/>
          <w:highlight w:val="none"/>
          <w:lang w:val="en-US" w:eastAsia="zh-CN"/>
        </w:rPr>
      </w:pPr>
      <w:r>
        <w:rPr>
          <w:rFonts w:hint="default" w:ascii="Times New Roman" w:hAnsi="Times New Roman" w:cs="Times New Roman"/>
          <w:color w:val="auto"/>
          <w:sz w:val="24"/>
          <w:szCs w:val="29"/>
          <w:highlight w:val="none"/>
          <w:lang w:val="en-US" w:eastAsia="zh-CN"/>
        </w:rPr>
        <w:t>水土流失破坏了水土资源，导致生态失调，洪旱灾害频繁，制约着</w:t>
      </w:r>
      <w:r>
        <w:rPr>
          <w:rFonts w:hint="eastAsia" w:ascii="Times New Roman" w:hAnsi="Times New Roman" w:cs="Times New Roman"/>
          <w:color w:val="auto"/>
          <w:sz w:val="24"/>
          <w:szCs w:val="29"/>
          <w:highlight w:val="none"/>
          <w:lang w:val="en-US" w:eastAsia="zh-CN"/>
        </w:rPr>
        <w:t>濉溪县</w:t>
      </w:r>
      <w:r>
        <w:rPr>
          <w:rFonts w:hint="default" w:ascii="Times New Roman" w:hAnsi="Times New Roman" w:cs="Times New Roman"/>
          <w:color w:val="auto"/>
          <w:sz w:val="24"/>
          <w:szCs w:val="29"/>
          <w:highlight w:val="none"/>
          <w:lang w:val="en-US" w:eastAsia="zh-CN"/>
        </w:rPr>
        <w:t>经济可持续发展，主要表现在如下几方面：</w:t>
      </w:r>
    </w:p>
    <w:p w14:paraId="561516F6">
      <w:pPr>
        <w:adjustRightInd w:val="0"/>
        <w:snapToGrid w:val="0"/>
        <w:spacing w:line="360" w:lineRule="auto"/>
        <w:ind w:firstLine="480" w:firstLineChars="200"/>
        <w:rPr>
          <w:rFonts w:hint="default" w:ascii="Times New Roman" w:hAnsi="Times New Roman" w:cs="Times New Roman"/>
          <w:color w:val="auto"/>
          <w:sz w:val="24"/>
          <w:szCs w:val="29"/>
          <w:highlight w:val="none"/>
          <w:lang w:val="en-US" w:eastAsia="zh-CN"/>
        </w:rPr>
      </w:pPr>
      <w:r>
        <w:rPr>
          <w:rFonts w:hint="default" w:ascii="Times New Roman" w:hAnsi="Times New Roman" w:cs="Times New Roman"/>
          <w:color w:val="auto"/>
          <w:sz w:val="24"/>
          <w:szCs w:val="29"/>
          <w:highlight w:val="none"/>
          <w:lang w:val="en-US" w:eastAsia="zh-CN"/>
        </w:rPr>
        <w:t>（1）降低土地生产力</w:t>
      </w:r>
    </w:p>
    <w:p w14:paraId="1490CA3C">
      <w:pPr>
        <w:adjustRightInd w:val="0"/>
        <w:snapToGrid w:val="0"/>
        <w:spacing w:line="360" w:lineRule="auto"/>
        <w:ind w:firstLine="480" w:firstLineChars="200"/>
        <w:rPr>
          <w:rFonts w:hint="default" w:ascii="Times New Roman" w:hAnsi="Times New Roman" w:cs="Times New Roman"/>
          <w:color w:val="auto"/>
          <w:sz w:val="24"/>
          <w:szCs w:val="29"/>
          <w:highlight w:val="none"/>
          <w:lang w:val="en-US" w:eastAsia="zh-CN"/>
        </w:rPr>
      </w:pPr>
      <w:r>
        <w:rPr>
          <w:rFonts w:hint="default" w:ascii="Times New Roman" w:hAnsi="Times New Roman" w:cs="Times New Roman"/>
          <w:color w:val="auto"/>
          <w:sz w:val="24"/>
          <w:szCs w:val="29"/>
          <w:highlight w:val="none"/>
          <w:lang w:val="en-US" w:eastAsia="zh-CN"/>
        </w:rPr>
        <w:t>（2）造成河道淤积，加剧洪涝灾害</w:t>
      </w:r>
    </w:p>
    <w:p w14:paraId="16AFE693">
      <w:pPr>
        <w:adjustRightInd w:val="0"/>
        <w:snapToGrid w:val="0"/>
        <w:spacing w:line="360" w:lineRule="auto"/>
        <w:ind w:firstLine="480" w:firstLineChars="200"/>
        <w:rPr>
          <w:rFonts w:hint="default" w:ascii="Times New Roman" w:hAnsi="Times New Roman" w:cs="Times New Roman"/>
          <w:color w:val="auto"/>
          <w:sz w:val="24"/>
          <w:szCs w:val="29"/>
          <w:highlight w:val="none"/>
          <w:lang w:val="en-US" w:eastAsia="zh-CN"/>
        </w:rPr>
      </w:pPr>
      <w:r>
        <w:rPr>
          <w:rFonts w:hint="default" w:ascii="Times New Roman" w:hAnsi="Times New Roman" w:cs="Times New Roman"/>
          <w:color w:val="auto"/>
          <w:sz w:val="24"/>
          <w:szCs w:val="29"/>
          <w:highlight w:val="none"/>
          <w:lang w:val="en-US" w:eastAsia="zh-CN"/>
        </w:rPr>
        <w:t>（</w:t>
      </w:r>
      <w:r>
        <w:rPr>
          <w:rFonts w:hint="eastAsia" w:ascii="Times New Roman" w:hAnsi="Times New Roman" w:cs="Times New Roman"/>
          <w:color w:val="auto"/>
          <w:sz w:val="24"/>
          <w:szCs w:val="29"/>
          <w:highlight w:val="none"/>
          <w:lang w:val="en-US" w:eastAsia="zh-CN"/>
        </w:rPr>
        <w:t>3</w:t>
      </w:r>
      <w:r>
        <w:rPr>
          <w:rFonts w:hint="default" w:ascii="Times New Roman" w:hAnsi="Times New Roman" w:cs="Times New Roman"/>
          <w:color w:val="auto"/>
          <w:sz w:val="24"/>
          <w:szCs w:val="29"/>
          <w:highlight w:val="none"/>
          <w:lang w:val="en-US" w:eastAsia="zh-CN"/>
        </w:rPr>
        <w:t>）破坏区域生态环境</w:t>
      </w:r>
    </w:p>
    <w:p w14:paraId="69096B22">
      <w:pPr>
        <w:adjustRightInd w:val="0"/>
        <w:snapToGrid w:val="0"/>
        <w:spacing w:line="360" w:lineRule="auto"/>
        <w:ind w:firstLine="480" w:firstLineChars="200"/>
        <w:rPr>
          <w:rFonts w:hint="default" w:ascii="Times New Roman" w:hAnsi="Times New Roman" w:cs="Times New Roman"/>
          <w:color w:val="auto"/>
          <w:sz w:val="24"/>
          <w:szCs w:val="29"/>
          <w:highlight w:val="none"/>
          <w:lang w:val="en-US" w:eastAsia="zh-CN"/>
        </w:rPr>
      </w:pPr>
      <w:r>
        <w:rPr>
          <w:rFonts w:hint="default" w:ascii="Times New Roman" w:hAnsi="Times New Roman" w:cs="Times New Roman"/>
          <w:color w:val="auto"/>
          <w:sz w:val="24"/>
          <w:szCs w:val="29"/>
          <w:highlight w:val="none"/>
          <w:lang w:val="en-US" w:eastAsia="zh-CN"/>
        </w:rPr>
        <w:t>（</w:t>
      </w:r>
      <w:r>
        <w:rPr>
          <w:rFonts w:hint="eastAsia" w:ascii="Times New Roman" w:hAnsi="Times New Roman" w:cs="Times New Roman"/>
          <w:color w:val="auto"/>
          <w:sz w:val="24"/>
          <w:szCs w:val="29"/>
          <w:highlight w:val="none"/>
          <w:lang w:val="en-US" w:eastAsia="zh-CN"/>
        </w:rPr>
        <w:t>4</w:t>
      </w:r>
      <w:r>
        <w:rPr>
          <w:rFonts w:hint="default" w:ascii="Times New Roman" w:hAnsi="Times New Roman" w:cs="Times New Roman"/>
          <w:color w:val="auto"/>
          <w:sz w:val="24"/>
          <w:szCs w:val="29"/>
          <w:highlight w:val="none"/>
          <w:lang w:val="en-US" w:eastAsia="zh-CN"/>
        </w:rPr>
        <w:t>）影响水体水质</w:t>
      </w:r>
    </w:p>
    <w:p w14:paraId="58B3D036">
      <w:pPr>
        <w:pStyle w:val="3"/>
        <w:bidi w:val="0"/>
        <w:ind w:firstLine="0"/>
        <w:rPr>
          <w:rFonts w:hint="default" w:ascii="Times New Roman" w:hAnsi="Times New Roman" w:cs="Times New Roman"/>
          <w:color w:val="auto"/>
          <w:highlight w:val="none"/>
        </w:rPr>
      </w:pPr>
      <w:bookmarkStart w:id="56" w:name="_Toc27840"/>
      <w:r>
        <w:rPr>
          <w:rFonts w:hint="default" w:ascii="Times New Roman" w:hAnsi="Times New Roman" w:cs="Times New Roman"/>
          <w:color w:val="auto"/>
          <w:highlight w:val="none"/>
          <w:lang w:val="en-US" w:eastAsia="zh-CN"/>
        </w:rPr>
        <w:t>1.5水土保持工作开展及成效</w:t>
      </w:r>
      <w:bookmarkEnd w:id="56"/>
    </w:p>
    <w:p w14:paraId="0A40B980">
      <w:pPr>
        <w:pStyle w:val="4"/>
        <w:bidi w:val="0"/>
        <w:ind w:left="240" w:firstLine="0"/>
        <w:rPr>
          <w:rFonts w:hint="default" w:ascii="Times New Roman" w:hAnsi="Times New Roman" w:cs="Times New Roman"/>
          <w:color w:val="auto"/>
          <w:highlight w:val="none"/>
        </w:rPr>
      </w:pPr>
      <w:bookmarkStart w:id="57" w:name="_Toc25399"/>
      <w:r>
        <w:rPr>
          <w:rFonts w:hint="default" w:ascii="Times New Roman" w:hAnsi="Times New Roman" w:cs="Times New Roman"/>
          <w:color w:val="auto"/>
          <w:highlight w:val="none"/>
          <w:lang w:val="en-US" w:eastAsia="zh-CN"/>
        </w:rPr>
        <w:t>1.5.1水土保持工作开展情况</w:t>
      </w:r>
      <w:bookmarkEnd w:id="57"/>
    </w:p>
    <w:p w14:paraId="4D20018D">
      <w:pPr>
        <w:adjustRightInd w:val="0"/>
        <w:snapToGrid w:val="0"/>
        <w:spacing w:line="360" w:lineRule="auto"/>
        <w:ind w:firstLine="480" w:firstLineChars="200"/>
        <w:rPr>
          <w:rFonts w:hint="default" w:ascii="Times New Roman" w:hAnsi="Times New Roman" w:cs="Times New Roman"/>
          <w:color w:val="auto"/>
          <w:sz w:val="24"/>
          <w:szCs w:val="29"/>
          <w:highlight w:val="none"/>
          <w:lang w:val="en-US" w:eastAsia="zh-CN"/>
        </w:rPr>
      </w:pPr>
      <w:r>
        <w:rPr>
          <w:rFonts w:hint="default" w:ascii="Times New Roman" w:hAnsi="Times New Roman" w:cs="Times New Roman"/>
          <w:color w:val="auto"/>
          <w:sz w:val="24"/>
          <w:szCs w:val="29"/>
          <w:highlight w:val="none"/>
          <w:lang w:val="en-US" w:eastAsia="zh-CN"/>
        </w:rPr>
        <w:t>随着《中华人民共和国水土保持法》、《安徽省实施〈中华人民共和国水土保持法〉办法》的颁布实施，</w:t>
      </w:r>
      <w:r>
        <w:rPr>
          <w:rFonts w:hint="eastAsia" w:ascii="Times New Roman" w:hAnsi="Times New Roman" w:cs="Times New Roman"/>
          <w:color w:val="auto"/>
          <w:sz w:val="24"/>
          <w:szCs w:val="29"/>
          <w:highlight w:val="none"/>
          <w:lang w:val="en-US" w:eastAsia="zh-CN"/>
        </w:rPr>
        <w:t>同时</w:t>
      </w:r>
      <w:r>
        <w:rPr>
          <w:rFonts w:hint="default" w:ascii="Times New Roman" w:hAnsi="Times New Roman" w:cs="Times New Roman"/>
          <w:color w:val="auto"/>
          <w:sz w:val="24"/>
          <w:szCs w:val="29"/>
          <w:highlight w:val="none"/>
          <w:lang w:val="en-US" w:eastAsia="zh-CN"/>
        </w:rPr>
        <w:t>在各级政府的重视下，濉溪县的水土保持工作取得很大进展，水土保持法规体系和监督执法体系初步建立，全民的水土保持意识和法制观念有所增强，水土流失治理成效显著。进一步落实“三同时”制度，提高生产建设项目水土保持方案申报率、实施率和验收率</w:t>
      </w:r>
      <w:r>
        <w:rPr>
          <w:rFonts w:hint="eastAsia" w:ascii="Times New Roman" w:hAnsi="Times New Roman" w:cs="Times New Roman"/>
          <w:color w:val="auto"/>
          <w:sz w:val="24"/>
          <w:szCs w:val="29"/>
          <w:highlight w:val="none"/>
          <w:lang w:val="en-US" w:eastAsia="zh-CN"/>
        </w:rPr>
        <w:t>。</w:t>
      </w:r>
    </w:p>
    <w:p w14:paraId="51036B6A">
      <w:pPr>
        <w:adjustRightInd w:val="0"/>
        <w:snapToGrid w:val="0"/>
        <w:spacing w:line="360" w:lineRule="auto"/>
        <w:ind w:firstLine="480" w:firstLineChars="200"/>
        <w:rPr>
          <w:rFonts w:hint="default" w:ascii="Times New Roman" w:hAnsi="Times New Roman" w:cs="Times New Roman"/>
          <w:color w:val="auto"/>
          <w:sz w:val="24"/>
          <w:szCs w:val="29"/>
          <w:highlight w:val="none"/>
          <w:lang w:val="en-US" w:eastAsia="zh-CN"/>
        </w:rPr>
      </w:pPr>
      <w:r>
        <w:rPr>
          <w:rFonts w:hint="default" w:ascii="Times New Roman" w:hAnsi="Times New Roman" w:cs="Times New Roman"/>
          <w:color w:val="auto"/>
          <w:sz w:val="24"/>
          <w:szCs w:val="29"/>
          <w:highlight w:val="none"/>
          <w:lang w:val="en-US" w:eastAsia="zh-CN"/>
        </w:rPr>
        <w:t>根据2011年底安徽省第一次水利普查成果，</w:t>
      </w:r>
      <w:r>
        <w:rPr>
          <w:rFonts w:hint="eastAsia" w:ascii="Times New Roman" w:hAnsi="Times New Roman" w:cs="Times New Roman"/>
          <w:color w:val="auto"/>
          <w:sz w:val="24"/>
          <w:szCs w:val="29"/>
          <w:highlight w:val="none"/>
          <w:lang w:val="en-US" w:eastAsia="zh-CN"/>
        </w:rPr>
        <w:t>濉溪县</w:t>
      </w:r>
      <w:r>
        <w:rPr>
          <w:rFonts w:hint="default" w:ascii="Times New Roman" w:hAnsi="Times New Roman" w:cs="Times New Roman"/>
          <w:color w:val="auto"/>
          <w:sz w:val="24"/>
          <w:szCs w:val="29"/>
          <w:highlight w:val="none"/>
          <w:lang w:val="en-US" w:eastAsia="zh-CN"/>
        </w:rPr>
        <w:t>水土保持措施面积为</w:t>
      </w:r>
      <w:r>
        <w:rPr>
          <w:rFonts w:hint="eastAsia" w:ascii="Times New Roman" w:hAnsi="Times New Roman" w:cs="Times New Roman"/>
          <w:color w:val="auto"/>
          <w:sz w:val="24"/>
          <w:szCs w:val="29"/>
          <w:highlight w:val="none"/>
          <w:lang w:val="en-US" w:eastAsia="zh-CN"/>
        </w:rPr>
        <w:t>0</w:t>
      </w:r>
      <w:r>
        <w:rPr>
          <w:rFonts w:hint="default" w:ascii="Times New Roman" w:hAnsi="Times New Roman" w:cs="Times New Roman"/>
          <w:color w:val="auto"/>
          <w:sz w:val="24"/>
          <w:szCs w:val="29"/>
          <w:highlight w:val="none"/>
          <w:lang w:val="en-US" w:eastAsia="zh-CN"/>
        </w:rPr>
        <w:t>hm</w:t>
      </w:r>
      <w:r>
        <w:rPr>
          <w:rFonts w:hint="default" w:ascii="Times New Roman" w:hAnsi="Times New Roman" w:cs="Times New Roman"/>
          <w:color w:val="auto"/>
          <w:sz w:val="24"/>
          <w:szCs w:val="29"/>
          <w:highlight w:val="none"/>
          <w:vertAlign w:val="superscript"/>
          <w:lang w:val="en-US" w:eastAsia="zh-CN"/>
        </w:rPr>
        <w:t>2</w:t>
      </w:r>
      <w:r>
        <w:rPr>
          <w:rFonts w:hint="default" w:ascii="Times New Roman" w:hAnsi="Times New Roman" w:cs="Times New Roman"/>
          <w:color w:val="auto"/>
          <w:sz w:val="24"/>
          <w:szCs w:val="29"/>
          <w:highlight w:val="none"/>
          <w:lang w:val="en-US" w:eastAsia="zh-CN"/>
        </w:rPr>
        <w:t>。小型蓄水保土工程普查数量为</w:t>
      </w:r>
      <w:r>
        <w:rPr>
          <w:rFonts w:hint="eastAsia" w:ascii="Times New Roman" w:hAnsi="Times New Roman" w:cs="Times New Roman"/>
          <w:color w:val="auto"/>
          <w:sz w:val="24"/>
          <w:szCs w:val="29"/>
          <w:highlight w:val="none"/>
          <w:lang w:val="en-US" w:eastAsia="zh-CN"/>
        </w:rPr>
        <w:t>0</w:t>
      </w:r>
      <w:r>
        <w:rPr>
          <w:rFonts w:hint="default" w:ascii="Times New Roman" w:hAnsi="Times New Roman" w:cs="Times New Roman"/>
          <w:color w:val="auto"/>
          <w:sz w:val="24"/>
          <w:szCs w:val="29"/>
          <w:highlight w:val="none"/>
          <w:lang w:val="en-US" w:eastAsia="zh-CN"/>
        </w:rPr>
        <w:t>。</w:t>
      </w:r>
    </w:p>
    <w:p w14:paraId="28ED734C">
      <w:pPr>
        <w:pStyle w:val="4"/>
        <w:bidi w:val="0"/>
        <w:ind w:left="240" w:firstLine="0"/>
        <w:rPr>
          <w:rFonts w:hint="default" w:ascii="Times New Roman" w:hAnsi="Times New Roman" w:cs="Times New Roman"/>
          <w:color w:val="auto"/>
          <w:highlight w:val="none"/>
          <w:lang w:val="en-US" w:eastAsia="zh-CN"/>
        </w:rPr>
      </w:pPr>
      <w:bookmarkStart w:id="58" w:name="_Toc7792"/>
      <w:bookmarkStart w:id="59" w:name="_Toc21354445"/>
      <w:bookmarkStart w:id="60" w:name="_Toc10811"/>
      <w:bookmarkStart w:id="61" w:name="_Toc26698"/>
      <w:r>
        <w:rPr>
          <w:rFonts w:hint="default" w:ascii="Times New Roman" w:hAnsi="Times New Roman" w:cs="Times New Roman"/>
          <w:color w:val="auto"/>
          <w:highlight w:val="none"/>
          <w:lang w:val="en-US" w:eastAsia="zh-CN"/>
        </w:rPr>
        <w:t>1.5.2水土保持成效</w:t>
      </w:r>
      <w:bookmarkEnd w:id="58"/>
      <w:bookmarkEnd w:id="59"/>
      <w:bookmarkEnd w:id="60"/>
      <w:bookmarkEnd w:id="61"/>
    </w:p>
    <w:p w14:paraId="036A2838">
      <w:pPr>
        <w:adjustRightInd w:val="0"/>
        <w:snapToGrid w:val="0"/>
        <w:spacing w:line="360" w:lineRule="auto"/>
        <w:ind w:firstLine="480" w:firstLineChars="200"/>
        <w:rPr>
          <w:rFonts w:hint="default" w:ascii="Times New Roman" w:hAnsi="Times New Roman" w:cs="Times New Roman"/>
          <w:color w:val="auto"/>
          <w:sz w:val="24"/>
          <w:szCs w:val="29"/>
          <w:highlight w:val="none"/>
          <w:lang w:val="en-US" w:eastAsia="zh-CN"/>
        </w:rPr>
      </w:pPr>
      <w:r>
        <w:rPr>
          <w:rFonts w:hint="default" w:ascii="Times New Roman" w:hAnsi="Times New Roman" w:cs="Times New Roman"/>
          <w:color w:val="auto"/>
          <w:sz w:val="24"/>
          <w:szCs w:val="29"/>
          <w:highlight w:val="none"/>
          <w:lang w:val="en-US" w:eastAsia="zh-CN"/>
        </w:rPr>
        <w:t>近年来，</w:t>
      </w:r>
      <w:r>
        <w:rPr>
          <w:rFonts w:hint="eastAsia" w:ascii="Times New Roman" w:hAnsi="Times New Roman" w:cs="Times New Roman"/>
          <w:color w:val="auto"/>
          <w:sz w:val="24"/>
          <w:szCs w:val="29"/>
          <w:highlight w:val="none"/>
          <w:lang w:val="en-US" w:eastAsia="zh-CN"/>
        </w:rPr>
        <w:t>随着中共中央办公厅、国务院办公厅印发《关于加强新时代水土保持工作的意见》，水利部令第53号发布《生产建设项目水土保持方案管理办法》，安徽省委办公厅、省政府办公厅印发的《关于加强新时代水土保持工作的实施意见》以及省水利厅研究制定的《安徽省生产建设项目水土保持方案管理实施细则》等相关文件办法的施行，</w:t>
      </w:r>
      <w:r>
        <w:rPr>
          <w:rFonts w:hint="default" w:ascii="Times New Roman" w:hAnsi="Times New Roman" w:cs="Times New Roman"/>
          <w:color w:val="auto"/>
          <w:sz w:val="24"/>
          <w:szCs w:val="29"/>
          <w:highlight w:val="none"/>
          <w:lang w:val="en-US" w:eastAsia="zh-CN"/>
        </w:rPr>
        <w:t>在各级政府</w:t>
      </w:r>
      <w:r>
        <w:rPr>
          <w:rFonts w:hint="eastAsia" w:ascii="Times New Roman" w:hAnsi="Times New Roman" w:cs="Times New Roman"/>
          <w:color w:val="auto"/>
          <w:sz w:val="24"/>
          <w:szCs w:val="29"/>
          <w:highlight w:val="none"/>
          <w:lang w:val="en-US" w:eastAsia="zh-CN"/>
        </w:rPr>
        <w:t>对水土保持工作的高度</w:t>
      </w:r>
      <w:r>
        <w:rPr>
          <w:rFonts w:hint="default" w:ascii="Times New Roman" w:hAnsi="Times New Roman" w:cs="Times New Roman"/>
          <w:color w:val="auto"/>
          <w:sz w:val="24"/>
          <w:szCs w:val="29"/>
          <w:highlight w:val="none"/>
          <w:lang w:val="en-US" w:eastAsia="zh-CN"/>
        </w:rPr>
        <w:t>重视下，濉溪县的水土保持工作取得了很大的进展，初步建立了水土保持法规体系和监督执法体系，全民的水土保持意识和法制观念有所增强，水土流失治理成效显著。</w:t>
      </w:r>
    </w:p>
    <w:p w14:paraId="6DDCBB07">
      <w:pPr>
        <w:pStyle w:val="4"/>
        <w:bidi w:val="0"/>
        <w:ind w:left="240" w:firstLine="0"/>
        <w:rPr>
          <w:rFonts w:hint="default" w:ascii="Times New Roman" w:hAnsi="Times New Roman" w:cs="Times New Roman"/>
          <w:color w:val="auto"/>
          <w:highlight w:val="none"/>
          <w:lang w:val="en-US" w:eastAsia="zh-CN"/>
        </w:rPr>
      </w:pPr>
      <w:bookmarkStart w:id="62" w:name="_Toc3228"/>
      <w:r>
        <w:rPr>
          <w:rFonts w:hint="default" w:ascii="Times New Roman" w:hAnsi="Times New Roman" w:cs="Times New Roman"/>
          <w:color w:val="auto"/>
          <w:highlight w:val="none"/>
          <w:lang w:val="en-US" w:eastAsia="zh-CN"/>
        </w:rPr>
        <w:t>1.5.</w:t>
      </w:r>
      <w:r>
        <w:rPr>
          <w:rFonts w:hint="eastAsia" w:ascii="Times New Roman" w:hAnsi="Times New Roman" w:cs="Times New Roman"/>
          <w:color w:val="auto"/>
          <w:highlight w:val="none"/>
          <w:lang w:val="en-US" w:eastAsia="zh-CN"/>
        </w:rPr>
        <w:t>3</w:t>
      </w:r>
      <w:r>
        <w:rPr>
          <w:rFonts w:hint="default" w:ascii="Times New Roman" w:hAnsi="Times New Roman" w:cs="Times New Roman"/>
          <w:color w:val="auto"/>
          <w:highlight w:val="none"/>
          <w:lang w:val="en-US" w:eastAsia="zh-CN"/>
        </w:rPr>
        <w:t>存在问题</w:t>
      </w:r>
      <w:bookmarkEnd w:id="62"/>
    </w:p>
    <w:p w14:paraId="72398436">
      <w:pPr>
        <w:adjustRightInd w:val="0"/>
        <w:snapToGrid w:val="0"/>
        <w:spacing w:line="360" w:lineRule="auto"/>
        <w:ind w:firstLine="480" w:firstLineChars="200"/>
        <w:rPr>
          <w:rFonts w:hint="default" w:ascii="Times New Roman" w:hAnsi="Times New Roman" w:cs="Times New Roman"/>
          <w:color w:val="auto"/>
          <w:sz w:val="24"/>
          <w:szCs w:val="29"/>
          <w:highlight w:val="none"/>
          <w:lang w:val="en-US" w:eastAsia="zh-CN"/>
        </w:rPr>
      </w:pPr>
      <w:r>
        <w:rPr>
          <w:rFonts w:hint="default" w:ascii="Times New Roman" w:hAnsi="Times New Roman" w:cs="Times New Roman"/>
          <w:color w:val="auto"/>
          <w:sz w:val="24"/>
          <w:szCs w:val="29"/>
          <w:highlight w:val="none"/>
          <w:lang w:val="en-US" w:eastAsia="zh-CN"/>
        </w:rPr>
        <w:t>（1）水土保持意识和法制观念有待提高</w:t>
      </w:r>
    </w:p>
    <w:p w14:paraId="1AB7C68F">
      <w:pPr>
        <w:adjustRightInd w:val="0"/>
        <w:snapToGrid w:val="0"/>
        <w:spacing w:line="360" w:lineRule="auto"/>
        <w:ind w:firstLine="480" w:firstLineChars="200"/>
        <w:rPr>
          <w:rFonts w:hint="default" w:ascii="Times New Roman" w:hAnsi="Times New Roman" w:cs="Times New Roman"/>
          <w:color w:val="auto"/>
          <w:sz w:val="24"/>
          <w:szCs w:val="29"/>
          <w:highlight w:val="none"/>
          <w:lang w:val="en-US" w:eastAsia="zh-CN"/>
        </w:rPr>
      </w:pPr>
      <w:r>
        <w:rPr>
          <w:rFonts w:hint="default" w:ascii="Times New Roman" w:hAnsi="Times New Roman" w:cs="Times New Roman"/>
          <w:color w:val="auto"/>
          <w:sz w:val="24"/>
          <w:szCs w:val="29"/>
          <w:highlight w:val="none"/>
          <w:lang w:val="en-US" w:eastAsia="zh-CN"/>
        </w:rPr>
        <w:t>（2）新的人为水土流失</w:t>
      </w:r>
      <w:r>
        <w:rPr>
          <w:rFonts w:hint="eastAsia" w:ascii="Times New Roman" w:hAnsi="Times New Roman" w:cs="Times New Roman"/>
          <w:color w:val="auto"/>
          <w:sz w:val="24"/>
          <w:szCs w:val="29"/>
          <w:highlight w:val="none"/>
          <w:lang w:val="en-US" w:eastAsia="zh-CN"/>
        </w:rPr>
        <w:t>还未得到有效遏制</w:t>
      </w:r>
    </w:p>
    <w:p w14:paraId="0736F36B">
      <w:pPr>
        <w:adjustRightInd w:val="0"/>
        <w:snapToGrid w:val="0"/>
        <w:spacing w:line="360" w:lineRule="auto"/>
        <w:ind w:firstLine="480" w:firstLineChars="200"/>
        <w:rPr>
          <w:rFonts w:hint="default" w:ascii="Times New Roman" w:hAnsi="Times New Roman" w:cs="Times New Roman"/>
          <w:color w:val="auto"/>
          <w:sz w:val="24"/>
          <w:szCs w:val="29"/>
          <w:highlight w:val="none"/>
          <w:lang w:val="en-US" w:eastAsia="zh-CN"/>
        </w:rPr>
      </w:pPr>
      <w:r>
        <w:rPr>
          <w:rFonts w:hint="default" w:ascii="Times New Roman" w:hAnsi="Times New Roman" w:cs="Times New Roman"/>
          <w:color w:val="auto"/>
          <w:sz w:val="24"/>
          <w:szCs w:val="29"/>
          <w:highlight w:val="none"/>
          <w:lang w:val="en-US" w:eastAsia="zh-CN"/>
        </w:rPr>
        <w:t>（3）科技支撑体系还不够健全</w:t>
      </w:r>
    </w:p>
    <w:p w14:paraId="4E7BCDB7">
      <w:pPr>
        <w:adjustRightInd w:val="0"/>
        <w:snapToGrid w:val="0"/>
        <w:spacing w:line="360" w:lineRule="auto"/>
        <w:ind w:firstLine="480" w:firstLineChars="200"/>
        <w:rPr>
          <w:rFonts w:hint="default" w:ascii="Times New Roman" w:hAnsi="Times New Roman" w:cs="Times New Roman"/>
          <w:color w:val="auto"/>
          <w:sz w:val="24"/>
          <w:szCs w:val="29"/>
          <w:highlight w:val="none"/>
          <w:lang w:val="en-US" w:eastAsia="zh-CN"/>
        </w:rPr>
      </w:pPr>
      <w:r>
        <w:rPr>
          <w:rFonts w:hint="default" w:ascii="Times New Roman" w:hAnsi="Times New Roman" w:cs="Times New Roman"/>
          <w:color w:val="auto"/>
          <w:sz w:val="24"/>
          <w:szCs w:val="29"/>
          <w:highlight w:val="none"/>
          <w:lang w:val="en-US" w:eastAsia="zh-CN"/>
        </w:rPr>
        <w:t>（4）水土保持投入欠缺</w:t>
      </w:r>
    </w:p>
    <w:p w14:paraId="7A345853">
      <w:pPr>
        <w:rPr>
          <w:rFonts w:hint="default" w:ascii="Times New Roman" w:hAnsi="Times New Roman" w:cs="Times New Roman"/>
          <w:color w:val="auto"/>
          <w:sz w:val="24"/>
          <w:szCs w:val="29"/>
          <w:highlight w:val="none"/>
          <w:lang w:val="en-US" w:eastAsia="zh-CN"/>
        </w:rPr>
      </w:pPr>
      <w:r>
        <w:rPr>
          <w:rFonts w:hint="default" w:ascii="Times New Roman" w:hAnsi="Times New Roman" w:cs="Times New Roman"/>
          <w:color w:val="auto"/>
          <w:sz w:val="24"/>
          <w:szCs w:val="29"/>
          <w:highlight w:val="none"/>
          <w:lang w:val="en-US" w:eastAsia="zh-CN"/>
        </w:rPr>
        <w:br w:type="page"/>
      </w:r>
    </w:p>
    <w:p w14:paraId="3955D019">
      <w:pPr>
        <w:adjustRightInd w:val="0"/>
        <w:snapToGrid w:val="0"/>
        <w:spacing w:before="312" w:beforeLines="100" w:after="156" w:afterLines="50" w:line="360" w:lineRule="auto"/>
        <w:jc w:val="center"/>
        <w:outlineLvl w:val="0"/>
        <w:rPr>
          <w:rFonts w:hint="default" w:ascii="Times New Roman" w:hAnsi="Times New Roman" w:eastAsia="黑体" w:cs="Times New Roman"/>
          <w:b/>
          <w:bCs/>
          <w:snapToGrid w:val="0"/>
          <w:color w:val="auto"/>
          <w:kern w:val="10"/>
          <w:sz w:val="36"/>
          <w:szCs w:val="36"/>
          <w:highlight w:val="none"/>
        </w:rPr>
      </w:pPr>
      <w:bookmarkStart w:id="63" w:name="_Toc21354448"/>
      <w:bookmarkStart w:id="64" w:name="_Toc32305"/>
      <w:r>
        <w:rPr>
          <w:rFonts w:hint="default" w:ascii="Times New Roman" w:hAnsi="Times New Roman" w:eastAsia="黑体" w:cs="Times New Roman"/>
          <w:b/>
          <w:bCs/>
          <w:snapToGrid w:val="0"/>
          <w:color w:val="auto"/>
          <w:kern w:val="10"/>
          <w:sz w:val="36"/>
          <w:szCs w:val="36"/>
          <w:highlight w:val="none"/>
        </w:rPr>
        <w:t>2现状评价与需求分析</w:t>
      </w:r>
      <w:bookmarkEnd w:id="63"/>
      <w:bookmarkEnd w:id="64"/>
    </w:p>
    <w:p w14:paraId="40579F98">
      <w:pPr>
        <w:pStyle w:val="3"/>
        <w:bidi w:val="0"/>
        <w:ind w:firstLine="0"/>
        <w:rPr>
          <w:rFonts w:hint="default" w:ascii="Times New Roman" w:hAnsi="Times New Roman" w:cs="Times New Roman"/>
          <w:color w:val="auto"/>
          <w:highlight w:val="none"/>
        </w:rPr>
      </w:pPr>
      <w:bookmarkStart w:id="65" w:name="_Toc21354449"/>
      <w:bookmarkStart w:id="66" w:name="_Toc25157"/>
      <w:r>
        <w:rPr>
          <w:rFonts w:hint="default" w:ascii="Times New Roman" w:hAnsi="Times New Roman" w:cs="Times New Roman"/>
          <w:color w:val="auto"/>
          <w:highlight w:val="none"/>
        </w:rPr>
        <w:t>2.1现状评价</w:t>
      </w:r>
      <w:bookmarkEnd w:id="65"/>
      <w:bookmarkEnd w:id="66"/>
    </w:p>
    <w:p w14:paraId="00654EE3">
      <w:pPr>
        <w:pStyle w:val="4"/>
        <w:bidi w:val="0"/>
        <w:ind w:left="240" w:firstLine="0"/>
        <w:rPr>
          <w:rFonts w:hint="default" w:ascii="Times New Roman" w:hAnsi="Times New Roman" w:cs="Times New Roman"/>
          <w:color w:val="auto"/>
          <w:highlight w:val="yellow"/>
          <w:lang w:val="en-US" w:eastAsia="zh-CN"/>
        </w:rPr>
      </w:pPr>
      <w:bookmarkStart w:id="67" w:name="_Toc20038"/>
      <w:bookmarkStart w:id="68" w:name="_Toc21354450"/>
      <w:r>
        <w:rPr>
          <w:rFonts w:hint="default" w:ascii="Times New Roman" w:hAnsi="Times New Roman" w:cs="Times New Roman"/>
          <w:color w:val="auto"/>
          <w:highlight w:val="none"/>
          <w:lang w:val="en-US" w:eastAsia="zh-CN"/>
        </w:rPr>
        <w:t>2.1.1土地利用现状评价</w:t>
      </w:r>
      <w:bookmarkEnd w:id="67"/>
      <w:bookmarkEnd w:id="68"/>
    </w:p>
    <w:p w14:paraId="6A564293">
      <w:pPr>
        <w:adjustRightInd w:val="0"/>
        <w:snapToGrid w:val="0"/>
        <w:spacing w:line="360" w:lineRule="auto"/>
        <w:ind w:firstLine="480" w:firstLineChars="200"/>
        <w:rPr>
          <w:rFonts w:hint="eastAsia" w:ascii="Times New Roman" w:hAnsi="Times New Roman" w:eastAsia="仿宋_GB2312" w:cs="Times New Roman"/>
          <w:color w:val="auto"/>
          <w:sz w:val="24"/>
          <w:szCs w:val="29"/>
          <w:highlight w:val="none"/>
          <w:lang w:val="en-US" w:eastAsia="zh-CN"/>
        </w:rPr>
      </w:pPr>
      <w:r>
        <w:rPr>
          <w:rFonts w:hint="eastAsia" w:ascii="Times New Roman" w:hAnsi="Times New Roman" w:cs="Times New Roman"/>
          <w:color w:val="auto"/>
          <w:sz w:val="24"/>
          <w:szCs w:val="29"/>
          <w:highlight w:val="none"/>
          <w:lang w:val="en-US" w:eastAsia="zh-CN"/>
        </w:rPr>
        <w:t>根据濉溪县第三次全国国土调查主要数据公报成果</w:t>
      </w:r>
      <w:r>
        <w:rPr>
          <w:rFonts w:hint="default" w:ascii="Times New Roman" w:hAnsi="Times New Roman" w:cs="Times New Roman"/>
          <w:color w:val="auto"/>
          <w:sz w:val="24"/>
          <w:szCs w:val="29"/>
          <w:highlight w:val="none"/>
        </w:rPr>
        <w:t>，</w:t>
      </w:r>
      <w:r>
        <w:rPr>
          <w:rFonts w:hint="default" w:ascii="Times New Roman" w:hAnsi="Times New Roman" w:cs="Times New Roman"/>
          <w:color w:val="auto"/>
          <w:sz w:val="24"/>
          <w:szCs w:val="29"/>
          <w:highlight w:val="none"/>
          <w:lang w:val="en-US" w:eastAsia="zh-CN"/>
        </w:rPr>
        <w:t>濉</w:t>
      </w:r>
      <w:r>
        <w:rPr>
          <w:rFonts w:hint="default" w:ascii="Times New Roman" w:hAnsi="Times New Roman" w:cs="Times New Roman"/>
          <w:color w:val="auto"/>
          <w:sz w:val="24"/>
          <w:szCs w:val="29"/>
          <w:highlight w:val="none"/>
        </w:rPr>
        <w:t>溪县土地总面积为</w:t>
      </w:r>
      <w:r>
        <w:rPr>
          <w:rFonts w:hint="default" w:ascii="Times New Roman" w:hAnsi="Times New Roman" w:cs="Times New Roman"/>
          <w:color w:val="auto"/>
          <w:sz w:val="24"/>
          <w:szCs w:val="29"/>
          <w:highlight w:val="none"/>
          <w:lang w:val="en-US" w:eastAsia="zh-CN"/>
        </w:rPr>
        <w:t>19</w:t>
      </w:r>
      <w:r>
        <w:rPr>
          <w:rFonts w:hint="eastAsia" w:ascii="Times New Roman" w:hAnsi="Times New Roman" w:cs="Times New Roman"/>
          <w:color w:val="auto"/>
          <w:sz w:val="24"/>
          <w:szCs w:val="29"/>
          <w:highlight w:val="none"/>
          <w:lang w:val="en-US" w:eastAsia="zh-CN"/>
        </w:rPr>
        <w:t>87</w:t>
      </w:r>
      <w:r>
        <w:rPr>
          <w:rFonts w:hint="default" w:ascii="Times New Roman" w:hAnsi="Times New Roman" w:cs="Times New Roman"/>
          <w:color w:val="auto"/>
          <w:sz w:val="24"/>
          <w:szCs w:val="29"/>
          <w:highlight w:val="none"/>
          <w:lang w:val="en-US" w:eastAsia="zh-CN"/>
        </w:rPr>
        <w:t>km</w:t>
      </w:r>
      <w:r>
        <w:rPr>
          <w:rFonts w:hint="default" w:ascii="Times New Roman" w:hAnsi="Times New Roman" w:cs="Times New Roman"/>
          <w:color w:val="auto"/>
          <w:sz w:val="24"/>
          <w:szCs w:val="29"/>
          <w:highlight w:val="none"/>
          <w:vertAlign w:val="superscript"/>
          <w:lang w:val="en-US" w:eastAsia="zh-CN"/>
        </w:rPr>
        <w:t>2</w:t>
      </w:r>
      <w:r>
        <w:rPr>
          <w:rFonts w:hint="default" w:ascii="Times New Roman" w:hAnsi="Times New Roman" w:cs="Times New Roman"/>
          <w:color w:val="auto"/>
          <w:sz w:val="24"/>
          <w:szCs w:val="29"/>
          <w:highlight w:val="none"/>
          <w:lang w:eastAsia="zh-CN"/>
        </w:rPr>
        <w:t>。</w:t>
      </w:r>
      <w:r>
        <w:rPr>
          <w:rFonts w:hint="default" w:ascii="Times New Roman" w:hAnsi="Times New Roman" w:cs="Times New Roman"/>
          <w:color w:val="auto"/>
          <w:sz w:val="24"/>
          <w:szCs w:val="29"/>
          <w:highlight w:val="none"/>
          <w:lang w:val="en-US" w:eastAsia="zh-CN"/>
        </w:rPr>
        <w:t>其中：</w:t>
      </w:r>
      <w:r>
        <w:rPr>
          <w:rFonts w:hint="default" w:ascii="Times New Roman" w:hAnsi="Times New Roman" w:cs="Times New Roman"/>
          <w:color w:val="auto"/>
          <w:sz w:val="24"/>
          <w:szCs w:val="29"/>
          <w:highlight w:val="none"/>
        </w:rPr>
        <w:t>耕地面积</w:t>
      </w:r>
      <w:r>
        <w:rPr>
          <w:rFonts w:hint="eastAsia" w:ascii="Times New Roman" w:hAnsi="Times New Roman" w:cs="Times New Roman"/>
          <w:color w:val="auto"/>
          <w:sz w:val="24"/>
          <w:szCs w:val="29"/>
          <w:highlight w:val="none"/>
          <w:lang w:val="en-US" w:eastAsia="zh-CN"/>
        </w:rPr>
        <w:t>1385.71k</w:t>
      </w:r>
      <w:r>
        <w:rPr>
          <w:rFonts w:hint="eastAsia" w:ascii="Times New Roman" w:hAnsi="Times New Roman" w:cs="Times New Roman"/>
          <w:color w:val="auto"/>
          <w:sz w:val="24"/>
          <w:szCs w:val="29"/>
          <w:highlight w:val="none"/>
          <w:lang w:eastAsia="zh-CN"/>
        </w:rPr>
        <w:t>m</w:t>
      </w:r>
      <w:r>
        <w:rPr>
          <w:rFonts w:hint="eastAsia" w:ascii="Times New Roman" w:hAnsi="Times New Roman" w:cs="Times New Roman"/>
          <w:color w:val="auto"/>
          <w:sz w:val="24"/>
          <w:szCs w:val="29"/>
          <w:highlight w:val="none"/>
          <w:vertAlign w:val="superscript"/>
          <w:lang w:eastAsia="zh-CN"/>
        </w:rPr>
        <w:t>2</w:t>
      </w:r>
      <w:r>
        <w:rPr>
          <w:rFonts w:hint="default" w:ascii="Times New Roman" w:hAnsi="Times New Roman" w:cs="Times New Roman"/>
          <w:color w:val="auto"/>
          <w:sz w:val="24"/>
          <w:szCs w:val="29"/>
          <w:highlight w:val="none"/>
        </w:rPr>
        <w:t>，约占</w:t>
      </w:r>
      <w:r>
        <w:rPr>
          <w:rFonts w:hint="eastAsia" w:ascii="Times New Roman" w:hAnsi="Times New Roman" w:cs="Times New Roman"/>
          <w:color w:val="auto"/>
          <w:sz w:val="24"/>
          <w:szCs w:val="29"/>
          <w:highlight w:val="none"/>
          <w:lang w:val="en-US" w:eastAsia="zh-CN"/>
        </w:rPr>
        <w:t>69.74</w:t>
      </w:r>
      <w:r>
        <w:rPr>
          <w:rFonts w:hint="default" w:ascii="Times New Roman" w:hAnsi="Times New Roman" w:cs="Times New Roman"/>
          <w:color w:val="auto"/>
          <w:sz w:val="24"/>
          <w:szCs w:val="29"/>
          <w:highlight w:val="none"/>
        </w:rPr>
        <w:t>%</w:t>
      </w:r>
      <w:r>
        <w:rPr>
          <w:rFonts w:hint="default" w:ascii="Times New Roman" w:hAnsi="Times New Roman" w:cs="Times New Roman"/>
          <w:color w:val="auto"/>
          <w:sz w:val="24"/>
          <w:szCs w:val="29"/>
          <w:highlight w:val="none"/>
          <w:lang w:eastAsia="zh-CN"/>
        </w:rPr>
        <w:t>；</w:t>
      </w:r>
      <w:r>
        <w:rPr>
          <w:rFonts w:hint="eastAsia" w:ascii="Times New Roman" w:hAnsi="Times New Roman" w:cs="Times New Roman"/>
          <w:color w:val="auto"/>
          <w:sz w:val="24"/>
          <w:szCs w:val="29"/>
          <w:highlight w:val="none"/>
          <w:lang w:val="en-US" w:eastAsia="zh-CN"/>
        </w:rPr>
        <w:t>种植园</w:t>
      </w:r>
      <w:r>
        <w:rPr>
          <w:rFonts w:hint="default" w:ascii="Times New Roman" w:hAnsi="Times New Roman" w:cs="Times New Roman"/>
          <w:color w:val="auto"/>
          <w:sz w:val="24"/>
          <w:szCs w:val="29"/>
          <w:highlight w:val="none"/>
        </w:rPr>
        <w:t>面积</w:t>
      </w:r>
      <w:r>
        <w:rPr>
          <w:rFonts w:hint="eastAsia" w:ascii="Times New Roman" w:hAnsi="Times New Roman" w:cs="Times New Roman"/>
          <w:color w:val="auto"/>
          <w:sz w:val="24"/>
          <w:szCs w:val="29"/>
          <w:highlight w:val="none"/>
          <w:lang w:val="en-US" w:eastAsia="zh-CN"/>
        </w:rPr>
        <w:t>11.79k</w:t>
      </w:r>
      <w:r>
        <w:rPr>
          <w:rFonts w:hint="eastAsia" w:ascii="Times New Roman" w:hAnsi="Times New Roman" w:cs="Times New Roman"/>
          <w:color w:val="auto"/>
          <w:sz w:val="24"/>
          <w:szCs w:val="29"/>
          <w:highlight w:val="none"/>
          <w:lang w:eastAsia="zh-CN"/>
        </w:rPr>
        <w:t>m</w:t>
      </w:r>
      <w:r>
        <w:rPr>
          <w:rFonts w:hint="eastAsia" w:ascii="Times New Roman" w:hAnsi="Times New Roman" w:cs="Times New Roman"/>
          <w:color w:val="auto"/>
          <w:sz w:val="24"/>
          <w:szCs w:val="29"/>
          <w:highlight w:val="none"/>
          <w:vertAlign w:val="superscript"/>
          <w:lang w:eastAsia="zh-CN"/>
        </w:rPr>
        <w:t>2</w:t>
      </w:r>
      <w:r>
        <w:rPr>
          <w:rFonts w:hint="default" w:ascii="Times New Roman" w:hAnsi="Times New Roman" w:cs="Times New Roman"/>
          <w:color w:val="auto"/>
          <w:sz w:val="24"/>
          <w:szCs w:val="29"/>
          <w:highlight w:val="none"/>
        </w:rPr>
        <w:t>，约占</w:t>
      </w:r>
      <w:r>
        <w:rPr>
          <w:rFonts w:hint="eastAsia" w:ascii="Times New Roman" w:hAnsi="Times New Roman" w:cs="Times New Roman"/>
          <w:color w:val="auto"/>
          <w:sz w:val="24"/>
          <w:szCs w:val="29"/>
          <w:highlight w:val="none"/>
          <w:lang w:val="en-US" w:eastAsia="zh-CN"/>
        </w:rPr>
        <w:t>0.59</w:t>
      </w:r>
      <w:r>
        <w:rPr>
          <w:rFonts w:hint="default" w:ascii="Times New Roman" w:hAnsi="Times New Roman" w:cs="Times New Roman"/>
          <w:color w:val="auto"/>
          <w:sz w:val="24"/>
          <w:szCs w:val="29"/>
          <w:highlight w:val="none"/>
        </w:rPr>
        <w:t>%</w:t>
      </w:r>
      <w:r>
        <w:rPr>
          <w:rFonts w:hint="default" w:ascii="Times New Roman" w:hAnsi="Times New Roman" w:cs="Times New Roman"/>
          <w:color w:val="auto"/>
          <w:sz w:val="24"/>
          <w:szCs w:val="29"/>
          <w:highlight w:val="none"/>
          <w:lang w:eastAsia="zh-CN"/>
        </w:rPr>
        <w:t>；</w:t>
      </w:r>
      <w:r>
        <w:rPr>
          <w:rFonts w:hint="default" w:ascii="Times New Roman" w:hAnsi="Times New Roman" w:cs="Times New Roman"/>
          <w:color w:val="auto"/>
          <w:sz w:val="24"/>
          <w:szCs w:val="29"/>
          <w:highlight w:val="none"/>
        </w:rPr>
        <w:t>林地面积</w:t>
      </w:r>
      <w:r>
        <w:rPr>
          <w:rFonts w:hint="eastAsia" w:ascii="Times New Roman" w:hAnsi="Times New Roman" w:cs="Times New Roman"/>
          <w:color w:val="auto"/>
          <w:sz w:val="24"/>
          <w:szCs w:val="29"/>
          <w:highlight w:val="none"/>
          <w:lang w:val="en-US" w:eastAsia="zh-CN"/>
        </w:rPr>
        <w:t>26.72k</w:t>
      </w:r>
      <w:r>
        <w:rPr>
          <w:rFonts w:hint="eastAsia" w:ascii="Times New Roman" w:hAnsi="Times New Roman" w:cs="Times New Roman"/>
          <w:color w:val="auto"/>
          <w:sz w:val="24"/>
          <w:szCs w:val="29"/>
          <w:highlight w:val="none"/>
          <w:lang w:eastAsia="zh-CN"/>
        </w:rPr>
        <w:t>m</w:t>
      </w:r>
      <w:r>
        <w:rPr>
          <w:rFonts w:hint="eastAsia" w:ascii="Times New Roman" w:hAnsi="Times New Roman" w:cs="Times New Roman"/>
          <w:color w:val="auto"/>
          <w:sz w:val="24"/>
          <w:szCs w:val="29"/>
          <w:highlight w:val="none"/>
          <w:vertAlign w:val="superscript"/>
          <w:lang w:eastAsia="zh-CN"/>
        </w:rPr>
        <w:t>2</w:t>
      </w:r>
      <w:r>
        <w:rPr>
          <w:rFonts w:hint="default" w:ascii="Times New Roman" w:hAnsi="Times New Roman" w:cs="Times New Roman"/>
          <w:color w:val="auto"/>
          <w:sz w:val="24"/>
          <w:szCs w:val="29"/>
          <w:highlight w:val="none"/>
        </w:rPr>
        <w:t>，约占</w:t>
      </w:r>
      <w:r>
        <w:rPr>
          <w:rFonts w:hint="eastAsia" w:ascii="Times New Roman" w:hAnsi="Times New Roman" w:cs="Times New Roman"/>
          <w:color w:val="auto"/>
          <w:sz w:val="24"/>
          <w:szCs w:val="29"/>
          <w:highlight w:val="none"/>
          <w:lang w:val="en-US" w:eastAsia="zh-CN"/>
        </w:rPr>
        <w:t>1.34</w:t>
      </w:r>
      <w:r>
        <w:rPr>
          <w:rFonts w:hint="default" w:ascii="Times New Roman" w:hAnsi="Times New Roman" w:cs="Times New Roman"/>
          <w:color w:val="auto"/>
          <w:sz w:val="24"/>
          <w:szCs w:val="29"/>
          <w:highlight w:val="none"/>
        </w:rPr>
        <w:t>%</w:t>
      </w:r>
      <w:r>
        <w:rPr>
          <w:rFonts w:hint="default" w:ascii="Times New Roman" w:hAnsi="Times New Roman" w:cs="Times New Roman"/>
          <w:color w:val="auto"/>
          <w:sz w:val="24"/>
          <w:szCs w:val="29"/>
          <w:highlight w:val="none"/>
          <w:lang w:eastAsia="zh-CN"/>
        </w:rPr>
        <w:t>；</w:t>
      </w:r>
      <w:r>
        <w:rPr>
          <w:rFonts w:hint="default" w:ascii="Times New Roman" w:hAnsi="Times New Roman" w:cs="Times New Roman"/>
          <w:color w:val="auto"/>
          <w:sz w:val="24"/>
          <w:szCs w:val="29"/>
          <w:highlight w:val="none"/>
        </w:rPr>
        <w:t>草地面积</w:t>
      </w:r>
      <w:r>
        <w:rPr>
          <w:rFonts w:hint="eastAsia" w:ascii="Times New Roman" w:hAnsi="Times New Roman" w:cs="Times New Roman"/>
          <w:color w:val="auto"/>
          <w:sz w:val="24"/>
          <w:szCs w:val="29"/>
          <w:highlight w:val="none"/>
          <w:lang w:val="en-US" w:eastAsia="zh-CN"/>
        </w:rPr>
        <w:t>1.52k</w:t>
      </w:r>
      <w:r>
        <w:rPr>
          <w:rFonts w:hint="eastAsia" w:ascii="Times New Roman" w:hAnsi="Times New Roman" w:cs="Times New Roman"/>
          <w:color w:val="auto"/>
          <w:sz w:val="24"/>
          <w:szCs w:val="29"/>
          <w:highlight w:val="none"/>
          <w:lang w:eastAsia="zh-CN"/>
        </w:rPr>
        <w:t>m</w:t>
      </w:r>
      <w:r>
        <w:rPr>
          <w:rFonts w:hint="eastAsia" w:ascii="Times New Roman" w:hAnsi="Times New Roman" w:cs="Times New Roman"/>
          <w:color w:val="auto"/>
          <w:sz w:val="24"/>
          <w:szCs w:val="29"/>
          <w:highlight w:val="none"/>
          <w:vertAlign w:val="superscript"/>
          <w:lang w:eastAsia="zh-CN"/>
        </w:rPr>
        <w:t>2</w:t>
      </w:r>
      <w:r>
        <w:rPr>
          <w:rFonts w:hint="default" w:ascii="Times New Roman" w:hAnsi="Times New Roman" w:cs="Times New Roman"/>
          <w:color w:val="auto"/>
          <w:sz w:val="24"/>
          <w:szCs w:val="29"/>
          <w:highlight w:val="none"/>
        </w:rPr>
        <w:t>，约占</w:t>
      </w:r>
      <w:r>
        <w:rPr>
          <w:rFonts w:hint="eastAsia" w:ascii="Times New Roman" w:hAnsi="Times New Roman" w:cs="Times New Roman"/>
          <w:color w:val="auto"/>
          <w:sz w:val="24"/>
          <w:szCs w:val="29"/>
          <w:highlight w:val="none"/>
          <w:lang w:val="en-US" w:eastAsia="zh-CN"/>
        </w:rPr>
        <w:t>0.08</w:t>
      </w:r>
      <w:r>
        <w:rPr>
          <w:rFonts w:hint="default" w:ascii="Times New Roman" w:hAnsi="Times New Roman" w:cs="Times New Roman"/>
          <w:color w:val="auto"/>
          <w:sz w:val="24"/>
          <w:szCs w:val="29"/>
          <w:highlight w:val="none"/>
        </w:rPr>
        <w:t>%</w:t>
      </w:r>
      <w:r>
        <w:rPr>
          <w:rFonts w:hint="default" w:ascii="Times New Roman" w:hAnsi="Times New Roman" w:cs="Times New Roman"/>
          <w:color w:val="auto"/>
          <w:sz w:val="24"/>
          <w:szCs w:val="29"/>
          <w:highlight w:val="none"/>
          <w:lang w:eastAsia="zh-CN"/>
        </w:rPr>
        <w:t>；</w:t>
      </w:r>
      <w:r>
        <w:rPr>
          <w:rFonts w:hint="eastAsia" w:ascii="Times New Roman" w:hAnsi="Times New Roman" w:cs="Times New Roman"/>
          <w:color w:val="auto"/>
          <w:sz w:val="24"/>
          <w:szCs w:val="29"/>
          <w:highlight w:val="none"/>
          <w:lang w:val="en-US" w:eastAsia="zh-CN"/>
        </w:rPr>
        <w:t>湿地</w:t>
      </w:r>
      <w:r>
        <w:rPr>
          <w:rFonts w:hint="default" w:ascii="Times New Roman" w:hAnsi="Times New Roman" w:cs="Times New Roman"/>
          <w:color w:val="auto"/>
          <w:sz w:val="24"/>
          <w:szCs w:val="29"/>
          <w:highlight w:val="none"/>
        </w:rPr>
        <w:t>面积</w:t>
      </w:r>
      <w:r>
        <w:rPr>
          <w:rFonts w:hint="eastAsia" w:ascii="Times New Roman" w:hAnsi="Times New Roman" w:cs="Times New Roman"/>
          <w:color w:val="auto"/>
          <w:sz w:val="24"/>
          <w:szCs w:val="29"/>
          <w:highlight w:val="none"/>
          <w:lang w:val="en-US" w:eastAsia="zh-CN"/>
        </w:rPr>
        <w:t>0.52k</w:t>
      </w:r>
      <w:r>
        <w:rPr>
          <w:rFonts w:hint="eastAsia" w:ascii="Times New Roman" w:hAnsi="Times New Roman" w:cs="Times New Roman"/>
          <w:color w:val="auto"/>
          <w:sz w:val="24"/>
          <w:szCs w:val="29"/>
          <w:highlight w:val="none"/>
          <w:lang w:eastAsia="zh-CN"/>
        </w:rPr>
        <w:t>m</w:t>
      </w:r>
      <w:r>
        <w:rPr>
          <w:rFonts w:hint="eastAsia" w:ascii="Times New Roman" w:hAnsi="Times New Roman" w:cs="Times New Roman"/>
          <w:color w:val="auto"/>
          <w:sz w:val="24"/>
          <w:szCs w:val="29"/>
          <w:highlight w:val="none"/>
          <w:vertAlign w:val="superscript"/>
          <w:lang w:eastAsia="zh-CN"/>
        </w:rPr>
        <w:t>2</w:t>
      </w:r>
      <w:r>
        <w:rPr>
          <w:rFonts w:hint="default" w:ascii="Times New Roman" w:hAnsi="Times New Roman" w:cs="Times New Roman"/>
          <w:color w:val="auto"/>
          <w:sz w:val="24"/>
          <w:szCs w:val="29"/>
          <w:highlight w:val="none"/>
        </w:rPr>
        <w:t>，约占</w:t>
      </w:r>
      <w:r>
        <w:rPr>
          <w:rFonts w:hint="eastAsia" w:ascii="Times New Roman" w:hAnsi="Times New Roman" w:cs="Times New Roman"/>
          <w:color w:val="auto"/>
          <w:sz w:val="24"/>
          <w:szCs w:val="29"/>
          <w:highlight w:val="none"/>
          <w:lang w:val="en-US" w:eastAsia="zh-CN"/>
        </w:rPr>
        <w:t>0.03</w:t>
      </w:r>
      <w:r>
        <w:rPr>
          <w:rFonts w:hint="default" w:ascii="Times New Roman" w:hAnsi="Times New Roman" w:cs="Times New Roman"/>
          <w:color w:val="auto"/>
          <w:sz w:val="24"/>
          <w:szCs w:val="29"/>
          <w:highlight w:val="none"/>
        </w:rPr>
        <w:t>%</w:t>
      </w:r>
      <w:r>
        <w:rPr>
          <w:rFonts w:hint="default" w:ascii="Times New Roman" w:hAnsi="Times New Roman" w:cs="Times New Roman"/>
          <w:color w:val="auto"/>
          <w:sz w:val="24"/>
          <w:szCs w:val="29"/>
          <w:highlight w:val="none"/>
          <w:lang w:eastAsia="zh-CN"/>
        </w:rPr>
        <w:t>；城镇村及工矿用地</w:t>
      </w:r>
      <w:r>
        <w:rPr>
          <w:rFonts w:hint="eastAsia" w:ascii="Times New Roman" w:hAnsi="Times New Roman" w:cs="Times New Roman"/>
          <w:color w:val="auto"/>
          <w:sz w:val="24"/>
          <w:szCs w:val="29"/>
          <w:highlight w:val="none"/>
          <w:lang w:val="en-US" w:eastAsia="zh-CN"/>
        </w:rPr>
        <w:t>319.22k</w:t>
      </w:r>
      <w:r>
        <w:rPr>
          <w:rFonts w:hint="eastAsia" w:ascii="Times New Roman" w:hAnsi="Times New Roman" w:cs="Times New Roman"/>
          <w:color w:val="auto"/>
          <w:sz w:val="24"/>
          <w:szCs w:val="29"/>
          <w:highlight w:val="none"/>
          <w:lang w:eastAsia="zh-CN"/>
        </w:rPr>
        <w:t>m</w:t>
      </w:r>
      <w:r>
        <w:rPr>
          <w:rFonts w:hint="eastAsia" w:ascii="Times New Roman" w:hAnsi="Times New Roman" w:cs="Times New Roman"/>
          <w:color w:val="auto"/>
          <w:sz w:val="24"/>
          <w:szCs w:val="29"/>
          <w:highlight w:val="none"/>
          <w:vertAlign w:val="superscript"/>
          <w:lang w:eastAsia="zh-CN"/>
        </w:rPr>
        <w:t>2</w:t>
      </w:r>
      <w:r>
        <w:rPr>
          <w:rFonts w:hint="default" w:ascii="Times New Roman" w:hAnsi="Times New Roman" w:cs="Times New Roman"/>
          <w:color w:val="auto"/>
          <w:sz w:val="24"/>
          <w:szCs w:val="29"/>
          <w:highlight w:val="none"/>
        </w:rPr>
        <w:t>，约占</w:t>
      </w:r>
      <w:r>
        <w:rPr>
          <w:rFonts w:hint="eastAsia" w:ascii="Times New Roman" w:hAnsi="Times New Roman" w:cs="Times New Roman"/>
          <w:color w:val="auto"/>
          <w:sz w:val="24"/>
          <w:szCs w:val="29"/>
          <w:highlight w:val="none"/>
          <w:lang w:val="en-US" w:eastAsia="zh-CN"/>
        </w:rPr>
        <w:t>16.07</w:t>
      </w:r>
      <w:r>
        <w:rPr>
          <w:rFonts w:hint="default" w:ascii="Times New Roman" w:hAnsi="Times New Roman" w:cs="Times New Roman"/>
          <w:color w:val="auto"/>
          <w:sz w:val="24"/>
          <w:szCs w:val="29"/>
          <w:highlight w:val="none"/>
        </w:rPr>
        <w:t>%</w:t>
      </w:r>
      <w:r>
        <w:rPr>
          <w:rFonts w:hint="default" w:ascii="Times New Roman" w:hAnsi="Times New Roman" w:cs="Times New Roman"/>
          <w:color w:val="auto"/>
          <w:sz w:val="24"/>
          <w:szCs w:val="29"/>
          <w:highlight w:val="none"/>
          <w:lang w:eastAsia="zh-CN"/>
        </w:rPr>
        <w:t>；交通运输用地</w:t>
      </w:r>
      <w:r>
        <w:rPr>
          <w:rFonts w:hint="eastAsia" w:ascii="Times New Roman" w:hAnsi="Times New Roman" w:cs="Times New Roman"/>
          <w:color w:val="auto"/>
          <w:sz w:val="24"/>
          <w:szCs w:val="29"/>
          <w:highlight w:val="none"/>
          <w:lang w:val="en-US" w:eastAsia="zh-CN"/>
        </w:rPr>
        <w:t>面积60.98k</w:t>
      </w:r>
      <w:r>
        <w:rPr>
          <w:rFonts w:hint="eastAsia" w:ascii="Times New Roman" w:hAnsi="Times New Roman" w:cs="Times New Roman"/>
          <w:color w:val="auto"/>
          <w:sz w:val="24"/>
          <w:szCs w:val="29"/>
          <w:highlight w:val="none"/>
          <w:lang w:eastAsia="zh-CN"/>
        </w:rPr>
        <w:t>m</w:t>
      </w:r>
      <w:r>
        <w:rPr>
          <w:rFonts w:hint="eastAsia" w:ascii="Times New Roman" w:hAnsi="Times New Roman" w:cs="Times New Roman"/>
          <w:color w:val="auto"/>
          <w:sz w:val="24"/>
          <w:szCs w:val="29"/>
          <w:highlight w:val="none"/>
          <w:vertAlign w:val="superscript"/>
          <w:lang w:eastAsia="zh-CN"/>
        </w:rPr>
        <w:t>2</w:t>
      </w:r>
      <w:r>
        <w:rPr>
          <w:rFonts w:hint="default" w:ascii="Times New Roman" w:hAnsi="Times New Roman" w:cs="Times New Roman"/>
          <w:color w:val="auto"/>
          <w:sz w:val="24"/>
          <w:szCs w:val="29"/>
          <w:highlight w:val="none"/>
        </w:rPr>
        <w:t>，约占</w:t>
      </w:r>
      <w:r>
        <w:rPr>
          <w:rFonts w:hint="eastAsia" w:ascii="Times New Roman" w:hAnsi="Times New Roman" w:cs="Times New Roman"/>
          <w:color w:val="auto"/>
          <w:sz w:val="24"/>
          <w:szCs w:val="29"/>
          <w:highlight w:val="none"/>
          <w:lang w:val="en-US" w:eastAsia="zh-CN"/>
        </w:rPr>
        <w:t>3.07</w:t>
      </w:r>
      <w:r>
        <w:rPr>
          <w:rFonts w:hint="default" w:ascii="Times New Roman" w:hAnsi="Times New Roman" w:cs="Times New Roman"/>
          <w:color w:val="auto"/>
          <w:sz w:val="24"/>
          <w:szCs w:val="29"/>
          <w:highlight w:val="none"/>
        </w:rPr>
        <w:t>%</w:t>
      </w:r>
      <w:r>
        <w:rPr>
          <w:rFonts w:hint="default" w:ascii="Times New Roman" w:hAnsi="Times New Roman" w:cs="Times New Roman"/>
          <w:color w:val="auto"/>
          <w:sz w:val="24"/>
          <w:szCs w:val="29"/>
          <w:highlight w:val="none"/>
          <w:lang w:eastAsia="zh-CN"/>
        </w:rPr>
        <w:t>；</w:t>
      </w:r>
      <w:r>
        <w:rPr>
          <w:rFonts w:hint="default" w:ascii="Times New Roman" w:hAnsi="Times New Roman" w:cs="Times New Roman"/>
          <w:color w:val="auto"/>
          <w:sz w:val="24"/>
          <w:szCs w:val="29"/>
          <w:highlight w:val="none"/>
        </w:rPr>
        <w:t>水域及水利设施用地面积</w:t>
      </w:r>
      <w:r>
        <w:rPr>
          <w:rFonts w:hint="eastAsia" w:ascii="Times New Roman" w:hAnsi="Times New Roman" w:cs="Times New Roman"/>
          <w:color w:val="auto"/>
          <w:sz w:val="24"/>
          <w:szCs w:val="29"/>
          <w:highlight w:val="none"/>
          <w:lang w:val="en-US" w:eastAsia="zh-CN"/>
        </w:rPr>
        <w:t>159.01k</w:t>
      </w:r>
      <w:r>
        <w:rPr>
          <w:rFonts w:hint="eastAsia" w:ascii="Times New Roman" w:hAnsi="Times New Roman" w:cs="Times New Roman"/>
          <w:color w:val="auto"/>
          <w:sz w:val="24"/>
          <w:szCs w:val="29"/>
          <w:highlight w:val="none"/>
          <w:lang w:eastAsia="zh-CN"/>
        </w:rPr>
        <w:t>m</w:t>
      </w:r>
      <w:r>
        <w:rPr>
          <w:rFonts w:hint="eastAsia" w:ascii="Times New Roman" w:hAnsi="Times New Roman" w:cs="Times New Roman"/>
          <w:color w:val="auto"/>
          <w:sz w:val="24"/>
          <w:szCs w:val="29"/>
          <w:highlight w:val="none"/>
          <w:vertAlign w:val="superscript"/>
          <w:lang w:eastAsia="zh-CN"/>
        </w:rPr>
        <w:t>2</w:t>
      </w:r>
      <w:r>
        <w:rPr>
          <w:rFonts w:hint="default" w:ascii="Times New Roman" w:hAnsi="Times New Roman" w:cs="Times New Roman"/>
          <w:color w:val="auto"/>
          <w:sz w:val="24"/>
          <w:szCs w:val="29"/>
          <w:highlight w:val="none"/>
        </w:rPr>
        <w:t>，约占</w:t>
      </w:r>
      <w:r>
        <w:rPr>
          <w:rFonts w:hint="eastAsia" w:ascii="Times New Roman" w:hAnsi="Times New Roman" w:cs="Times New Roman"/>
          <w:color w:val="auto"/>
          <w:sz w:val="24"/>
          <w:szCs w:val="29"/>
          <w:highlight w:val="none"/>
          <w:lang w:val="en-US" w:eastAsia="zh-CN"/>
        </w:rPr>
        <w:t>8.00</w:t>
      </w:r>
      <w:r>
        <w:rPr>
          <w:rFonts w:hint="default" w:ascii="Times New Roman" w:hAnsi="Times New Roman" w:cs="Times New Roman"/>
          <w:color w:val="auto"/>
          <w:sz w:val="24"/>
          <w:szCs w:val="29"/>
          <w:highlight w:val="none"/>
        </w:rPr>
        <w:t>%</w:t>
      </w:r>
      <w:r>
        <w:rPr>
          <w:rFonts w:hint="default" w:ascii="Times New Roman" w:hAnsi="Times New Roman" w:cs="Times New Roman"/>
          <w:color w:val="auto"/>
          <w:sz w:val="24"/>
          <w:szCs w:val="29"/>
          <w:highlight w:val="none"/>
          <w:lang w:eastAsia="zh-CN"/>
        </w:rPr>
        <w:t>；</w:t>
      </w:r>
      <w:r>
        <w:rPr>
          <w:rFonts w:hint="eastAsia" w:ascii="Times New Roman" w:hAnsi="Times New Roman" w:cs="Times New Roman"/>
          <w:color w:val="auto"/>
          <w:sz w:val="24"/>
          <w:szCs w:val="29"/>
          <w:highlight w:val="none"/>
          <w:lang w:val="en-US" w:eastAsia="zh-CN"/>
        </w:rPr>
        <w:t>其他土地</w:t>
      </w:r>
      <w:r>
        <w:rPr>
          <w:rFonts w:hint="default" w:ascii="Times New Roman" w:hAnsi="Times New Roman" w:cs="Times New Roman"/>
          <w:color w:val="auto"/>
          <w:sz w:val="24"/>
          <w:szCs w:val="29"/>
          <w:highlight w:val="none"/>
        </w:rPr>
        <w:t>面积</w:t>
      </w:r>
      <w:r>
        <w:rPr>
          <w:rFonts w:hint="eastAsia" w:ascii="Times New Roman" w:hAnsi="Times New Roman" w:cs="Times New Roman"/>
          <w:color w:val="auto"/>
          <w:sz w:val="24"/>
          <w:szCs w:val="29"/>
          <w:highlight w:val="none"/>
          <w:lang w:val="en-US" w:eastAsia="zh-CN"/>
        </w:rPr>
        <w:t>21.53k</w:t>
      </w:r>
      <w:r>
        <w:rPr>
          <w:rFonts w:hint="eastAsia" w:ascii="Times New Roman" w:hAnsi="Times New Roman" w:cs="Times New Roman"/>
          <w:color w:val="auto"/>
          <w:sz w:val="24"/>
          <w:szCs w:val="29"/>
          <w:highlight w:val="none"/>
          <w:lang w:eastAsia="zh-CN"/>
        </w:rPr>
        <w:t>m</w:t>
      </w:r>
      <w:r>
        <w:rPr>
          <w:rFonts w:hint="eastAsia" w:ascii="Times New Roman" w:hAnsi="Times New Roman" w:cs="Times New Roman"/>
          <w:color w:val="auto"/>
          <w:sz w:val="24"/>
          <w:szCs w:val="29"/>
          <w:highlight w:val="none"/>
          <w:vertAlign w:val="superscript"/>
          <w:lang w:eastAsia="zh-CN"/>
        </w:rPr>
        <w:t>2</w:t>
      </w:r>
      <w:r>
        <w:rPr>
          <w:rFonts w:hint="default" w:ascii="Times New Roman" w:hAnsi="Times New Roman" w:cs="Times New Roman"/>
          <w:color w:val="auto"/>
          <w:sz w:val="24"/>
          <w:szCs w:val="29"/>
          <w:highlight w:val="none"/>
        </w:rPr>
        <w:t>，约占</w:t>
      </w:r>
      <w:r>
        <w:rPr>
          <w:rFonts w:hint="eastAsia" w:ascii="Times New Roman" w:hAnsi="Times New Roman" w:cs="Times New Roman"/>
          <w:color w:val="auto"/>
          <w:sz w:val="24"/>
          <w:szCs w:val="29"/>
          <w:highlight w:val="none"/>
          <w:lang w:val="en-US" w:eastAsia="zh-CN"/>
        </w:rPr>
        <w:t>1.08</w:t>
      </w:r>
      <w:r>
        <w:rPr>
          <w:rFonts w:hint="default" w:ascii="Times New Roman" w:hAnsi="Times New Roman" w:cs="Times New Roman"/>
          <w:color w:val="auto"/>
          <w:sz w:val="24"/>
          <w:szCs w:val="29"/>
          <w:highlight w:val="none"/>
        </w:rPr>
        <w:t>%</w:t>
      </w:r>
      <w:r>
        <w:rPr>
          <w:rFonts w:hint="eastAsia" w:ascii="Times New Roman" w:hAnsi="Times New Roman" w:cs="Times New Roman"/>
          <w:color w:val="auto"/>
          <w:sz w:val="24"/>
          <w:szCs w:val="29"/>
          <w:highlight w:val="none"/>
          <w:lang w:eastAsia="zh-CN"/>
        </w:rPr>
        <w:t>。</w:t>
      </w:r>
    </w:p>
    <w:p w14:paraId="09A3AD06">
      <w:pPr>
        <w:adjustRightInd w:val="0"/>
        <w:snapToGrid w:val="0"/>
        <w:spacing w:line="360" w:lineRule="auto"/>
        <w:ind w:firstLine="480" w:firstLineChars="200"/>
        <w:rPr>
          <w:rFonts w:hint="eastAsia" w:ascii="Times New Roman" w:hAnsi="Times New Roman" w:cs="Times New Roman"/>
          <w:color w:val="auto"/>
          <w:sz w:val="24"/>
          <w:szCs w:val="29"/>
          <w:highlight w:val="none"/>
          <w:lang w:val="en-US" w:eastAsia="zh-CN"/>
        </w:rPr>
      </w:pPr>
      <w:r>
        <w:rPr>
          <w:rFonts w:hint="eastAsia" w:ascii="Times New Roman" w:hAnsi="Times New Roman" w:cs="Times New Roman"/>
          <w:color w:val="auto"/>
          <w:sz w:val="24"/>
          <w:szCs w:val="29"/>
          <w:highlight w:val="none"/>
          <w:lang w:val="en-US" w:eastAsia="zh-CN"/>
        </w:rPr>
        <w:t>从水土保持角度分析，滩溪县土地利用结构和利用方式存在以下问题：</w:t>
      </w:r>
    </w:p>
    <w:p w14:paraId="2BA6FE98">
      <w:pPr>
        <w:adjustRightInd w:val="0"/>
        <w:snapToGrid w:val="0"/>
        <w:spacing w:line="360" w:lineRule="auto"/>
        <w:ind w:firstLine="480" w:firstLineChars="200"/>
        <w:rPr>
          <w:rFonts w:hint="eastAsia" w:ascii="Times New Roman" w:hAnsi="Times New Roman" w:cs="Times New Roman"/>
          <w:color w:val="auto"/>
          <w:sz w:val="24"/>
          <w:szCs w:val="29"/>
          <w:highlight w:val="none"/>
          <w:lang w:val="en-US" w:eastAsia="zh-CN"/>
        </w:rPr>
      </w:pPr>
      <w:r>
        <w:rPr>
          <w:rFonts w:hint="default" w:ascii="Times New Roman" w:hAnsi="Times New Roman" w:cs="Times New Roman"/>
          <w:color w:val="auto"/>
          <w:sz w:val="24"/>
          <w:szCs w:val="29"/>
          <w:highlight w:val="none"/>
          <w:lang w:val="en-US" w:eastAsia="zh-CN"/>
        </w:rPr>
        <w:t>（</w:t>
      </w:r>
      <w:r>
        <w:rPr>
          <w:rFonts w:hint="eastAsia" w:ascii="Times New Roman" w:hAnsi="Times New Roman" w:cs="Times New Roman"/>
          <w:color w:val="auto"/>
          <w:sz w:val="24"/>
          <w:szCs w:val="29"/>
          <w:highlight w:val="none"/>
          <w:lang w:val="en-US" w:eastAsia="zh-CN"/>
        </w:rPr>
        <w:t>1</w:t>
      </w:r>
      <w:r>
        <w:rPr>
          <w:rFonts w:hint="default" w:ascii="Times New Roman" w:hAnsi="Times New Roman" w:cs="Times New Roman"/>
          <w:color w:val="auto"/>
          <w:sz w:val="24"/>
          <w:szCs w:val="29"/>
          <w:highlight w:val="none"/>
          <w:lang w:val="en-US" w:eastAsia="zh-CN"/>
        </w:rPr>
        <w:t>）</w:t>
      </w:r>
      <w:r>
        <w:rPr>
          <w:rFonts w:hint="eastAsia" w:ascii="Times New Roman" w:hAnsi="Times New Roman" w:cs="Times New Roman"/>
          <w:color w:val="auto"/>
          <w:sz w:val="24"/>
          <w:szCs w:val="29"/>
          <w:highlight w:val="none"/>
          <w:lang w:val="en-US" w:eastAsia="zh-CN"/>
        </w:rPr>
        <w:t>随着社会经济迅速发展，基础设施建设、农村居民点及大型企业建设等造成的新增水土流失不断加大，同时人地矛盾加剧；</w:t>
      </w:r>
    </w:p>
    <w:p w14:paraId="2A34C0AE">
      <w:pPr>
        <w:adjustRightInd w:val="0"/>
        <w:snapToGrid w:val="0"/>
        <w:spacing w:line="360" w:lineRule="auto"/>
        <w:ind w:firstLine="480" w:firstLineChars="200"/>
        <w:rPr>
          <w:rFonts w:hint="eastAsia" w:ascii="Times New Roman" w:hAnsi="Times New Roman" w:cs="Times New Roman"/>
          <w:color w:val="auto"/>
          <w:sz w:val="24"/>
          <w:szCs w:val="29"/>
          <w:highlight w:val="none"/>
          <w:lang w:val="en-US" w:eastAsia="zh-CN"/>
        </w:rPr>
      </w:pPr>
      <w:r>
        <w:rPr>
          <w:rFonts w:hint="default" w:ascii="Times New Roman" w:hAnsi="Times New Roman" w:cs="Times New Roman"/>
          <w:color w:val="auto"/>
          <w:sz w:val="24"/>
          <w:szCs w:val="29"/>
          <w:highlight w:val="none"/>
          <w:lang w:val="en-US" w:eastAsia="zh-CN"/>
        </w:rPr>
        <w:t>（</w:t>
      </w:r>
      <w:r>
        <w:rPr>
          <w:rFonts w:hint="eastAsia" w:ascii="Times New Roman" w:hAnsi="Times New Roman" w:cs="Times New Roman"/>
          <w:color w:val="auto"/>
          <w:sz w:val="24"/>
          <w:szCs w:val="29"/>
          <w:highlight w:val="none"/>
          <w:lang w:val="en-US" w:eastAsia="zh-CN"/>
        </w:rPr>
        <w:t>2</w:t>
      </w:r>
      <w:r>
        <w:rPr>
          <w:rFonts w:hint="default" w:ascii="Times New Roman" w:hAnsi="Times New Roman" w:cs="Times New Roman"/>
          <w:color w:val="auto"/>
          <w:sz w:val="24"/>
          <w:szCs w:val="29"/>
          <w:highlight w:val="none"/>
          <w:lang w:val="en-US" w:eastAsia="zh-CN"/>
        </w:rPr>
        <w:t>）</w:t>
      </w:r>
      <w:r>
        <w:rPr>
          <w:rFonts w:hint="eastAsia" w:ascii="Times New Roman" w:hAnsi="Times New Roman" w:cs="Times New Roman"/>
          <w:color w:val="auto"/>
          <w:sz w:val="24"/>
          <w:szCs w:val="29"/>
          <w:highlight w:val="none"/>
          <w:lang w:val="en-US" w:eastAsia="zh-CN"/>
        </w:rPr>
        <w:t>由于农村人均占有土地数量减少，耕地、园地的开发力度逐年加大，土地流转承包给大户经营，开发建设中不重视水土保持措施的布设，加重了现有土地的水土流失；</w:t>
      </w:r>
    </w:p>
    <w:p w14:paraId="517792C7">
      <w:pPr>
        <w:adjustRightInd w:val="0"/>
        <w:snapToGrid w:val="0"/>
        <w:spacing w:line="360" w:lineRule="auto"/>
        <w:ind w:firstLine="480" w:firstLineChars="200"/>
        <w:rPr>
          <w:rFonts w:hint="eastAsia" w:ascii="Times New Roman" w:hAnsi="Times New Roman" w:cs="Times New Roman"/>
          <w:color w:val="auto"/>
          <w:sz w:val="24"/>
          <w:szCs w:val="29"/>
          <w:highlight w:val="none"/>
          <w:lang w:val="en-US" w:eastAsia="zh-CN"/>
        </w:rPr>
      </w:pPr>
      <w:r>
        <w:rPr>
          <w:rFonts w:hint="default" w:ascii="Times New Roman" w:hAnsi="Times New Roman" w:cs="Times New Roman"/>
          <w:color w:val="auto"/>
          <w:sz w:val="24"/>
          <w:szCs w:val="29"/>
          <w:highlight w:val="none"/>
          <w:lang w:val="en-US" w:eastAsia="zh-CN"/>
        </w:rPr>
        <w:t>（</w:t>
      </w:r>
      <w:r>
        <w:rPr>
          <w:rFonts w:hint="eastAsia" w:ascii="Times New Roman" w:hAnsi="Times New Roman" w:cs="Times New Roman"/>
          <w:color w:val="auto"/>
          <w:sz w:val="24"/>
          <w:szCs w:val="29"/>
          <w:highlight w:val="none"/>
          <w:lang w:val="en-US" w:eastAsia="zh-CN"/>
        </w:rPr>
        <w:t>3</w:t>
      </w:r>
      <w:r>
        <w:rPr>
          <w:rFonts w:hint="default" w:ascii="Times New Roman" w:hAnsi="Times New Roman" w:cs="Times New Roman"/>
          <w:color w:val="auto"/>
          <w:sz w:val="24"/>
          <w:szCs w:val="29"/>
          <w:highlight w:val="none"/>
          <w:lang w:val="en-US" w:eastAsia="zh-CN"/>
        </w:rPr>
        <w:t>）</w:t>
      </w:r>
      <w:r>
        <w:rPr>
          <w:rFonts w:hint="eastAsia" w:ascii="Times New Roman" w:hAnsi="Times New Roman" w:cs="Times New Roman"/>
          <w:color w:val="auto"/>
          <w:sz w:val="24"/>
          <w:szCs w:val="29"/>
          <w:highlight w:val="none"/>
          <w:lang w:val="en-US" w:eastAsia="zh-CN"/>
        </w:rPr>
        <w:t>矿产资源的开采，破坏了大量的地表植被，恢复难度很大，加剧水土流失。</w:t>
      </w:r>
    </w:p>
    <w:p w14:paraId="0E1185D9">
      <w:pPr>
        <w:pStyle w:val="4"/>
        <w:tabs>
          <w:tab w:val="center" w:pos="4153"/>
        </w:tabs>
        <w:bidi w:val="0"/>
        <w:rPr>
          <w:rFonts w:hint="eastAsia" w:ascii="Times New Roman" w:hAnsi="Times New Roman" w:eastAsia="仿宋_GB2312" w:cs="Times New Roman"/>
          <w:color w:val="auto"/>
          <w:highlight w:val="none"/>
          <w:lang w:eastAsia="zh-CN"/>
        </w:rPr>
      </w:pPr>
      <w:bookmarkStart w:id="69" w:name="_Toc14715"/>
      <w:bookmarkStart w:id="70" w:name="_Toc21354451"/>
      <w:r>
        <w:rPr>
          <w:rFonts w:hint="default" w:ascii="Times New Roman" w:hAnsi="Times New Roman" w:cs="Times New Roman"/>
          <w:color w:val="auto"/>
          <w:highlight w:val="none"/>
        </w:rPr>
        <w:t>2.1.2水土流失消长评价</w:t>
      </w:r>
      <w:bookmarkEnd w:id="69"/>
      <w:bookmarkEnd w:id="70"/>
    </w:p>
    <w:p w14:paraId="71C666B8">
      <w:pPr>
        <w:adjustRightInd w:val="0"/>
        <w:snapToGrid w:val="0"/>
        <w:spacing w:line="360" w:lineRule="auto"/>
        <w:ind w:firstLine="480" w:firstLineChars="200"/>
        <w:rPr>
          <w:rFonts w:hint="default" w:ascii="Times New Roman" w:hAnsi="Times New Roman" w:eastAsia="黑体" w:cs="Times New Roman"/>
          <w:snapToGrid w:val="0"/>
          <w:color w:val="auto"/>
          <w:kern w:val="10"/>
          <w:sz w:val="28"/>
          <w:szCs w:val="30"/>
          <w:highlight w:val="none"/>
        </w:rPr>
      </w:pPr>
      <w:r>
        <w:rPr>
          <w:rFonts w:hint="default" w:ascii="Times New Roman" w:hAnsi="Times New Roman" w:cs="Times New Roman"/>
          <w:color w:val="auto"/>
          <w:sz w:val="24"/>
          <w:szCs w:val="29"/>
          <w:highlight w:val="none"/>
        </w:rPr>
        <w:t>经过多年水土流失综合治理，</w:t>
      </w:r>
      <w:r>
        <w:rPr>
          <w:rFonts w:hint="eastAsia" w:ascii="Times New Roman" w:hAnsi="Times New Roman" w:cs="Times New Roman"/>
          <w:color w:val="auto"/>
          <w:sz w:val="24"/>
          <w:szCs w:val="29"/>
          <w:highlight w:val="none"/>
          <w:lang w:val="en-US" w:eastAsia="zh-CN"/>
        </w:rPr>
        <w:t>2018</w:t>
      </w:r>
      <w:r>
        <w:rPr>
          <w:rFonts w:hint="default" w:ascii="Times New Roman" w:hAnsi="Times New Roman" w:cs="Times New Roman"/>
          <w:color w:val="auto"/>
          <w:sz w:val="24"/>
          <w:szCs w:val="29"/>
          <w:highlight w:val="none"/>
        </w:rPr>
        <w:t>年至</w:t>
      </w:r>
      <w:r>
        <w:rPr>
          <w:rFonts w:hint="eastAsia" w:ascii="Times New Roman" w:hAnsi="Times New Roman" w:cs="Times New Roman"/>
          <w:color w:val="auto"/>
          <w:sz w:val="24"/>
          <w:szCs w:val="29"/>
          <w:highlight w:val="none"/>
          <w:lang w:val="en-US" w:eastAsia="zh-CN"/>
        </w:rPr>
        <w:t>2021</w:t>
      </w:r>
      <w:r>
        <w:rPr>
          <w:rFonts w:hint="default" w:ascii="Times New Roman" w:hAnsi="Times New Roman" w:cs="Times New Roman"/>
          <w:color w:val="auto"/>
          <w:sz w:val="24"/>
          <w:szCs w:val="29"/>
          <w:highlight w:val="none"/>
        </w:rPr>
        <w:t>年间</w:t>
      </w:r>
      <w:r>
        <w:rPr>
          <w:rFonts w:hint="eastAsia" w:ascii="Times New Roman" w:hAnsi="Times New Roman" w:cs="Times New Roman"/>
          <w:color w:val="auto"/>
          <w:sz w:val="24"/>
          <w:szCs w:val="29"/>
          <w:highlight w:val="none"/>
          <w:lang w:val="en-US" w:eastAsia="zh-CN"/>
        </w:rPr>
        <w:t>全县</w:t>
      </w:r>
      <w:r>
        <w:rPr>
          <w:rFonts w:hint="default" w:ascii="Times New Roman" w:hAnsi="Times New Roman" w:cs="Times New Roman"/>
          <w:color w:val="auto"/>
          <w:sz w:val="24"/>
          <w:szCs w:val="29"/>
          <w:highlight w:val="none"/>
        </w:rPr>
        <w:t>水土流失总面积逐年减少，水土流失状况总体呈现好转趋势。</w:t>
      </w:r>
      <w:r>
        <w:rPr>
          <w:rFonts w:hint="eastAsia" w:ascii="Times New Roman" w:hAnsi="Times New Roman" w:cs="Times New Roman"/>
          <w:color w:val="auto"/>
          <w:sz w:val="24"/>
          <w:szCs w:val="29"/>
          <w:highlight w:val="none"/>
          <w:lang w:val="en-US" w:eastAsia="zh-CN"/>
        </w:rPr>
        <w:t>2022年水土流失总面积虽略有增加，但从水土流失强度来看，中度、强度、强烈的水土流失面积较往年明显减少，主要轻度侵蚀略有增加，主要</w:t>
      </w:r>
      <w:r>
        <w:rPr>
          <w:rFonts w:hint="default" w:ascii="Times New Roman" w:hAnsi="Times New Roman" w:cs="Times New Roman"/>
          <w:color w:val="auto"/>
          <w:sz w:val="24"/>
          <w:szCs w:val="29"/>
          <w:highlight w:val="none"/>
        </w:rPr>
        <w:t>由于不合理的农业开发、交通建设、城市及开发区建设、取（弃）土等，都导致了产生新的水土流失。</w:t>
      </w:r>
    </w:p>
    <w:p w14:paraId="4E290EBE">
      <w:pPr>
        <w:pStyle w:val="4"/>
        <w:bidi w:val="0"/>
        <w:ind w:left="240" w:firstLine="0"/>
        <w:rPr>
          <w:rFonts w:hint="default" w:ascii="Times New Roman" w:hAnsi="Times New Roman" w:cs="Times New Roman"/>
          <w:color w:val="auto"/>
          <w:highlight w:val="none"/>
          <w:lang w:val="en-US" w:eastAsia="zh-CN"/>
        </w:rPr>
      </w:pPr>
      <w:bookmarkStart w:id="71" w:name="_Toc21354453"/>
      <w:bookmarkStart w:id="72" w:name="_Toc16994"/>
      <w:r>
        <w:rPr>
          <w:rFonts w:hint="default" w:ascii="Times New Roman" w:hAnsi="Times New Roman" w:cs="Times New Roman"/>
          <w:color w:val="auto"/>
          <w:highlight w:val="none"/>
        </w:rPr>
        <w:t>2.1.</w:t>
      </w:r>
      <w:r>
        <w:rPr>
          <w:rFonts w:hint="eastAsia" w:ascii="Times New Roman" w:hAnsi="Times New Roman" w:cs="Times New Roman"/>
          <w:color w:val="auto"/>
          <w:highlight w:val="none"/>
          <w:lang w:val="en-US" w:eastAsia="zh-CN"/>
        </w:rPr>
        <w:t>3</w:t>
      </w:r>
      <w:r>
        <w:rPr>
          <w:rFonts w:hint="default" w:ascii="Times New Roman" w:hAnsi="Times New Roman" w:cs="Times New Roman"/>
          <w:color w:val="auto"/>
          <w:highlight w:val="none"/>
        </w:rPr>
        <w:t>水资源丰缺程度评价</w:t>
      </w:r>
      <w:bookmarkEnd w:id="71"/>
      <w:bookmarkEnd w:id="72"/>
    </w:p>
    <w:p w14:paraId="79A71D5B">
      <w:pPr>
        <w:adjustRightInd w:val="0"/>
        <w:snapToGrid w:val="0"/>
        <w:spacing w:line="360" w:lineRule="auto"/>
        <w:ind w:firstLine="480" w:firstLineChars="200"/>
        <w:rPr>
          <w:rFonts w:hint="default" w:ascii="Times New Roman" w:hAnsi="Times New Roman" w:cs="Times New Roman"/>
          <w:color w:val="auto"/>
          <w:sz w:val="24"/>
          <w:szCs w:val="29"/>
          <w:highlight w:val="none"/>
          <w:lang w:val="en-US" w:eastAsia="zh-CN"/>
        </w:rPr>
      </w:pPr>
      <w:r>
        <w:rPr>
          <w:rFonts w:hint="default" w:ascii="Times New Roman" w:hAnsi="Times New Roman" w:cs="Times New Roman"/>
          <w:color w:val="auto"/>
          <w:sz w:val="24"/>
          <w:szCs w:val="29"/>
          <w:highlight w:val="none"/>
          <w:lang w:val="en-US" w:eastAsia="zh-CN"/>
        </w:rPr>
        <w:t>濉溪县属暖温带半湿润季风气候，四季分明，春暖秋爽，夏炎冬寒，具有明显的大陆性气候。濉溪县多年平均降雨量年内分配极不均匀，季节变化非常明显，多年平均降水量840.1mm，主要集中在汛期6～9月份，约占全年的60％；濉溪县降水年际变化较大，年降水量最多的1963年为1441.1mm，降水量最小的1999年为558.8mm，相差2.4倍。濉溪县多年平均降水量地区分布上差异不是很明显。</w:t>
      </w:r>
    </w:p>
    <w:p w14:paraId="7712FE20">
      <w:pPr>
        <w:adjustRightInd w:val="0"/>
        <w:snapToGrid w:val="0"/>
        <w:spacing w:line="360" w:lineRule="auto"/>
        <w:ind w:firstLine="480" w:firstLineChars="200"/>
        <w:rPr>
          <w:rFonts w:hint="default" w:ascii="Times New Roman" w:hAnsi="Times New Roman" w:cs="Times New Roman"/>
          <w:color w:val="auto"/>
          <w:sz w:val="24"/>
          <w:szCs w:val="29"/>
          <w:highlight w:val="none"/>
          <w:lang w:val="en-US" w:eastAsia="zh-CN"/>
        </w:rPr>
      </w:pPr>
      <w:r>
        <w:rPr>
          <w:rFonts w:hint="default" w:ascii="Times New Roman" w:hAnsi="Times New Roman" w:cs="Times New Roman"/>
          <w:color w:val="auto"/>
          <w:sz w:val="24"/>
          <w:szCs w:val="29"/>
          <w:highlight w:val="none"/>
          <w:lang w:val="en-US" w:eastAsia="zh-CN"/>
        </w:rPr>
        <w:t>濉溪县多年平均地表水资源可利用量为5.77</w:t>
      </w:r>
      <w:r>
        <w:rPr>
          <w:rFonts w:hint="eastAsia" w:ascii="Times New Roman" w:hAnsi="Times New Roman" w:cs="Times New Roman"/>
          <w:color w:val="auto"/>
          <w:sz w:val="24"/>
          <w:szCs w:val="29"/>
          <w:highlight w:val="none"/>
          <w:lang w:val="en-US" w:eastAsia="zh-CN"/>
        </w:rPr>
        <w:t>万</w:t>
      </w:r>
      <w:r>
        <w:rPr>
          <w:rFonts w:hint="default" w:ascii="Times New Roman" w:hAnsi="Times New Roman" w:cs="Times New Roman"/>
          <w:color w:val="auto"/>
          <w:sz w:val="24"/>
          <w:szCs w:val="29"/>
          <w:highlight w:val="none"/>
          <w:lang w:val="en-US" w:eastAsia="zh-CN"/>
        </w:rPr>
        <w:t>m</w:t>
      </w:r>
      <w:r>
        <w:rPr>
          <w:rFonts w:hint="default" w:ascii="Times New Roman" w:hAnsi="Times New Roman" w:cs="Times New Roman"/>
          <w:color w:val="auto"/>
          <w:sz w:val="24"/>
          <w:szCs w:val="29"/>
          <w:highlight w:val="none"/>
          <w:vertAlign w:val="superscript"/>
          <w:lang w:val="en-US" w:eastAsia="zh-CN"/>
        </w:rPr>
        <w:t>3</w:t>
      </w:r>
      <w:r>
        <w:rPr>
          <w:rFonts w:hint="default" w:ascii="Times New Roman" w:hAnsi="Times New Roman" w:cs="Times New Roman"/>
          <w:color w:val="auto"/>
          <w:sz w:val="24"/>
          <w:szCs w:val="29"/>
          <w:highlight w:val="none"/>
          <w:lang w:val="en-US" w:eastAsia="zh-CN"/>
        </w:rPr>
        <w:t>，地下水资源可利用量为3.15</w:t>
      </w:r>
      <w:r>
        <w:rPr>
          <w:rFonts w:hint="eastAsia" w:ascii="Times New Roman" w:hAnsi="Times New Roman" w:cs="Times New Roman"/>
          <w:color w:val="auto"/>
          <w:sz w:val="24"/>
          <w:szCs w:val="29"/>
          <w:highlight w:val="none"/>
          <w:lang w:val="en-US" w:eastAsia="zh-CN"/>
        </w:rPr>
        <w:t>万</w:t>
      </w:r>
      <w:r>
        <w:rPr>
          <w:rFonts w:hint="default" w:ascii="Times New Roman" w:hAnsi="Times New Roman" w:cs="Times New Roman"/>
          <w:color w:val="auto"/>
          <w:sz w:val="24"/>
          <w:szCs w:val="29"/>
          <w:highlight w:val="none"/>
          <w:lang w:val="en-US" w:eastAsia="zh-CN"/>
        </w:rPr>
        <w:t>m</w:t>
      </w:r>
      <w:r>
        <w:rPr>
          <w:rFonts w:hint="default" w:ascii="Times New Roman" w:hAnsi="Times New Roman" w:cs="Times New Roman"/>
          <w:color w:val="auto"/>
          <w:sz w:val="24"/>
          <w:szCs w:val="29"/>
          <w:highlight w:val="none"/>
          <w:vertAlign w:val="superscript"/>
          <w:lang w:val="en-US" w:eastAsia="zh-CN"/>
        </w:rPr>
        <w:t>3</w:t>
      </w:r>
      <w:r>
        <w:rPr>
          <w:rFonts w:hint="default" w:ascii="Times New Roman" w:hAnsi="Times New Roman" w:cs="Times New Roman"/>
          <w:color w:val="auto"/>
          <w:sz w:val="24"/>
          <w:szCs w:val="29"/>
          <w:highlight w:val="none"/>
          <w:lang w:val="en-US" w:eastAsia="zh-CN"/>
        </w:rPr>
        <w:t>，水资源可利用量多年平均为2.90</w:t>
      </w:r>
      <w:r>
        <w:rPr>
          <w:rFonts w:hint="eastAsia" w:ascii="Times New Roman" w:hAnsi="Times New Roman" w:cs="Times New Roman"/>
          <w:color w:val="auto"/>
          <w:sz w:val="24"/>
          <w:szCs w:val="29"/>
          <w:highlight w:val="none"/>
          <w:lang w:val="en-US" w:eastAsia="zh-CN"/>
        </w:rPr>
        <w:t>万</w:t>
      </w:r>
      <w:r>
        <w:rPr>
          <w:rFonts w:hint="default" w:ascii="Times New Roman" w:hAnsi="Times New Roman" w:cs="Times New Roman"/>
          <w:color w:val="auto"/>
          <w:sz w:val="24"/>
          <w:szCs w:val="29"/>
          <w:highlight w:val="none"/>
          <w:lang w:val="en-US" w:eastAsia="zh-CN"/>
        </w:rPr>
        <w:t>m</w:t>
      </w:r>
      <w:r>
        <w:rPr>
          <w:rFonts w:hint="default" w:ascii="Times New Roman" w:hAnsi="Times New Roman" w:cs="Times New Roman"/>
          <w:color w:val="auto"/>
          <w:sz w:val="24"/>
          <w:szCs w:val="29"/>
          <w:highlight w:val="none"/>
          <w:vertAlign w:val="superscript"/>
          <w:lang w:val="en-US" w:eastAsia="zh-CN"/>
        </w:rPr>
        <w:t>3</w:t>
      </w:r>
      <w:r>
        <w:rPr>
          <w:rFonts w:hint="default" w:ascii="Times New Roman" w:hAnsi="Times New Roman" w:cs="Times New Roman"/>
          <w:color w:val="auto"/>
          <w:sz w:val="24"/>
          <w:szCs w:val="29"/>
          <w:highlight w:val="none"/>
          <w:lang w:val="en-US" w:eastAsia="zh-CN"/>
        </w:rPr>
        <w:t>。濉溪县地表水资源年际变化大，年内分配不均。全县境内沟渠纵横，水资源较为丰富。境内共有9条河流，均属淮河流域，多系自然坡降平行贯穿，地势西北高而东南低，顺其流向。</w:t>
      </w:r>
    </w:p>
    <w:p w14:paraId="21817724">
      <w:pPr>
        <w:pStyle w:val="4"/>
        <w:bidi w:val="0"/>
        <w:ind w:left="240" w:firstLine="0"/>
        <w:rPr>
          <w:rFonts w:hint="default" w:ascii="Times New Roman" w:hAnsi="Times New Roman" w:cs="Times New Roman"/>
          <w:color w:val="auto"/>
          <w:highlight w:val="none"/>
        </w:rPr>
      </w:pPr>
      <w:bookmarkStart w:id="73" w:name="_Toc32648"/>
      <w:r>
        <w:rPr>
          <w:rFonts w:hint="default" w:ascii="Times New Roman" w:hAnsi="Times New Roman" w:cs="Times New Roman"/>
          <w:color w:val="auto"/>
          <w:highlight w:val="none"/>
        </w:rPr>
        <w:t>2.1.</w:t>
      </w:r>
      <w:r>
        <w:rPr>
          <w:rFonts w:hint="eastAsia" w:ascii="Times New Roman" w:hAnsi="Times New Roman" w:cs="Times New Roman"/>
          <w:color w:val="auto"/>
          <w:highlight w:val="none"/>
          <w:lang w:val="en-US" w:eastAsia="zh-CN"/>
        </w:rPr>
        <w:t>4</w:t>
      </w:r>
      <w:r>
        <w:rPr>
          <w:rFonts w:hint="default" w:ascii="Times New Roman" w:hAnsi="Times New Roman" w:cs="Times New Roman"/>
          <w:color w:val="auto"/>
          <w:highlight w:val="none"/>
        </w:rPr>
        <w:t>饮用水水源地面源污染评价</w:t>
      </w:r>
      <w:bookmarkEnd w:id="73"/>
    </w:p>
    <w:p w14:paraId="6AE02279">
      <w:pPr>
        <w:adjustRightInd w:val="0"/>
        <w:snapToGrid w:val="0"/>
        <w:spacing w:line="360" w:lineRule="auto"/>
        <w:ind w:firstLine="480" w:firstLineChars="200"/>
        <w:rPr>
          <w:rFonts w:hint="eastAsia" w:ascii="Times New Roman" w:hAnsi="Times New Roman" w:cs="Times New Roman"/>
          <w:color w:val="auto"/>
          <w:sz w:val="24"/>
          <w:szCs w:val="29"/>
          <w:highlight w:val="none"/>
          <w:lang w:val="en-US" w:eastAsia="zh-CN"/>
        </w:rPr>
      </w:pPr>
      <w:r>
        <w:rPr>
          <w:rFonts w:hint="default" w:ascii="Times New Roman" w:hAnsi="Times New Roman" w:cs="Times New Roman"/>
          <w:color w:val="auto"/>
          <w:sz w:val="24"/>
          <w:szCs w:val="29"/>
          <w:highlight w:val="none"/>
          <w:lang w:val="en-US" w:eastAsia="zh-CN"/>
        </w:rPr>
        <w:t>经过“十三五”期间的治理，濉溪县地表水断面水质持续得到改善，2020年沱河、浍河、澥河和萧濉新河4个国家考核断面水质分别达到Ⅳ类、Ⅳ类、Ⅲ类、</w:t>
      </w:r>
      <w:r>
        <w:rPr>
          <w:rFonts w:hint="default" w:ascii="Times New Roman" w:hAnsi="Times New Roman" w:cs="Times New Roman"/>
          <w:color w:val="auto"/>
          <w:sz w:val="24"/>
          <w:szCs w:val="29"/>
          <w:highlight w:val="none"/>
          <w:lang w:val="en-US" w:eastAsia="zh-CN"/>
        </w:rPr>
        <w:fldChar w:fldCharType="begin"/>
      </w:r>
      <w:r>
        <w:rPr>
          <w:rFonts w:hint="default" w:ascii="Times New Roman" w:hAnsi="Times New Roman" w:cs="Times New Roman"/>
          <w:color w:val="auto"/>
          <w:sz w:val="24"/>
          <w:szCs w:val="29"/>
          <w:highlight w:val="none"/>
          <w:lang w:val="en-US" w:eastAsia="zh-CN"/>
        </w:rPr>
        <w:instrText xml:space="preserve"> = 3 \* ROMAN \* MERGEFORMAT </w:instrText>
      </w:r>
      <w:r>
        <w:rPr>
          <w:rFonts w:hint="default" w:ascii="Times New Roman" w:hAnsi="Times New Roman" w:cs="Times New Roman"/>
          <w:color w:val="auto"/>
          <w:sz w:val="24"/>
          <w:szCs w:val="29"/>
          <w:highlight w:val="none"/>
          <w:lang w:val="en-US" w:eastAsia="zh-CN"/>
        </w:rPr>
        <w:fldChar w:fldCharType="separate"/>
      </w:r>
      <w:r>
        <w:rPr>
          <w:rFonts w:hint="default" w:ascii="Times New Roman" w:hAnsi="Times New Roman" w:cs="Times New Roman"/>
          <w:color w:val="auto"/>
          <w:sz w:val="24"/>
          <w:szCs w:val="29"/>
          <w:highlight w:val="none"/>
          <w:lang w:val="en-US" w:eastAsia="zh-CN"/>
        </w:rPr>
        <w:t>III</w:t>
      </w:r>
      <w:r>
        <w:rPr>
          <w:rFonts w:hint="default" w:ascii="Times New Roman" w:hAnsi="Times New Roman" w:cs="Times New Roman"/>
          <w:color w:val="auto"/>
          <w:sz w:val="24"/>
          <w:szCs w:val="29"/>
          <w:highlight w:val="none"/>
          <w:lang w:val="en-US" w:eastAsia="zh-CN"/>
        </w:rPr>
        <w:fldChar w:fldCharType="end"/>
      </w:r>
      <w:r>
        <w:rPr>
          <w:rFonts w:hint="default" w:ascii="Times New Roman" w:hAnsi="Times New Roman" w:cs="Times New Roman"/>
          <w:color w:val="auto"/>
          <w:sz w:val="24"/>
          <w:szCs w:val="29"/>
          <w:highlight w:val="none"/>
          <w:lang w:val="en-US" w:eastAsia="zh-CN"/>
        </w:rPr>
        <w:t>类，均达到或优于国家水质断面考核目标，国考断面优良水体比例首次达到50%，但距离国家及省里要求仍有一定差距；农村河道水系仍有淤塞萎缩，少数河道水生态环境状况有待改善</w:t>
      </w:r>
      <w:r>
        <w:rPr>
          <w:rFonts w:hint="eastAsia" w:ascii="Times New Roman" w:hAnsi="Times New Roman" w:cs="Times New Roman"/>
          <w:color w:val="auto"/>
          <w:sz w:val="24"/>
          <w:szCs w:val="29"/>
          <w:highlight w:val="none"/>
          <w:lang w:val="en-US" w:eastAsia="zh-CN"/>
        </w:rPr>
        <w:t>。</w:t>
      </w:r>
    </w:p>
    <w:p w14:paraId="32F2CC2D">
      <w:pPr>
        <w:pStyle w:val="4"/>
        <w:bidi w:val="0"/>
        <w:ind w:left="240" w:firstLine="0"/>
        <w:rPr>
          <w:rFonts w:hint="default" w:ascii="Times New Roman" w:hAnsi="Times New Roman" w:cs="Times New Roman"/>
          <w:color w:val="auto"/>
          <w:highlight w:val="none"/>
        </w:rPr>
      </w:pPr>
      <w:bookmarkStart w:id="74" w:name="_Toc23095"/>
      <w:bookmarkStart w:id="75" w:name="_Toc21354454"/>
      <w:r>
        <w:rPr>
          <w:rFonts w:hint="default" w:ascii="Times New Roman" w:hAnsi="Times New Roman" w:cs="Times New Roman"/>
          <w:color w:val="auto"/>
          <w:highlight w:val="none"/>
        </w:rPr>
        <w:t>2.1.</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lang w:val="en-US" w:eastAsia="zh-CN"/>
        </w:rPr>
        <w:t>生态状况</w:t>
      </w:r>
      <w:r>
        <w:rPr>
          <w:rFonts w:hint="default" w:ascii="Times New Roman" w:hAnsi="Times New Roman" w:cs="Times New Roman"/>
          <w:color w:val="auto"/>
          <w:highlight w:val="none"/>
        </w:rPr>
        <w:t>评价</w:t>
      </w:r>
      <w:bookmarkEnd w:id="74"/>
      <w:bookmarkEnd w:id="75"/>
    </w:p>
    <w:p w14:paraId="5442FD52">
      <w:pPr>
        <w:adjustRightInd w:val="0"/>
        <w:snapToGrid w:val="0"/>
        <w:spacing w:line="360" w:lineRule="auto"/>
        <w:ind w:firstLine="480" w:firstLineChars="200"/>
        <w:rPr>
          <w:rFonts w:hint="default" w:ascii="Times New Roman" w:hAnsi="Times New Roman" w:cs="Times New Roman"/>
          <w:color w:val="auto"/>
          <w:sz w:val="24"/>
          <w:szCs w:val="29"/>
          <w:highlight w:val="none"/>
          <w:lang w:val="en-US" w:eastAsia="zh-CN"/>
        </w:rPr>
      </w:pPr>
      <w:r>
        <w:rPr>
          <w:rFonts w:hint="default" w:ascii="Times New Roman" w:hAnsi="Times New Roman" w:cs="Times New Roman"/>
          <w:color w:val="auto"/>
          <w:sz w:val="24"/>
          <w:szCs w:val="29"/>
          <w:highlight w:val="none"/>
          <w:lang w:val="en-US" w:eastAsia="zh-CN"/>
        </w:rPr>
        <w:t>根据《安徽省主体功能区划》、《濉溪县“</w:t>
      </w:r>
      <w:r>
        <w:rPr>
          <w:rFonts w:hint="eastAsia" w:ascii="Times New Roman" w:hAnsi="Times New Roman" w:cs="Times New Roman"/>
          <w:color w:val="auto"/>
          <w:sz w:val="24"/>
          <w:szCs w:val="29"/>
          <w:highlight w:val="none"/>
          <w:lang w:val="en-US" w:eastAsia="zh-CN"/>
        </w:rPr>
        <w:t>十四</w:t>
      </w:r>
      <w:r>
        <w:rPr>
          <w:rFonts w:hint="default" w:ascii="Times New Roman" w:hAnsi="Times New Roman" w:cs="Times New Roman"/>
          <w:color w:val="auto"/>
          <w:sz w:val="24"/>
          <w:szCs w:val="29"/>
          <w:highlight w:val="none"/>
          <w:lang w:val="en-US" w:eastAsia="zh-CN"/>
        </w:rPr>
        <w:t>五”环境保护规划》等相关规划，濉溪县划分为限制开发区域。</w:t>
      </w:r>
    </w:p>
    <w:p w14:paraId="63719E4D">
      <w:pPr>
        <w:adjustRightInd w:val="0"/>
        <w:snapToGrid w:val="0"/>
        <w:spacing w:line="360" w:lineRule="auto"/>
        <w:ind w:firstLine="480" w:firstLineChars="200"/>
        <w:rPr>
          <w:rFonts w:hint="default" w:ascii="Times New Roman" w:hAnsi="Times New Roman" w:cs="Times New Roman"/>
          <w:color w:val="auto"/>
          <w:sz w:val="24"/>
          <w:szCs w:val="29"/>
          <w:highlight w:val="none"/>
          <w:lang w:val="en-US" w:eastAsia="zh-CN"/>
        </w:rPr>
      </w:pPr>
      <w:r>
        <w:rPr>
          <w:rFonts w:hint="default" w:ascii="Times New Roman" w:hAnsi="Times New Roman" w:cs="Times New Roman"/>
          <w:color w:val="auto"/>
          <w:sz w:val="24"/>
          <w:szCs w:val="29"/>
          <w:highlight w:val="none"/>
          <w:lang w:val="en-US" w:eastAsia="zh-CN"/>
        </w:rPr>
        <w:t>根据《安徽省生态功能区划》，濉溪县属于沿淮淮北平原生态区，淮北平原北部农业生态亚区，濉宿煤炭开采、塌陷恢复与生态保护生态功能区。</w:t>
      </w:r>
    </w:p>
    <w:p w14:paraId="26F4DDB7">
      <w:pPr>
        <w:adjustRightInd w:val="0"/>
        <w:snapToGrid w:val="0"/>
        <w:spacing w:line="360" w:lineRule="auto"/>
        <w:ind w:firstLine="480" w:firstLineChars="200"/>
        <w:rPr>
          <w:rFonts w:hint="default" w:ascii="Times New Roman" w:hAnsi="Times New Roman" w:cs="Times New Roman"/>
          <w:color w:val="auto"/>
          <w:sz w:val="24"/>
          <w:szCs w:val="29"/>
          <w:highlight w:val="none"/>
          <w:lang w:val="en-US" w:eastAsia="zh-CN"/>
        </w:rPr>
      </w:pPr>
      <w:r>
        <w:rPr>
          <w:rFonts w:hint="default" w:ascii="Times New Roman" w:hAnsi="Times New Roman" w:cs="Times New Roman"/>
          <w:color w:val="auto"/>
          <w:sz w:val="24"/>
          <w:szCs w:val="29"/>
          <w:highlight w:val="none"/>
          <w:lang w:val="en-US" w:eastAsia="zh-CN"/>
        </w:rPr>
        <w:t>濉溪县主要生态环境问题是：城乡与人口密集，生态承载重，地下水超采较为严重；煤炭资源开采后形成了地面塌陷，成为该区地表生态系统破坏的主要因素，大量农田沦为水域、沼泽、坑洼、</w:t>
      </w:r>
      <w:r>
        <w:rPr>
          <w:rFonts w:hint="eastAsia" w:ascii="Times New Roman" w:hAnsi="Times New Roman" w:cs="Times New Roman"/>
          <w:color w:val="auto"/>
          <w:sz w:val="24"/>
          <w:szCs w:val="29"/>
          <w:highlight w:val="none"/>
          <w:lang w:val="en-US" w:eastAsia="zh-CN"/>
        </w:rPr>
        <w:t>濉</w:t>
      </w:r>
      <w:r>
        <w:rPr>
          <w:rFonts w:hint="default" w:ascii="Times New Roman" w:hAnsi="Times New Roman" w:cs="Times New Roman"/>
          <w:color w:val="auto"/>
          <w:sz w:val="24"/>
          <w:szCs w:val="29"/>
          <w:highlight w:val="none"/>
          <w:lang w:val="en-US" w:eastAsia="zh-CN"/>
        </w:rPr>
        <w:t>涂，生态平衡遭到严重破坏，严重制约着区域经济的发展。</w:t>
      </w:r>
    </w:p>
    <w:p w14:paraId="196EEFBF">
      <w:pPr>
        <w:pStyle w:val="4"/>
        <w:bidi w:val="0"/>
        <w:ind w:left="240" w:firstLine="0"/>
        <w:rPr>
          <w:rFonts w:hint="default" w:ascii="Times New Roman" w:hAnsi="Times New Roman" w:cs="Times New Roman"/>
          <w:color w:val="auto"/>
          <w:highlight w:val="none"/>
        </w:rPr>
      </w:pPr>
      <w:bookmarkStart w:id="76" w:name="_Toc1722"/>
      <w:bookmarkStart w:id="77" w:name="_Toc21354456"/>
      <w:r>
        <w:rPr>
          <w:rFonts w:hint="default" w:ascii="Times New Roman" w:hAnsi="Times New Roman" w:cs="Times New Roman"/>
          <w:color w:val="auto"/>
          <w:highlight w:val="none"/>
        </w:rPr>
        <w:t>2.1.</w:t>
      </w:r>
      <w:r>
        <w:rPr>
          <w:rFonts w:hint="eastAsia" w:ascii="Times New Roman" w:hAnsi="Times New Roman" w:cs="Times New Roman"/>
          <w:color w:val="auto"/>
          <w:highlight w:val="none"/>
          <w:lang w:val="en-US" w:eastAsia="zh-CN"/>
        </w:rPr>
        <w:t>6</w:t>
      </w:r>
      <w:r>
        <w:rPr>
          <w:rFonts w:hint="default" w:ascii="Times New Roman" w:hAnsi="Times New Roman" w:cs="Times New Roman"/>
          <w:color w:val="auto"/>
          <w:highlight w:val="none"/>
        </w:rPr>
        <w:t>水土保持监测与监督管理评价</w:t>
      </w:r>
      <w:bookmarkEnd w:id="76"/>
      <w:bookmarkEnd w:id="77"/>
    </w:p>
    <w:p w14:paraId="6F736738">
      <w:pPr>
        <w:adjustRightInd w:val="0"/>
        <w:snapToGrid w:val="0"/>
        <w:spacing w:line="360" w:lineRule="auto"/>
        <w:ind w:firstLine="480" w:firstLineChars="200"/>
        <w:rPr>
          <w:rFonts w:hint="default" w:ascii="Times New Roman" w:hAnsi="Times New Roman" w:cs="Times New Roman"/>
          <w:color w:val="auto"/>
          <w:sz w:val="24"/>
          <w:szCs w:val="29"/>
          <w:highlight w:val="none"/>
        </w:rPr>
      </w:pPr>
      <w:r>
        <w:rPr>
          <w:rFonts w:hint="default" w:ascii="Times New Roman" w:hAnsi="Times New Roman" w:cs="Times New Roman"/>
          <w:color w:val="auto"/>
          <w:sz w:val="24"/>
          <w:szCs w:val="29"/>
          <w:highlight w:val="none"/>
        </w:rPr>
        <w:t>全县生产建设项目逐年增多，水土保持监测体系也较完备，所有监测项目均录入安徽省生产建设项目水土保持监测信息管理系统，由水行政主管部门统一管理，同时，每年对系统内的项目进行抽查，确保水土保持监测工作顺利展开。</w:t>
      </w:r>
    </w:p>
    <w:p w14:paraId="14AD23A3">
      <w:pPr>
        <w:adjustRightInd w:val="0"/>
        <w:snapToGrid w:val="0"/>
        <w:spacing w:line="360" w:lineRule="auto"/>
        <w:ind w:firstLine="480" w:firstLineChars="200"/>
        <w:rPr>
          <w:rFonts w:hint="eastAsia" w:ascii="Times New Roman" w:hAnsi="Times New Roman" w:cs="Times New Roman"/>
          <w:color w:val="auto"/>
          <w:sz w:val="24"/>
          <w:szCs w:val="29"/>
          <w:highlight w:val="none"/>
          <w:lang w:eastAsia="zh-CN"/>
        </w:rPr>
      </w:pPr>
      <w:r>
        <w:rPr>
          <w:rFonts w:hint="eastAsia" w:ascii="Times New Roman" w:hAnsi="Times New Roman" w:cs="Times New Roman"/>
          <w:color w:val="auto"/>
          <w:sz w:val="24"/>
          <w:szCs w:val="29"/>
          <w:highlight w:val="none"/>
          <w:lang w:val="en-US" w:eastAsia="zh-CN"/>
        </w:rPr>
        <w:t>目前县水利局成立了水土保持工作领导小组</w:t>
      </w:r>
      <w:r>
        <w:rPr>
          <w:rFonts w:hint="default" w:ascii="Times New Roman" w:hAnsi="Times New Roman" w:cs="Times New Roman"/>
          <w:color w:val="auto"/>
          <w:sz w:val="24"/>
          <w:szCs w:val="29"/>
          <w:highlight w:val="none"/>
        </w:rPr>
        <w:t>，自上而下形成了一个水土保持监督网，使水土保持工作逐步得以规范化，水土保持监督管理工作的有序开展，为水土保持措施落实不到位的生产建设项目整改提供了技术支撑，为防治水土流失发挥了很大的作用</w:t>
      </w:r>
      <w:r>
        <w:rPr>
          <w:rFonts w:hint="eastAsia" w:ascii="Times New Roman" w:hAnsi="Times New Roman" w:cs="Times New Roman"/>
          <w:color w:val="auto"/>
          <w:sz w:val="24"/>
          <w:szCs w:val="29"/>
          <w:highlight w:val="none"/>
          <w:lang w:eastAsia="zh-CN"/>
        </w:rPr>
        <w:t>。</w:t>
      </w:r>
    </w:p>
    <w:p w14:paraId="79931D7C">
      <w:pPr>
        <w:adjustRightInd w:val="0"/>
        <w:snapToGrid w:val="0"/>
        <w:spacing w:line="360" w:lineRule="auto"/>
        <w:ind w:firstLine="480" w:firstLineChars="200"/>
        <w:rPr>
          <w:rFonts w:hint="default" w:ascii="Times New Roman" w:hAnsi="Times New Roman" w:cs="Times New Roman"/>
          <w:color w:val="auto"/>
          <w:sz w:val="24"/>
          <w:szCs w:val="29"/>
          <w:highlight w:val="none"/>
        </w:rPr>
      </w:pPr>
      <w:r>
        <w:rPr>
          <w:rFonts w:hint="default" w:ascii="Times New Roman" w:hAnsi="Times New Roman" w:cs="Times New Roman"/>
          <w:color w:val="auto"/>
          <w:sz w:val="24"/>
          <w:szCs w:val="29"/>
          <w:highlight w:val="none"/>
        </w:rPr>
        <w:t>目前，</w:t>
      </w:r>
      <w:r>
        <w:rPr>
          <w:rFonts w:hint="eastAsia" w:ascii="Times New Roman" w:hAnsi="Times New Roman" w:cs="Times New Roman"/>
          <w:color w:val="auto"/>
          <w:sz w:val="24"/>
          <w:szCs w:val="29"/>
          <w:highlight w:val="none"/>
          <w:lang w:val="en-US" w:eastAsia="zh-CN"/>
        </w:rPr>
        <w:t>濉溪县</w:t>
      </w:r>
      <w:r>
        <w:rPr>
          <w:rFonts w:hint="default" w:ascii="Times New Roman" w:hAnsi="Times New Roman" w:cs="Times New Roman"/>
          <w:color w:val="auto"/>
          <w:sz w:val="24"/>
          <w:szCs w:val="29"/>
          <w:highlight w:val="none"/>
        </w:rPr>
        <w:t>主要开展相关水土保持规划工作和开发建设项目监督管理。全</w:t>
      </w:r>
    </w:p>
    <w:p w14:paraId="75ABEDC7">
      <w:pPr>
        <w:adjustRightInd w:val="0"/>
        <w:snapToGrid w:val="0"/>
        <w:spacing w:line="360" w:lineRule="auto"/>
        <w:ind w:left="0" w:leftChars="0" w:firstLine="0" w:firstLineChars="0"/>
        <w:rPr>
          <w:rFonts w:hint="default" w:ascii="Times New Roman" w:hAnsi="Times New Roman" w:cs="Times New Roman"/>
          <w:color w:val="auto"/>
          <w:sz w:val="24"/>
          <w:szCs w:val="29"/>
          <w:highlight w:val="none"/>
          <w:lang w:val="en-US" w:eastAsia="zh-CN"/>
        </w:rPr>
      </w:pPr>
      <w:r>
        <w:rPr>
          <w:rFonts w:hint="eastAsia" w:ascii="Times New Roman" w:hAnsi="Times New Roman" w:cs="Times New Roman"/>
          <w:color w:val="auto"/>
          <w:sz w:val="24"/>
          <w:szCs w:val="29"/>
          <w:highlight w:val="none"/>
          <w:lang w:val="en-US" w:eastAsia="zh-CN"/>
        </w:rPr>
        <w:t>县</w:t>
      </w:r>
      <w:r>
        <w:rPr>
          <w:rFonts w:hint="default" w:ascii="Times New Roman" w:hAnsi="Times New Roman" w:cs="Times New Roman"/>
          <w:color w:val="auto"/>
          <w:sz w:val="24"/>
          <w:szCs w:val="29"/>
          <w:highlight w:val="none"/>
        </w:rPr>
        <w:t>监测体系的完备性、运行情况及监督管理的法规体系和制度有待进一步完善。</w:t>
      </w:r>
    </w:p>
    <w:p w14:paraId="192A44CF">
      <w:pPr>
        <w:pStyle w:val="4"/>
        <w:bidi w:val="0"/>
        <w:ind w:left="240" w:firstLine="0"/>
        <w:rPr>
          <w:rFonts w:hint="default" w:ascii="Times New Roman" w:hAnsi="Times New Roman" w:cs="Times New Roman"/>
          <w:color w:val="auto"/>
          <w:highlight w:val="none"/>
        </w:rPr>
      </w:pPr>
      <w:bookmarkStart w:id="78" w:name="_Toc12976"/>
      <w:bookmarkStart w:id="79" w:name="_Toc21354457"/>
      <w:r>
        <w:rPr>
          <w:rFonts w:hint="default" w:ascii="Times New Roman" w:hAnsi="Times New Roman" w:cs="Times New Roman"/>
          <w:color w:val="auto"/>
          <w:highlight w:val="none"/>
        </w:rPr>
        <w:t>2.1.</w:t>
      </w:r>
      <w:r>
        <w:rPr>
          <w:rFonts w:hint="eastAsia" w:ascii="Times New Roman" w:hAnsi="Times New Roman" w:cs="Times New Roman"/>
          <w:color w:val="auto"/>
          <w:highlight w:val="none"/>
          <w:lang w:val="en-US" w:eastAsia="zh-CN"/>
        </w:rPr>
        <w:t>7现状</w:t>
      </w:r>
      <w:r>
        <w:rPr>
          <w:rFonts w:hint="default" w:ascii="Times New Roman" w:hAnsi="Times New Roman" w:cs="Times New Roman"/>
          <w:color w:val="auto"/>
          <w:highlight w:val="none"/>
        </w:rPr>
        <w:t>评价结论</w:t>
      </w:r>
      <w:bookmarkEnd w:id="78"/>
      <w:bookmarkEnd w:id="79"/>
    </w:p>
    <w:p w14:paraId="3FF63E0C">
      <w:pPr>
        <w:adjustRightInd w:val="0"/>
        <w:snapToGrid w:val="0"/>
        <w:spacing w:line="360" w:lineRule="auto"/>
        <w:ind w:firstLine="480" w:firstLineChars="200"/>
        <w:rPr>
          <w:rFonts w:hint="default" w:ascii="Times New Roman" w:hAnsi="Times New Roman" w:cs="Times New Roman"/>
          <w:color w:val="auto"/>
          <w:sz w:val="24"/>
          <w:szCs w:val="29"/>
          <w:highlight w:val="none"/>
          <w:lang w:eastAsia="zh-CN"/>
        </w:rPr>
      </w:pPr>
      <w:r>
        <w:rPr>
          <w:rFonts w:hint="default" w:ascii="Times New Roman" w:hAnsi="Times New Roman" w:cs="Times New Roman"/>
          <w:color w:val="auto"/>
          <w:sz w:val="24"/>
          <w:szCs w:val="29"/>
          <w:highlight w:val="none"/>
          <w:lang w:val="en-US" w:eastAsia="zh-CN"/>
        </w:rPr>
        <w:t>濉溪县所属土壤侵蚀类型区为北方土石山区，水土流失类型以水力侵蚀为主，水土流失强度以轻度和中度为主。</w:t>
      </w:r>
      <w:r>
        <w:rPr>
          <w:rFonts w:hint="default" w:ascii="Times New Roman" w:hAnsi="Times New Roman" w:cs="Times New Roman"/>
          <w:color w:val="auto"/>
          <w:sz w:val="24"/>
          <w:szCs w:val="29"/>
          <w:highlight w:val="none"/>
        </w:rPr>
        <w:t>通过对</w:t>
      </w:r>
      <w:r>
        <w:rPr>
          <w:rFonts w:hint="default" w:ascii="Times New Roman" w:hAnsi="Times New Roman" w:cs="Times New Roman"/>
          <w:color w:val="auto"/>
          <w:sz w:val="24"/>
          <w:szCs w:val="29"/>
          <w:highlight w:val="none"/>
          <w:lang w:val="en-US" w:eastAsia="zh-CN"/>
        </w:rPr>
        <w:t>濉溪</w:t>
      </w:r>
      <w:r>
        <w:rPr>
          <w:rFonts w:hint="default" w:ascii="Times New Roman" w:hAnsi="Times New Roman" w:cs="Times New Roman"/>
          <w:color w:val="auto"/>
          <w:sz w:val="24"/>
          <w:szCs w:val="29"/>
          <w:highlight w:val="none"/>
        </w:rPr>
        <w:t>县的土地利用现状、水土保持现状、水资源丰缺程度、饮用水水源地面源污染、生态状况、水土保持监测与监督管理等的分析评价，得出以下结论</w:t>
      </w:r>
      <w:r>
        <w:rPr>
          <w:rFonts w:hint="default" w:ascii="Times New Roman" w:hAnsi="Times New Roman" w:cs="Times New Roman"/>
          <w:color w:val="auto"/>
          <w:sz w:val="24"/>
          <w:szCs w:val="29"/>
          <w:highlight w:val="none"/>
          <w:lang w:eastAsia="zh-CN"/>
        </w:rPr>
        <w:t>：</w:t>
      </w:r>
    </w:p>
    <w:p w14:paraId="3AD54001">
      <w:pPr>
        <w:adjustRightInd w:val="0"/>
        <w:snapToGrid w:val="0"/>
        <w:spacing w:line="360" w:lineRule="auto"/>
        <w:ind w:firstLine="480" w:firstLineChars="200"/>
        <w:rPr>
          <w:rFonts w:hint="default" w:ascii="Times New Roman" w:hAnsi="Times New Roman" w:cs="Times New Roman"/>
          <w:color w:val="auto"/>
          <w:sz w:val="24"/>
          <w:szCs w:val="29"/>
          <w:highlight w:val="none"/>
        </w:rPr>
      </w:pPr>
      <w:r>
        <w:rPr>
          <w:rFonts w:hint="default" w:ascii="Times New Roman" w:hAnsi="Times New Roman" w:cs="Times New Roman"/>
          <w:color w:val="auto"/>
          <w:sz w:val="24"/>
          <w:szCs w:val="29"/>
          <w:highlight w:val="none"/>
          <w:lang w:val="en-US" w:eastAsia="zh-CN"/>
        </w:rPr>
        <w:t>（1）土地利用结构存在不足。</w:t>
      </w:r>
    </w:p>
    <w:p w14:paraId="21E7720C">
      <w:pPr>
        <w:adjustRightInd w:val="0"/>
        <w:snapToGrid w:val="0"/>
        <w:spacing w:line="360" w:lineRule="auto"/>
        <w:ind w:firstLine="480" w:firstLineChars="200"/>
        <w:rPr>
          <w:rFonts w:hint="default" w:ascii="Times New Roman" w:hAnsi="Times New Roman" w:cs="Times New Roman"/>
          <w:color w:val="auto"/>
          <w:sz w:val="24"/>
          <w:szCs w:val="29"/>
          <w:highlight w:val="none"/>
          <w:lang w:val="en-US" w:eastAsia="zh-CN"/>
        </w:rPr>
      </w:pPr>
      <w:r>
        <w:rPr>
          <w:rFonts w:hint="default" w:ascii="Times New Roman" w:hAnsi="Times New Roman" w:cs="Times New Roman"/>
          <w:color w:val="auto"/>
          <w:sz w:val="24"/>
          <w:szCs w:val="29"/>
          <w:highlight w:val="none"/>
          <w:lang w:val="en-US" w:eastAsia="zh-CN"/>
        </w:rPr>
        <w:t>（2）人为水土流失有加速的趋势。</w:t>
      </w:r>
    </w:p>
    <w:p w14:paraId="0F0555F5">
      <w:pPr>
        <w:adjustRightInd w:val="0"/>
        <w:snapToGrid w:val="0"/>
        <w:spacing w:line="360" w:lineRule="auto"/>
        <w:ind w:firstLine="480" w:firstLineChars="200"/>
        <w:rPr>
          <w:rFonts w:hint="default" w:ascii="Times New Roman" w:hAnsi="Times New Roman" w:cs="Times New Roman"/>
          <w:color w:val="auto"/>
          <w:sz w:val="24"/>
          <w:szCs w:val="29"/>
          <w:highlight w:val="none"/>
        </w:rPr>
      </w:pPr>
      <w:r>
        <w:rPr>
          <w:rFonts w:hint="default" w:ascii="Times New Roman" w:hAnsi="Times New Roman" w:cs="Times New Roman"/>
          <w:color w:val="auto"/>
          <w:sz w:val="24"/>
          <w:szCs w:val="29"/>
          <w:highlight w:val="none"/>
          <w:lang w:val="en-US" w:eastAsia="zh-CN"/>
        </w:rPr>
        <w:t>（3）水土保持监测与监督管理需进一步</w:t>
      </w:r>
      <w:r>
        <w:rPr>
          <w:rFonts w:hint="eastAsia" w:ascii="Times New Roman" w:hAnsi="Times New Roman" w:cs="Times New Roman"/>
          <w:color w:val="auto"/>
          <w:sz w:val="24"/>
          <w:szCs w:val="29"/>
          <w:highlight w:val="none"/>
          <w:lang w:val="en-US" w:eastAsia="zh-CN"/>
        </w:rPr>
        <w:t>加强</w:t>
      </w:r>
      <w:r>
        <w:rPr>
          <w:rFonts w:hint="default" w:ascii="Times New Roman" w:hAnsi="Times New Roman" w:cs="Times New Roman"/>
          <w:color w:val="auto"/>
          <w:sz w:val="24"/>
          <w:szCs w:val="29"/>
          <w:highlight w:val="none"/>
          <w:lang w:val="en-US" w:eastAsia="zh-CN"/>
        </w:rPr>
        <w:t>。</w:t>
      </w:r>
    </w:p>
    <w:p w14:paraId="738DF674">
      <w:pPr>
        <w:adjustRightInd w:val="0"/>
        <w:snapToGrid w:val="0"/>
        <w:spacing w:line="360" w:lineRule="auto"/>
        <w:ind w:firstLine="480" w:firstLineChars="200"/>
        <w:rPr>
          <w:rFonts w:hint="default" w:ascii="Times New Roman" w:hAnsi="Times New Roman" w:cs="Times New Roman"/>
          <w:color w:val="auto"/>
          <w:sz w:val="24"/>
          <w:szCs w:val="29"/>
          <w:highlight w:val="none"/>
        </w:rPr>
      </w:pPr>
      <w:r>
        <w:rPr>
          <w:rFonts w:hint="default" w:ascii="Times New Roman" w:hAnsi="Times New Roman" w:cs="Times New Roman"/>
          <w:color w:val="auto"/>
          <w:sz w:val="24"/>
          <w:szCs w:val="29"/>
          <w:highlight w:val="none"/>
          <w:lang w:val="en-US" w:eastAsia="zh-CN"/>
        </w:rPr>
        <w:t>（4）水土流失对区域环境影响大。</w:t>
      </w:r>
    </w:p>
    <w:p w14:paraId="3D41ADC2">
      <w:pPr>
        <w:pStyle w:val="3"/>
        <w:bidi w:val="0"/>
        <w:ind w:firstLine="0"/>
        <w:rPr>
          <w:rFonts w:hint="default" w:ascii="Times New Roman" w:hAnsi="Times New Roman" w:cs="Times New Roman"/>
          <w:color w:val="auto"/>
          <w:highlight w:val="none"/>
        </w:rPr>
      </w:pPr>
      <w:bookmarkStart w:id="80" w:name="_Toc21354458"/>
      <w:bookmarkStart w:id="81" w:name="_Toc9406"/>
      <w:r>
        <w:rPr>
          <w:rFonts w:hint="default" w:ascii="Times New Roman" w:hAnsi="Times New Roman" w:cs="Times New Roman"/>
          <w:color w:val="auto"/>
          <w:highlight w:val="none"/>
        </w:rPr>
        <w:t>2.2需求分析</w:t>
      </w:r>
      <w:bookmarkEnd w:id="80"/>
      <w:bookmarkEnd w:id="81"/>
    </w:p>
    <w:p w14:paraId="781EE9D4">
      <w:pPr>
        <w:pStyle w:val="4"/>
        <w:bidi w:val="0"/>
        <w:ind w:left="240" w:firstLine="0"/>
        <w:rPr>
          <w:rFonts w:hint="default" w:ascii="Times New Roman" w:hAnsi="Times New Roman" w:cs="Times New Roman"/>
          <w:color w:val="auto"/>
          <w:highlight w:val="none"/>
        </w:rPr>
      </w:pPr>
      <w:bookmarkStart w:id="82" w:name="_Toc3442"/>
      <w:bookmarkStart w:id="83" w:name="_Toc21354459"/>
      <w:r>
        <w:rPr>
          <w:rFonts w:hint="default" w:ascii="Times New Roman" w:hAnsi="Times New Roman" w:cs="Times New Roman"/>
          <w:color w:val="auto"/>
          <w:highlight w:val="none"/>
        </w:rPr>
        <w:t>2.2.1农村经济发展与农民增收对水土保持的需求分析</w:t>
      </w:r>
      <w:bookmarkEnd w:id="82"/>
      <w:bookmarkEnd w:id="83"/>
    </w:p>
    <w:p w14:paraId="48B010C9">
      <w:pPr>
        <w:adjustRightInd w:val="0"/>
        <w:snapToGrid w:val="0"/>
        <w:spacing w:line="360" w:lineRule="auto"/>
        <w:ind w:firstLine="480" w:firstLineChars="200"/>
        <w:rPr>
          <w:rFonts w:hint="default" w:ascii="Times New Roman" w:hAnsi="Times New Roman" w:cs="Times New Roman"/>
          <w:color w:val="auto"/>
          <w:sz w:val="24"/>
          <w:szCs w:val="29"/>
          <w:highlight w:val="none"/>
        </w:rPr>
      </w:pPr>
      <w:r>
        <w:rPr>
          <w:rFonts w:hint="default" w:ascii="Times New Roman" w:hAnsi="Times New Roman" w:cs="Times New Roman"/>
          <w:color w:val="auto"/>
          <w:sz w:val="24"/>
          <w:szCs w:val="29"/>
          <w:highlight w:val="none"/>
          <w:lang w:val="en-US" w:eastAsia="zh-CN"/>
        </w:rPr>
        <w:t>随着农村经济的发展，人地矛盾日益突出，特别是耕地资源的紧缺和闲置现象并存，陡坡垦植、毁林开荒的现象时有发生。农村道路、居民点及工矿企业建设等新增水土流失不断加大，随着农民对良好生活的需求越来越迫切，对农村水土保持工作提出了新的要求。</w:t>
      </w:r>
    </w:p>
    <w:p w14:paraId="1B9EDB81">
      <w:pPr>
        <w:pStyle w:val="4"/>
        <w:bidi w:val="0"/>
        <w:ind w:left="240" w:firstLine="0"/>
        <w:rPr>
          <w:rFonts w:hint="default" w:ascii="Times New Roman" w:hAnsi="Times New Roman" w:cs="Times New Roman"/>
          <w:color w:val="auto"/>
          <w:highlight w:val="none"/>
        </w:rPr>
      </w:pPr>
      <w:bookmarkStart w:id="84" w:name="_Toc29866"/>
      <w:bookmarkStart w:id="85" w:name="_Toc21354460"/>
      <w:r>
        <w:rPr>
          <w:rFonts w:hint="default" w:ascii="Times New Roman" w:hAnsi="Times New Roman" w:cs="Times New Roman"/>
          <w:color w:val="auto"/>
          <w:highlight w:val="none"/>
        </w:rPr>
        <w:t>2.2.2生态安全建设与改善人居环境对水土保持的需求分析</w:t>
      </w:r>
      <w:bookmarkEnd w:id="84"/>
      <w:bookmarkEnd w:id="85"/>
    </w:p>
    <w:p w14:paraId="05F6B58A">
      <w:pPr>
        <w:adjustRightInd w:val="0"/>
        <w:snapToGrid w:val="0"/>
        <w:spacing w:line="360" w:lineRule="auto"/>
        <w:ind w:firstLine="480" w:firstLineChars="200"/>
        <w:rPr>
          <w:rFonts w:hint="default" w:ascii="Times New Roman" w:hAnsi="Times New Roman" w:cs="Times New Roman"/>
          <w:color w:val="auto"/>
          <w:sz w:val="24"/>
          <w:szCs w:val="29"/>
          <w:highlight w:val="none"/>
        </w:rPr>
      </w:pPr>
      <w:r>
        <w:rPr>
          <w:rFonts w:hint="default" w:ascii="Times New Roman" w:hAnsi="Times New Roman" w:cs="Times New Roman"/>
          <w:color w:val="auto"/>
          <w:sz w:val="24"/>
          <w:szCs w:val="29"/>
          <w:highlight w:val="none"/>
        </w:rPr>
        <w:t>生态安全建设主要体现在</w:t>
      </w:r>
      <w:r>
        <w:rPr>
          <w:rFonts w:hint="default" w:ascii="Times New Roman" w:hAnsi="Times New Roman" w:cs="Times New Roman"/>
          <w:color w:val="auto"/>
          <w:sz w:val="24"/>
          <w:szCs w:val="29"/>
          <w:highlight w:val="none"/>
          <w:lang w:val="en-US" w:eastAsia="zh-CN"/>
        </w:rPr>
        <w:t>加强重要生态功能区保护、实施重大生态修复和建设工程，提升生态服务和生态保障功能。</w:t>
      </w:r>
    </w:p>
    <w:p w14:paraId="2C45FDA6">
      <w:pPr>
        <w:adjustRightInd w:val="0"/>
        <w:snapToGrid w:val="0"/>
        <w:spacing w:line="360" w:lineRule="auto"/>
        <w:ind w:firstLine="480" w:firstLineChars="200"/>
        <w:rPr>
          <w:rFonts w:hint="default" w:ascii="Times New Roman" w:hAnsi="Times New Roman" w:cs="Times New Roman"/>
          <w:color w:val="auto"/>
          <w:highlight w:val="none"/>
        </w:rPr>
      </w:pPr>
      <w:r>
        <w:rPr>
          <w:rFonts w:hint="default" w:ascii="Times New Roman" w:hAnsi="Times New Roman" w:cs="Times New Roman"/>
          <w:color w:val="auto"/>
          <w:sz w:val="24"/>
          <w:szCs w:val="29"/>
          <w:highlight w:val="none"/>
        </w:rPr>
        <w:t>综合分析</w:t>
      </w:r>
      <w:r>
        <w:rPr>
          <w:rFonts w:hint="default" w:ascii="Times New Roman" w:hAnsi="Times New Roman" w:cs="Times New Roman"/>
          <w:color w:val="auto"/>
          <w:sz w:val="24"/>
          <w:szCs w:val="29"/>
          <w:highlight w:val="none"/>
          <w:lang w:val="en-US" w:eastAsia="zh-CN"/>
        </w:rPr>
        <w:t>濉溪</w:t>
      </w:r>
      <w:r>
        <w:rPr>
          <w:rFonts w:hint="default" w:ascii="Times New Roman" w:hAnsi="Times New Roman" w:cs="Times New Roman"/>
          <w:color w:val="auto"/>
          <w:sz w:val="24"/>
          <w:szCs w:val="29"/>
          <w:highlight w:val="none"/>
        </w:rPr>
        <w:t>县生态安全建设与改善人居环境现状，需重点落实水土保持综合治理工作</w:t>
      </w:r>
      <w:r>
        <w:rPr>
          <w:rFonts w:hint="eastAsia" w:ascii="Times New Roman" w:hAnsi="Times New Roman" w:cs="Times New Roman"/>
          <w:color w:val="auto"/>
          <w:sz w:val="24"/>
          <w:szCs w:val="29"/>
          <w:highlight w:val="none"/>
          <w:lang w:val="en-US" w:eastAsia="zh-CN"/>
        </w:rPr>
        <w:t>主要为</w:t>
      </w:r>
      <w:r>
        <w:rPr>
          <w:rFonts w:hint="default" w:ascii="Times New Roman" w:hAnsi="Times New Roman" w:cs="Times New Roman"/>
          <w:color w:val="auto"/>
          <w:sz w:val="24"/>
          <w:szCs w:val="29"/>
          <w:highlight w:val="none"/>
          <w:lang w:val="en-US" w:eastAsia="zh-CN"/>
        </w:rPr>
        <w:t>（1）注重保护生态环境良好区域，通过人为的干预保护好区域的生态环境，改善小流域生态环境，为城镇居民提供良好的生态环境。（2）实施河湖生态修复工程，通过恢复和重建水生生态系统、建立生态护岸、建设人工湿地等治理措施，促进河道水生态系统的恢复。（3）重点改善县城生态环境质量，强化生产建设项目施工期水土保持措施布置，加强</w:t>
      </w:r>
      <w:r>
        <w:rPr>
          <w:rFonts w:hint="eastAsia" w:ascii="Times New Roman" w:hAnsi="Times New Roman" w:cs="Times New Roman"/>
          <w:color w:val="auto"/>
          <w:sz w:val="24"/>
          <w:szCs w:val="29"/>
          <w:highlight w:val="none"/>
          <w:lang w:val="en-US" w:eastAsia="zh-CN"/>
        </w:rPr>
        <w:t>采煤塌陷区</w:t>
      </w:r>
      <w:r>
        <w:rPr>
          <w:rFonts w:hint="default" w:ascii="Times New Roman" w:hAnsi="Times New Roman" w:cs="Times New Roman"/>
          <w:color w:val="auto"/>
          <w:sz w:val="24"/>
          <w:szCs w:val="29"/>
          <w:highlight w:val="none"/>
          <w:lang w:val="en-US" w:eastAsia="zh-CN"/>
        </w:rPr>
        <w:t>修复，加强水土保持监测系统建设和监督管理。（4）加强对禁止开发区域的保护。濉溪县境内自然保护区、风景名胜区、森林公园等主体功能区是环境敏感区，也是水土保持重点保护对象。</w:t>
      </w:r>
    </w:p>
    <w:p w14:paraId="710DDE68">
      <w:pPr>
        <w:pStyle w:val="4"/>
        <w:bidi w:val="0"/>
        <w:ind w:left="240" w:firstLine="0"/>
        <w:rPr>
          <w:rFonts w:hint="default" w:ascii="Times New Roman" w:hAnsi="Times New Roman" w:cs="Times New Roman"/>
          <w:color w:val="auto"/>
          <w:highlight w:val="none"/>
        </w:rPr>
      </w:pPr>
      <w:bookmarkStart w:id="86" w:name="_Toc21354461"/>
      <w:bookmarkStart w:id="87" w:name="_Toc310"/>
      <w:r>
        <w:rPr>
          <w:rFonts w:hint="default" w:ascii="Times New Roman" w:hAnsi="Times New Roman" w:cs="Times New Roman"/>
          <w:color w:val="auto"/>
          <w:highlight w:val="none"/>
        </w:rPr>
        <w:t>2.2.3河</w:t>
      </w:r>
      <w:r>
        <w:rPr>
          <w:rFonts w:hint="eastAsia" w:ascii="Times New Roman" w:hAnsi="Times New Roman" w:cs="Times New Roman"/>
          <w:color w:val="auto"/>
          <w:highlight w:val="none"/>
          <w:lang w:val="en-US" w:eastAsia="zh-CN"/>
        </w:rPr>
        <w:t>湖</w:t>
      </w:r>
      <w:r>
        <w:rPr>
          <w:rFonts w:hint="default" w:ascii="Times New Roman" w:hAnsi="Times New Roman" w:cs="Times New Roman"/>
          <w:color w:val="auto"/>
          <w:highlight w:val="none"/>
        </w:rPr>
        <w:t>治理与防洪安全对水土保持的需求分析</w:t>
      </w:r>
      <w:bookmarkEnd w:id="86"/>
      <w:bookmarkEnd w:id="87"/>
    </w:p>
    <w:p w14:paraId="21B7E9A2">
      <w:pPr>
        <w:adjustRightInd w:val="0"/>
        <w:snapToGrid w:val="0"/>
        <w:spacing w:line="360" w:lineRule="auto"/>
        <w:ind w:firstLine="480" w:firstLineChars="200"/>
        <w:rPr>
          <w:rFonts w:hint="default" w:ascii="Times New Roman" w:hAnsi="Times New Roman" w:cs="Times New Roman"/>
          <w:color w:val="auto"/>
          <w:sz w:val="24"/>
          <w:szCs w:val="29"/>
          <w:highlight w:val="none"/>
          <w:lang w:val="en-US" w:eastAsia="zh-CN"/>
        </w:rPr>
      </w:pPr>
      <w:r>
        <w:rPr>
          <w:rFonts w:hint="default" w:ascii="Times New Roman" w:hAnsi="Times New Roman" w:cs="Times New Roman"/>
          <w:color w:val="auto"/>
          <w:sz w:val="24"/>
          <w:szCs w:val="29"/>
          <w:highlight w:val="none"/>
          <w:lang w:val="en-US" w:eastAsia="zh-CN"/>
        </w:rPr>
        <w:t>水土流失是河湖淤塞和洪水灾害的重要根源之一。水土流失不仅增加河流含沙量、淤积河道、抬高河床、降低河道行洪能力、延长洪水过程，加剧洪水灾害；而且持续降低流域水源涵养、径流调节和缓洪滞洪能力。因此，进一步加强水土流失综合防治、统筹城乡水土保持、减少河道淤积的需求日益迫切</w:t>
      </w:r>
      <w:r>
        <w:rPr>
          <w:rFonts w:hint="eastAsia" w:ascii="Times New Roman" w:hAnsi="Times New Roman" w:cs="Times New Roman"/>
          <w:color w:val="auto"/>
          <w:sz w:val="24"/>
          <w:szCs w:val="29"/>
          <w:highlight w:val="none"/>
          <w:lang w:val="en-US" w:eastAsia="zh-CN"/>
        </w:rPr>
        <w:t>。</w:t>
      </w:r>
    </w:p>
    <w:p w14:paraId="23625007">
      <w:pPr>
        <w:adjustRightInd w:val="0"/>
        <w:snapToGrid w:val="0"/>
        <w:spacing w:line="360" w:lineRule="auto"/>
        <w:ind w:firstLine="480" w:firstLineChars="200"/>
        <w:rPr>
          <w:rFonts w:hint="default" w:ascii="Times New Roman" w:hAnsi="Times New Roman" w:cs="Times New Roman"/>
          <w:color w:val="auto"/>
          <w:sz w:val="24"/>
          <w:szCs w:val="29"/>
          <w:highlight w:val="none"/>
          <w:lang w:val="en-US" w:eastAsia="zh-CN"/>
        </w:rPr>
      </w:pPr>
      <w:r>
        <w:rPr>
          <w:rFonts w:hint="default" w:ascii="Times New Roman" w:hAnsi="Times New Roman" w:cs="Times New Roman"/>
          <w:color w:val="auto"/>
          <w:sz w:val="24"/>
          <w:szCs w:val="29"/>
          <w:highlight w:val="none"/>
          <w:lang w:val="en-US" w:eastAsia="zh-CN"/>
        </w:rPr>
        <w:t>防洪除涝工程的加快实施，有效提高了中小河流防洪除涝能力，逐步完善了濉溪县防洪除涝减灾体系，有效减轻了洪涝灾害损失，为濉溪县经济社会发展提供了保障。</w:t>
      </w:r>
    </w:p>
    <w:p w14:paraId="7E214D84">
      <w:pPr>
        <w:pStyle w:val="4"/>
        <w:bidi w:val="0"/>
        <w:ind w:left="240" w:firstLine="0"/>
        <w:rPr>
          <w:rFonts w:hint="default" w:ascii="Times New Roman" w:hAnsi="Times New Roman" w:cs="Times New Roman"/>
          <w:color w:val="auto"/>
          <w:highlight w:val="none"/>
        </w:rPr>
      </w:pPr>
      <w:bookmarkStart w:id="88" w:name="_Toc21354463"/>
      <w:bookmarkStart w:id="89" w:name="_Toc25190"/>
      <w:r>
        <w:rPr>
          <w:rFonts w:hint="default" w:ascii="Times New Roman" w:hAnsi="Times New Roman" w:cs="Times New Roman"/>
          <w:color w:val="auto"/>
          <w:highlight w:val="none"/>
        </w:rPr>
        <w:t>2.2.</w:t>
      </w:r>
      <w:r>
        <w:rPr>
          <w:rFonts w:hint="default" w:ascii="Times New Roman" w:hAnsi="Times New Roman" w:cs="Times New Roman"/>
          <w:color w:val="auto"/>
          <w:highlight w:val="none"/>
          <w:lang w:val="en-US" w:eastAsia="zh-CN"/>
        </w:rPr>
        <w:t>4</w:t>
      </w:r>
      <w:r>
        <w:rPr>
          <w:rFonts w:hint="default" w:ascii="Times New Roman" w:hAnsi="Times New Roman" w:cs="Times New Roman"/>
          <w:color w:val="auto"/>
          <w:highlight w:val="none"/>
        </w:rPr>
        <w:t>水源保护与饮用水安全对水土保持的需求分析</w:t>
      </w:r>
      <w:bookmarkEnd w:id="88"/>
      <w:bookmarkEnd w:id="89"/>
      <w:bookmarkStart w:id="90" w:name="_Toc21354464"/>
    </w:p>
    <w:p w14:paraId="5AC63BC6">
      <w:pPr>
        <w:adjustRightInd w:val="0"/>
        <w:snapToGrid w:val="0"/>
        <w:spacing w:line="360" w:lineRule="auto"/>
        <w:ind w:firstLine="480" w:firstLineChars="200"/>
        <w:rPr>
          <w:rFonts w:hint="default" w:ascii="Times New Roman" w:hAnsi="Times New Roman" w:cs="Times New Roman"/>
          <w:color w:val="auto"/>
          <w:sz w:val="24"/>
          <w:szCs w:val="29"/>
          <w:highlight w:val="none"/>
          <w:lang w:val="en-US" w:eastAsia="zh-CN"/>
        </w:rPr>
      </w:pPr>
      <w:r>
        <w:rPr>
          <w:rFonts w:hint="eastAsia" w:ascii="Times New Roman" w:hAnsi="Times New Roman" w:cs="Times New Roman"/>
          <w:color w:val="auto"/>
          <w:sz w:val="24"/>
          <w:szCs w:val="29"/>
          <w:highlight w:val="none"/>
          <w:lang w:val="en-US" w:eastAsia="zh-CN"/>
        </w:rPr>
        <w:t>加快</w:t>
      </w:r>
      <w:r>
        <w:rPr>
          <w:rFonts w:hint="default" w:ascii="Times New Roman" w:hAnsi="Times New Roman" w:cs="Times New Roman"/>
          <w:color w:val="auto"/>
          <w:sz w:val="24"/>
          <w:szCs w:val="29"/>
          <w:highlight w:val="none"/>
          <w:lang w:val="en-US" w:eastAsia="zh-CN"/>
        </w:rPr>
        <w:t>实施</w:t>
      </w:r>
      <w:r>
        <w:rPr>
          <w:rFonts w:hint="eastAsia" w:ascii="Times New Roman" w:hAnsi="Times New Roman" w:cs="Times New Roman"/>
          <w:color w:val="auto"/>
          <w:sz w:val="24"/>
          <w:szCs w:val="29"/>
          <w:highlight w:val="none"/>
          <w:lang w:val="en-US" w:eastAsia="zh-CN"/>
        </w:rPr>
        <w:t>濉溪县城乡供水一体化</w:t>
      </w:r>
      <w:r>
        <w:rPr>
          <w:rFonts w:hint="default" w:ascii="Times New Roman" w:hAnsi="Times New Roman" w:cs="Times New Roman"/>
          <w:color w:val="auto"/>
          <w:sz w:val="24"/>
          <w:szCs w:val="29"/>
          <w:highlight w:val="none"/>
          <w:lang w:val="en-US" w:eastAsia="zh-CN"/>
        </w:rPr>
        <w:t>，以乡镇集中供水为重点，</w:t>
      </w:r>
      <w:r>
        <w:rPr>
          <w:rFonts w:hint="eastAsia" w:ascii="Times New Roman" w:hAnsi="Times New Roman" w:cs="Times New Roman"/>
          <w:color w:val="auto"/>
          <w:sz w:val="24"/>
          <w:szCs w:val="29"/>
          <w:highlight w:val="none"/>
          <w:lang w:val="en-US" w:eastAsia="zh-CN"/>
        </w:rPr>
        <w:t>一步步将用地表水置换地下水，</w:t>
      </w:r>
      <w:r>
        <w:rPr>
          <w:rFonts w:hint="default" w:ascii="Times New Roman" w:hAnsi="Times New Roman" w:cs="Times New Roman"/>
          <w:color w:val="auto"/>
          <w:sz w:val="24"/>
          <w:szCs w:val="29"/>
          <w:highlight w:val="none"/>
          <w:lang w:val="en-US" w:eastAsia="zh-CN"/>
        </w:rPr>
        <w:t>加大小水厂整合力度，加快推进联网并网增效、供水水源提升、水厂达标建设、供水管网改造建设，实现农村饮水安全工程高效运行的长效机制。为此，针对水源保护与饮用水安全，水土保持工程需重点落实以下几方面工作</w:t>
      </w:r>
    </w:p>
    <w:p w14:paraId="0463E3DC">
      <w:pPr>
        <w:numPr>
          <w:ilvl w:val="0"/>
          <w:numId w:val="1"/>
        </w:numPr>
        <w:adjustRightInd w:val="0"/>
        <w:snapToGrid w:val="0"/>
        <w:spacing w:line="360" w:lineRule="auto"/>
        <w:ind w:firstLine="480" w:firstLineChars="200"/>
        <w:rPr>
          <w:rFonts w:hint="default" w:ascii="Times New Roman" w:hAnsi="Times New Roman" w:cs="Times New Roman"/>
          <w:color w:val="auto"/>
          <w:sz w:val="24"/>
          <w:szCs w:val="29"/>
          <w:highlight w:val="none"/>
          <w:lang w:val="en-US" w:eastAsia="zh-CN"/>
        </w:rPr>
      </w:pPr>
      <w:r>
        <w:rPr>
          <w:rFonts w:hint="default" w:ascii="Times New Roman" w:hAnsi="Times New Roman" w:cs="Times New Roman"/>
          <w:color w:val="auto"/>
          <w:sz w:val="24"/>
          <w:szCs w:val="29"/>
          <w:highlight w:val="none"/>
          <w:lang w:val="en-US" w:eastAsia="zh-CN"/>
        </w:rPr>
        <w:t>重点实施重要水源地预防保护措施；</w:t>
      </w:r>
    </w:p>
    <w:p w14:paraId="5CFEE6E0">
      <w:pPr>
        <w:numPr>
          <w:ilvl w:val="0"/>
          <w:numId w:val="1"/>
        </w:numPr>
        <w:adjustRightInd w:val="0"/>
        <w:snapToGrid w:val="0"/>
        <w:spacing w:line="360" w:lineRule="auto"/>
        <w:ind w:firstLine="480" w:firstLineChars="200"/>
        <w:rPr>
          <w:rFonts w:hint="default" w:ascii="Times New Roman" w:hAnsi="Times New Roman" w:cs="Times New Roman"/>
          <w:color w:val="auto"/>
          <w:sz w:val="24"/>
          <w:szCs w:val="29"/>
          <w:highlight w:val="none"/>
          <w:lang w:val="en-US" w:eastAsia="zh-CN"/>
        </w:rPr>
      </w:pPr>
      <w:r>
        <w:rPr>
          <w:rFonts w:hint="default" w:ascii="Times New Roman" w:hAnsi="Times New Roman" w:cs="Times New Roman"/>
          <w:color w:val="auto"/>
          <w:sz w:val="24"/>
          <w:szCs w:val="29"/>
          <w:highlight w:val="none"/>
          <w:lang w:val="en-US" w:eastAsia="zh-CN"/>
        </w:rPr>
        <w:t>以保护水质为核心，治理水土流失、控制入</w:t>
      </w:r>
      <w:r>
        <w:rPr>
          <w:rFonts w:hint="eastAsia" w:ascii="Times New Roman" w:hAnsi="Times New Roman" w:cs="Times New Roman"/>
          <w:color w:val="auto"/>
          <w:sz w:val="24"/>
          <w:szCs w:val="29"/>
          <w:highlight w:val="none"/>
          <w:lang w:val="en-US" w:eastAsia="zh-CN"/>
        </w:rPr>
        <w:t>河</w:t>
      </w:r>
      <w:r>
        <w:rPr>
          <w:rFonts w:hint="default" w:ascii="Times New Roman" w:hAnsi="Times New Roman" w:cs="Times New Roman"/>
          <w:color w:val="auto"/>
          <w:sz w:val="24"/>
          <w:szCs w:val="29"/>
          <w:highlight w:val="none"/>
          <w:lang w:val="en-US" w:eastAsia="zh-CN"/>
        </w:rPr>
        <w:t>湖泥沙和面源污染，加强水源地保护。</w:t>
      </w:r>
    </w:p>
    <w:p w14:paraId="74446374">
      <w:pPr>
        <w:adjustRightInd w:val="0"/>
        <w:snapToGrid w:val="0"/>
        <w:spacing w:line="360" w:lineRule="auto"/>
        <w:ind w:firstLine="480" w:firstLineChars="200"/>
        <w:rPr>
          <w:rFonts w:hint="default" w:ascii="Times New Roman" w:hAnsi="Times New Roman" w:cs="Times New Roman"/>
          <w:color w:val="auto"/>
          <w:sz w:val="24"/>
          <w:szCs w:val="29"/>
          <w:highlight w:val="none"/>
          <w:lang w:val="en-US" w:eastAsia="zh-CN"/>
        </w:rPr>
      </w:pPr>
      <w:r>
        <w:rPr>
          <w:rFonts w:hint="default" w:ascii="Times New Roman" w:hAnsi="Times New Roman" w:cs="Times New Roman"/>
          <w:color w:val="auto"/>
          <w:sz w:val="24"/>
          <w:szCs w:val="29"/>
          <w:highlight w:val="none"/>
          <w:lang w:val="en-US" w:eastAsia="zh-CN"/>
        </w:rPr>
        <w:t>（3）在饮用水源地推广清洁小流域建设，营造水源涵养林</w:t>
      </w:r>
      <w:r>
        <w:rPr>
          <w:rFonts w:hint="eastAsia" w:ascii="Times New Roman" w:hAnsi="Times New Roman" w:cs="Times New Roman"/>
          <w:color w:val="auto"/>
          <w:sz w:val="24"/>
          <w:szCs w:val="29"/>
          <w:highlight w:val="none"/>
          <w:lang w:val="en-US" w:eastAsia="zh-CN"/>
        </w:rPr>
        <w:t>，</w:t>
      </w:r>
      <w:r>
        <w:rPr>
          <w:rFonts w:hint="default" w:ascii="Times New Roman" w:hAnsi="Times New Roman" w:cs="Times New Roman"/>
          <w:color w:val="auto"/>
          <w:sz w:val="24"/>
          <w:szCs w:val="29"/>
          <w:highlight w:val="none"/>
          <w:lang w:val="en-US" w:eastAsia="zh-CN"/>
        </w:rPr>
        <w:t>为居民提供良好的生态环境。</w:t>
      </w:r>
    </w:p>
    <w:p w14:paraId="2787C1FA">
      <w:pPr>
        <w:pStyle w:val="4"/>
        <w:bidi w:val="0"/>
        <w:ind w:left="240" w:firstLine="0"/>
        <w:rPr>
          <w:rFonts w:hint="default" w:ascii="Times New Roman" w:hAnsi="Times New Roman" w:cs="Times New Roman"/>
          <w:color w:val="auto"/>
          <w:highlight w:val="none"/>
        </w:rPr>
      </w:pPr>
      <w:bookmarkStart w:id="91" w:name="_Toc527"/>
      <w:r>
        <w:rPr>
          <w:rFonts w:hint="default" w:ascii="Times New Roman" w:hAnsi="Times New Roman" w:cs="Times New Roman"/>
          <w:color w:val="auto"/>
          <w:highlight w:val="none"/>
        </w:rPr>
        <w:t>2.2.</w:t>
      </w:r>
      <w:r>
        <w:rPr>
          <w:rFonts w:hint="eastAsia" w:ascii="Times New Roman" w:hAnsi="Times New Roman" w:cs="Times New Roman"/>
          <w:color w:val="auto"/>
          <w:highlight w:val="none"/>
          <w:lang w:val="en-US" w:eastAsia="zh-CN"/>
        </w:rPr>
        <w:t>5社会公众服务能力提升</w:t>
      </w:r>
      <w:r>
        <w:rPr>
          <w:rFonts w:hint="default" w:ascii="Times New Roman" w:hAnsi="Times New Roman" w:cs="Times New Roman"/>
          <w:color w:val="auto"/>
          <w:highlight w:val="none"/>
        </w:rPr>
        <w:t>对水土保持的需求分析</w:t>
      </w:r>
      <w:bookmarkEnd w:id="91"/>
    </w:p>
    <w:p w14:paraId="005010AD">
      <w:pPr>
        <w:adjustRightInd w:val="0"/>
        <w:snapToGrid w:val="0"/>
        <w:spacing w:line="360" w:lineRule="auto"/>
        <w:ind w:firstLine="480" w:firstLineChars="200"/>
        <w:rPr>
          <w:rFonts w:hint="default" w:ascii="Times New Roman" w:hAnsi="Times New Roman" w:cs="Times New Roman"/>
          <w:color w:val="auto"/>
          <w:sz w:val="24"/>
          <w:szCs w:val="29"/>
          <w:highlight w:val="none"/>
          <w:lang w:val="en-US" w:eastAsia="zh-CN"/>
        </w:rPr>
      </w:pPr>
      <w:r>
        <w:rPr>
          <w:rFonts w:hint="default" w:ascii="Times New Roman" w:hAnsi="Times New Roman" w:cs="Times New Roman"/>
          <w:color w:val="auto"/>
          <w:sz w:val="24"/>
          <w:szCs w:val="29"/>
          <w:highlight w:val="none"/>
          <w:lang w:val="en-US" w:eastAsia="zh-CN"/>
        </w:rPr>
        <w:t>通过举办培训班、召开座谈会、进行现场检查、联合检查等方式，不断提高水土保持监督管理水平；切实做好水土保持行政审批工作，明确生产建设项目水土保持方案的审批标准和流程，确保依法审批、违法不批；严格生产建设项目水土保持执法检查，督促生产建设单位强化后续设计，加强施工组织和管理，切实落实水土保持“三同时”制度；多方位加强水土保持宣传工作，提高广大群众和生产建设单位水土保持意识；积极推广应用卫星遥感、无人机等先进技术，提高监督检查效能。</w:t>
      </w:r>
    </w:p>
    <w:p w14:paraId="7EBB7C15">
      <w:pPr>
        <w:rPr>
          <w:rFonts w:hint="default" w:ascii="Times New Roman" w:hAnsi="Times New Roman" w:cs="Times New Roman"/>
          <w:color w:val="auto"/>
          <w:sz w:val="24"/>
          <w:szCs w:val="29"/>
          <w:highlight w:val="none"/>
          <w:lang w:val="en-US" w:eastAsia="zh-CN"/>
        </w:rPr>
      </w:pPr>
      <w:r>
        <w:rPr>
          <w:rFonts w:hint="default" w:ascii="Times New Roman" w:hAnsi="Times New Roman" w:cs="Times New Roman"/>
          <w:color w:val="auto"/>
          <w:sz w:val="24"/>
          <w:szCs w:val="29"/>
          <w:highlight w:val="none"/>
          <w:lang w:val="en-US" w:eastAsia="zh-CN"/>
        </w:rPr>
        <w:br w:type="page"/>
      </w:r>
    </w:p>
    <w:p w14:paraId="328B9B45">
      <w:pPr>
        <w:adjustRightInd w:val="0"/>
        <w:snapToGrid w:val="0"/>
        <w:spacing w:before="312" w:beforeLines="100" w:after="156" w:afterLines="50" w:line="360" w:lineRule="auto"/>
        <w:jc w:val="center"/>
        <w:outlineLvl w:val="0"/>
        <w:rPr>
          <w:rFonts w:hint="default" w:ascii="Times New Roman" w:hAnsi="Times New Roman" w:eastAsia="黑体" w:cs="Times New Roman"/>
          <w:b/>
          <w:bCs/>
          <w:snapToGrid w:val="0"/>
          <w:color w:val="auto"/>
          <w:kern w:val="10"/>
          <w:sz w:val="36"/>
          <w:szCs w:val="36"/>
          <w:highlight w:val="none"/>
        </w:rPr>
      </w:pPr>
      <w:bookmarkStart w:id="92" w:name="_Toc4695"/>
      <w:r>
        <w:rPr>
          <w:rFonts w:hint="default" w:ascii="Times New Roman" w:hAnsi="Times New Roman" w:eastAsia="黑体" w:cs="Times New Roman"/>
          <w:b/>
          <w:bCs/>
          <w:snapToGrid w:val="0"/>
          <w:color w:val="auto"/>
          <w:kern w:val="10"/>
          <w:sz w:val="36"/>
          <w:szCs w:val="36"/>
          <w:highlight w:val="none"/>
        </w:rPr>
        <w:t>3规划目标、任务和规模</w:t>
      </w:r>
      <w:bookmarkEnd w:id="90"/>
      <w:bookmarkEnd w:id="92"/>
    </w:p>
    <w:p w14:paraId="6E2CBD68">
      <w:pPr>
        <w:pStyle w:val="3"/>
        <w:bidi w:val="0"/>
        <w:ind w:firstLine="0"/>
        <w:rPr>
          <w:rFonts w:hint="default" w:ascii="Times New Roman" w:hAnsi="Times New Roman" w:cs="Times New Roman"/>
          <w:color w:val="auto"/>
          <w:highlight w:val="none"/>
        </w:rPr>
      </w:pPr>
      <w:bookmarkStart w:id="93" w:name="_Toc10467"/>
      <w:bookmarkStart w:id="94" w:name="_Toc21354465"/>
      <w:r>
        <w:rPr>
          <w:rFonts w:hint="default" w:ascii="Times New Roman" w:hAnsi="Times New Roman" w:cs="Times New Roman"/>
          <w:color w:val="auto"/>
          <w:highlight w:val="none"/>
        </w:rPr>
        <w:t>3.1指导思想和原则</w:t>
      </w:r>
      <w:bookmarkEnd w:id="93"/>
      <w:bookmarkEnd w:id="94"/>
    </w:p>
    <w:p w14:paraId="43B2656E">
      <w:pPr>
        <w:pStyle w:val="4"/>
        <w:bidi w:val="0"/>
        <w:ind w:left="240" w:firstLine="0"/>
        <w:rPr>
          <w:rFonts w:hint="default" w:ascii="Times New Roman" w:hAnsi="Times New Roman" w:cs="Times New Roman"/>
          <w:color w:val="auto"/>
          <w:highlight w:val="none"/>
        </w:rPr>
      </w:pPr>
      <w:bookmarkStart w:id="95" w:name="_Toc3968"/>
      <w:bookmarkStart w:id="96" w:name="_Toc21354466"/>
      <w:r>
        <w:rPr>
          <w:rFonts w:hint="default" w:ascii="Times New Roman" w:hAnsi="Times New Roman" w:cs="Times New Roman"/>
          <w:color w:val="auto"/>
          <w:highlight w:val="none"/>
        </w:rPr>
        <w:t>3.1.1指导思想</w:t>
      </w:r>
      <w:bookmarkEnd w:id="95"/>
      <w:bookmarkEnd w:id="96"/>
    </w:p>
    <w:p w14:paraId="11B985DB">
      <w:pPr>
        <w:adjustRightInd w:val="0"/>
        <w:snapToGrid w:val="0"/>
        <w:spacing w:line="360" w:lineRule="auto"/>
        <w:ind w:firstLine="480" w:firstLineChars="200"/>
        <w:rPr>
          <w:rFonts w:hint="default" w:ascii="Times New Roman" w:hAnsi="Times New Roman" w:cs="Times New Roman"/>
          <w:color w:val="auto"/>
          <w:sz w:val="24"/>
          <w:szCs w:val="29"/>
          <w:highlight w:val="none"/>
          <w:lang w:val="en-US" w:eastAsia="zh-CN"/>
        </w:rPr>
      </w:pPr>
      <w:r>
        <w:rPr>
          <w:rFonts w:hint="default" w:ascii="Times New Roman" w:hAnsi="Times New Roman" w:cs="Times New Roman"/>
          <w:color w:val="auto"/>
          <w:sz w:val="24"/>
          <w:szCs w:val="29"/>
          <w:highlight w:val="none"/>
          <w:lang w:val="en-US" w:eastAsia="zh-CN"/>
        </w:rPr>
        <w:t>以习近平新时代中国特色社会主义思想为指导，深入贯彻党的二十大精神，全面贯彻习近平生态文明思想，认真落实“节水优先、空间均衡、系统治理、两手发力”的治水思路，牢固树立和践行绿水青山就是金山银山的理念</w:t>
      </w:r>
      <w:r>
        <w:rPr>
          <w:rFonts w:hint="eastAsia" w:ascii="Times New Roman" w:hAnsi="Times New Roman" w:cs="Times New Roman"/>
          <w:color w:val="auto"/>
          <w:sz w:val="24"/>
          <w:szCs w:val="29"/>
          <w:highlight w:val="none"/>
          <w:lang w:val="en-US" w:eastAsia="zh-CN"/>
        </w:rPr>
        <w:t>。以推动高质量发展为主题，以清洁小流域治理为抓手，加快构建政府负责、部门协同、全县共同参与的水土保持工作格局，全面提升水土保持功能和生态产品供给能力，为促进人与自然和谐共生提供有力支撑。</w:t>
      </w:r>
    </w:p>
    <w:p w14:paraId="38B05422">
      <w:pPr>
        <w:pStyle w:val="4"/>
        <w:bidi w:val="0"/>
        <w:ind w:left="240" w:firstLine="0"/>
        <w:rPr>
          <w:rFonts w:hint="default" w:ascii="Times New Roman" w:hAnsi="Times New Roman" w:cs="Times New Roman"/>
          <w:color w:val="auto"/>
          <w:highlight w:val="none"/>
        </w:rPr>
      </w:pPr>
      <w:bookmarkStart w:id="97" w:name="_Toc7067"/>
      <w:bookmarkStart w:id="98" w:name="_Toc21354467"/>
      <w:r>
        <w:rPr>
          <w:rFonts w:hint="default" w:ascii="Times New Roman" w:hAnsi="Times New Roman" w:cs="Times New Roman"/>
          <w:color w:val="auto"/>
          <w:highlight w:val="none"/>
        </w:rPr>
        <w:t>3.1.2规划依据</w:t>
      </w:r>
      <w:bookmarkEnd w:id="97"/>
      <w:bookmarkEnd w:id="98"/>
    </w:p>
    <w:p w14:paraId="6D9A6DD5">
      <w:pPr>
        <w:pStyle w:val="4"/>
        <w:bidi w:val="0"/>
        <w:rPr>
          <w:rFonts w:hint="default" w:ascii="Times New Roman" w:hAnsi="Times New Roman" w:cs="Times New Roman"/>
          <w:color w:val="auto"/>
          <w:highlight w:val="none"/>
        </w:rPr>
      </w:pPr>
      <w:bookmarkStart w:id="99" w:name="_Toc15209"/>
      <w:bookmarkStart w:id="100" w:name="_Toc21354468"/>
      <w:r>
        <w:rPr>
          <w:rFonts w:hint="default" w:ascii="Times New Roman" w:hAnsi="Times New Roman" w:cs="Times New Roman"/>
          <w:color w:val="auto"/>
          <w:highlight w:val="none"/>
        </w:rPr>
        <w:t>3.1.3规划原则</w:t>
      </w:r>
      <w:bookmarkEnd w:id="99"/>
      <w:bookmarkEnd w:id="100"/>
    </w:p>
    <w:p w14:paraId="33536458">
      <w:pPr>
        <w:adjustRightInd w:val="0"/>
        <w:snapToGrid w:val="0"/>
        <w:spacing w:line="360" w:lineRule="auto"/>
        <w:ind w:firstLine="480" w:firstLineChars="200"/>
        <w:rPr>
          <w:rFonts w:hint="default" w:ascii="Times New Roman" w:hAnsi="Times New Roman" w:cs="Times New Roman"/>
          <w:color w:val="auto"/>
          <w:sz w:val="24"/>
          <w:szCs w:val="29"/>
          <w:highlight w:val="none"/>
          <w:lang w:val="en-US" w:eastAsia="zh-CN"/>
        </w:rPr>
      </w:pPr>
      <w:r>
        <w:rPr>
          <w:rFonts w:hint="default" w:ascii="Times New Roman" w:hAnsi="Times New Roman" w:cs="Times New Roman"/>
          <w:color w:val="auto"/>
          <w:sz w:val="24"/>
          <w:szCs w:val="29"/>
          <w:highlight w:val="none"/>
          <w:lang w:val="en-US" w:eastAsia="zh-CN"/>
        </w:rPr>
        <w:t>（1）以人为本，尊重自然</w:t>
      </w:r>
    </w:p>
    <w:p w14:paraId="5F7BBD26">
      <w:pPr>
        <w:adjustRightInd w:val="0"/>
        <w:snapToGrid w:val="0"/>
        <w:spacing w:line="360" w:lineRule="auto"/>
        <w:ind w:firstLine="480" w:firstLineChars="200"/>
        <w:rPr>
          <w:rFonts w:hint="default" w:ascii="Times New Roman" w:hAnsi="Times New Roman" w:cs="Times New Roman"/>
          <w:color w:val="auto"/>
          <w:sz w:val="24"/>
          <w:szCs w:val="29"/>
          <w:highlight w:val="none"/>
          <w:lang w:val="en-US" w:eastAsia="zh-CN"/>
        </w:rPr>
      </w:pPr>
      <w:r>
        <w:rPr>
          <w:rFonts w:hint="default" w:ascii="Times New Roman" w:hAnsi="Times New Roman" w:cs="Times New Roman"/>
          <w:color w:val="auto"/>
          <w:sz w:val="24"/>
          <w:szCs w:val="29"/>
          <w:highlight w:val="none"/>
          <w:lang w:val="en-US" w:eastAsia="zh-CN"/>
        </w:rPr>
        <w:t>（2）预防保护，综合治理</w:t>
      </w:r>
    </w:p>
    <w:p w14:paraId="4B2C4967">
      <w:pPr>
        <w:adjustRightInd w:val="0"/>
        <w:snapToGrid w:val="0"/>
        <w:spacing w:line="360" w:lineRule="auto"/>
        <w:ind w:firstLine="480" w:firstLineChars="200"/>
        <w:rPr>
          <w:rFonts w:hint="default" w:ascii="Times New Roman" w:hAnsi="Times New Roman" w:cs="Times New Roman"/>
          <w:color w:val="auto"/>
          <w:sz w:val="24"/>
          <w:szCs w:val="29"/>
          <w:highlight w:val="none"/>
          <w:lang w:val="en-US" w:eastAsia="zh-CN"/>
        </w:rPr>
      </w:pPr>
      <w:r>
        <w:rPr>
          <w:rFonts w:hint="default" w:ascii="Times New Roman" w:hAnsi="Times New Roman" w:cs="Times New Roman"/>
          <w:color w:val="auto"/>
          <w:sz w:val="24"/>
          <w:szCs w:val="29"/>
          <w:highlight w:val="none"/>
          <w:lang w:val="en-US" w:eastAsia="zh-CN"/>
        </w:rPr>
        <w:t>（3）突出重点，分步实施</w:t>
      </w:r>
    </w:p>
    <w:p w14:paraId="492D5F2A">
      <w:pPr>
        <w:adjustRightInd w:val="0"/>
        <w:snapToGrid w:val="0"/>
        <w:spacing w:line="360" w:lineRule="auto"/>
        <w:ind w:firstLine="480" w:firstLineChars="200"/>
        <w:rPr>
          <w:rFonts w:hint="default" w:ascii="Times New Roman" w:hAnsi="Times New Roman" w:cs="Times New Roman"/>
          <w:color w:val="auto"/>
          <w:sz w:val="24"/>
          <w:szCs w:val="29"/>
          <w:highlight w:val="none"/>
          <w:lang w:val="en-US" w:eastAsia="zh-CN"/>
        </w:rPr>
      </w:pPr>
      <w:r>
        <w:rPr>
          <w:rFonts w:hint="default" w:ascii="Times New Roman" w:hAnsi="Times New Roman" w:cs="Times New Roman"/>
          <w:color w:val="auto"/>
          <w:sz w:val="24"/>
          <w:szCs w:val="29"/>
          <w:highlight w:val="none"/>
          <w:lang w:val="en-US" w:eastAsia="zh-CN"/>
        </w:rPr>
        <w:t>（4）坚持创新，加强监管</w:t>
      </w:r>
    </w:p>
    <w:p w14:paraId="5918E187">
      <w:pPr>
        <w:adjustRightInd w:val="0"/>
        <w:snapToGrid w:val="0"/>
        <w:spacing w:line="360" w:lineRule="auto"/>
        <w:ind w:firstLine="480" w:firstLineChars="200"/>
        <w:rPr>
          <w:rFonts w:hint="default" w:ascii="Times New Roman" w:hAnsi="Times New Roman" w:cs="Times New Roman"/>
          <w:color w:val="auto"/>
          <w:sz w:val="24"/>
          <w:szCs w:val="29"/>
          <w:highlight w:val="none"/>
          <w:lang w:val="en-US" w:eastAsia="zh-CN"/>
        </w:rPr>
      </w:pPr>
      <w:r>
        <w:rPr>
          <w:rFonts w:hint="default" w:ascii="Times New Roman" w:hAnsi="Times New Roman" w:cs="Times New Roman"/>
          <w:color w:val="auto"/>
          <w:sz w:val="24"/>
          <w:szCs w:val="29"/>
          <w:highlight w:val="none"/>
          <w:lang w:val="en-US" w:eastAsia="zh-CN"/>
        </w:rPr>
        <w:t>（5）大力宣传，全民参与</w:t>
      </w:r>
    </w:p>
    <w:p w14:paraId="4B22662B">
      <w:pPr>
        <w:adjustRightInd w:val="0"/>
        <w:snapToGrid w:val="0"/>
        <w:spacing w:line="360" w:lineRule="auto"/>
        <w:ind w:firstLine="480" w:firstLineChars="200"/>
        <w:rPr>
          <w:rFonts w:hint="default" w:ascii="Times New Roman" w:hAnsi="Times New Roman" w:cs="Times New Roman"/>
          <w:color w:val="auto"/>
          <w:sz w:val="24"/>
          <w:szCs w:val="29"/>
          <w:highlight w:val="none"/>
          <w:lang w:val="en-US" w:eastAsia="zh-CN"/>
        </w:rPr>
      </w:pPr>
      <w:r>
        <w:rPr>
          <w:rFonts w:hint="default" w:ascii="Times New Roman" w:hAnsi="Times New Roman" w:cs="Times New Roman"/>
          <w:color w:val="auto"/>
          <w:sz w:val="24"/>
          <w:szCs w:val="29"/>
          <w:highlight w:val="none"/>
          <w:lang w:val="en-US" w:eastAsia="zh-CN"/>
        </w:rPr>
        <w:t>（7）依靠科技，注重效益</w:t>
      </w:r>
    </w:p>
    <w:p w14:paraId="0C33638D">
      <w:pPr>
        <w:pStyle w:val="3"/>
        <w:bidi w:val="0"/>
        <w:ind w:firstLine="0"/>
        <w:rPr>
          <w:rFonts w:hint="default" w:ascii="Times New Roman" w:hAnsi="Times New Roman" w:cs="Times New Roman"/>
          <w:color w:val="auto"/>
          <w:highlight w:val="none"/>
        </w:rPr>
      </w:pPr>
      <w:bookmarkStart w:id="101" w:name="_Toc21354469"/>
      <w:bookmarkStart w:id="102" w:name="_Toc17360"/>
      <w:r>
        <w:rPr>
          <w:rFonts w:hint="default" w:ascii="Times New Roman" w:hAnsi="Times New Roman" w:cs="Times New Roman"/>
          <w:color w:val="auto"/>
          <w:highlight w:val="none"/>
        </w:rPr>
        <w:t>3.2规划目标</w:t>
      </w:r>
      <w:bookmarkEnd w:id="101"/>
      <w:bookmarkEnd w:id="102"/>
    </w:p>
    <w:p w14:paraId="3F7F62DB">
      <w:pPr>
        <w:pStyle w:val="4"/>
        <w:bidi w:val="0"/>
        <w:ind w:left="240" w:firstLine="0"/>
        <w:rPr>
          <w:rFonts w:hint="default" w:ascii="Times New Roman" w:hAnsi="Times New Roman" w:cs="Times New Roman"/>
          <w:color w:val="auto"/>
          <w:highlight w:val="none"/>
        </w:rPr>
      </w:pPr>
      <w:bookmarkStart w:id="103" w:name="_Toc5780"/>
      <w:bookmarkStart w:id="104" w:name="_Toc21354470"/>
      <w:r>
        <w:rPr>
          <w:rFonts w:hint="default" w:ascii="Times New Roman" w:hAnsi="Times New Roman" w:cs="Times New Roman"/>
          <w:color w:val="auto"/>
          <w:highlight w:val="none"/>
        </w:rPr>
        <w:t>3.2.1规划范围</w:t>
      </w:r>
      <w:bookmarkEnd w:id="103"/>
      <w:bookmarkEnd w:id="104"/>
    </w:p>
    <w:p w14:paraId="530DB68F">
      <w:pPr>
        <w:adjustRightInd w:val="0"/>
        <w:snapToGrid w:val="0"/>
        <w:spacing w:line="360" w:lineRule="auto"/>
        <w:ind w:firstLine="480" w:firstLineChars="200"/>
        <w:rPr>
          <w:rFonts w:hint="default" w:ascii="Times New Roman" w:hAnsi="Times New Roman" w:cs="Times New Roman"/>
          <w:color w:val="auto"/>
          <w:sz w:val="24"/>
          <w:szCs w:val="29"/>
          <w:highlight w:val="none"/>
        </w:rPr>
      </w:pPr>
      <w:r>
        <w:rPr>
          <w:rFonts w:hint="default" w:ascii="Times New Roman" w:hAnsi="Times New Roman" w:cs="Times New Roman"/>
          <w:color w:val="auto"/>
          <w:sz w:val="24"/>
          <w:szCs w:val="29"/>
          <w:highlight w:val="none"/>
        </w:rPr>
        <w:t>本次规划范围为</w:t>
      </w:r>
      <w:r>
        <w:rPr>
          <w:rFonts w:hint="default" w:ascii="Times New Roman" w:hAnsi="Times New Roman" w:cs="Times New Roman"/>
          <w:color w:val="auto"/>
          <w:sz w:val="24"/>
          <w:szCs w:val="29"/>
          <w:highlight w:val="none"/>
          <w:lang w:val="en-US" w:eastAsia="zh-CN"/>
        </w:rPr>
        <w:t>濉溪</w:t>
      </w:r>
      <w:r>
        <w:rPr>
          <w:rFonts w:hint="default" w:ascii="Times New Roman" w:hAnsi="Times New Roman" w:cs="Times New Roman"/>
          <w:color w:val="auto"/>
          <w:sz w:val="24"/>
          <w:szCs w:val="29"/>
          <w:highlight w:val="none"/>
        </w:rPr>
        <w:t>县所辖行政区域，国土总面积</w:t>
      </w:r>
      <w:r>
        <w:rPr>
          <w:rFonts w:hint="default" w:ascii="Times New Roman" w:hAnsi="Times New Roman" w:cs="Times New Roman"/>
          <w:color w:val="auto"/>
          <w:sz w:val="24"/>
          <w:szCs w:val="29"/>
          <w:highlight w:val="none"/>
          <w:lang w:val="en-US" w:eastAsia="zh-CN"/>
        </w:rPr>
        <w:t>1987</w:t>
      </w:r>
      <w:r>
        <w:rPr>
          <w:rFonts w:hint="default" w:ascii="Times New Roman" w:hAnsi="Times New Roman" w:cs="Times New Roman"/>
          <w:color w:val="auto"/>
          <w:sz w:val="24"/>
          <w:szCs w:val="29"/>
          <w:highlight w:val="none"/>
        </w:rPr>
        <w:t>km</w:t>
      </w:r>
      <w:r>
        <w:rPr>
          <w:rFonts w:hint="default" w:ascii="Times New Roman" w:hAnsi="Times New Roman" w:cs="Times New Roman"/>
          <w:color w:val="auto"/>
          <w:sz w:val="24"/>
          <w:szCs w:val="29"/>
          <w:highlight w:val="none"/>
          <w:vertAlign w:val="superscript"/>
        </w:rPr>
        <w:t>2</w:t>
      </w:r>
      <w:r>
        <w:rPr>
          <w:rFonts w:hint="default" w:ascii="Times New Roman" w:hAnsi="Times New Roman" w:cs="Times New Roman"/>
          <w:color w:val="auto"/>
          <w:sz w:val="24"/>
          <w:szCs w:val="29"/>
          <w:highlight w:val="none"/>
        </w:rPr>
        <w:t>。</w:t>
      </w:r>
    </w:p>
    <w:p w14:paraId="358090C1">
      <w:pPr>
        <w:pStyle w:val="4"/>
        <w:bidi w:val="0"/>
        <w:ind w:left="240" w:firstLine="0"/>
        <w:rPr>
          <w:rFonts w:hint="default" w:ascii="Times New Roman" w:hAnsi="Times New Roman" w:cs="Times New Roman"/>
          <w:color w:val="auto"/>
          <w:highlight w:val="none"/>
        </w:rPr>
      </w:pPr>
      <w:bookmarkStart w:id="105" w:name="_Toc12301"/>
      <w:bookmarkStart w:id="106" w:name="_Toc21354471"/>
      <w:r>
        <w:rPr>
          <w:rFonts w:hint="default" w:ascii="Times New Roman" w:hAnsi="Times New Roman" w:cs="Times New Roman"/>
          <w:color w:val="auto"/>
          <w:highlight w:val="none"/>
        </w:rPr>
        <w:t>3.2.2规划期限</w:t>
      </w:r>
      <w:bookmarkEnd w:id="105"/>
      <w:bookmarkEnd w:id="106"/>
    </w:p>
    <w:p w14:paraId="1054145C">
      <w:pPr>
        <w:adjustRightInd w:val="0"/>
        <w:snapToGrid w:val="0"/>
        <w:spacing w:line="360" w:lineRule="auto"/>
        <w:ind w:firstLine="480" w:firstLineChars="200"/>
        <w:rPr>
          <w:rFonts w:hint="default" w:ascii="Times New Roman" w:hAnsi="Times New Roman" w:cs="Times New Roman"/>
          <w:color w:val="auto"/>
          <w:sz w:val="24"/>
          <w:szCs w:val="29"/>
          <w:highlight w:val="none"/>
        </w:rPr>
      </w:pPr>
      <w:r>
        <w:rPr>
          <w:rFonts w:hint="default" w:ascii="Times New Roman" w:hAnsi="Times New Roman" w:cs="Times New Roman"/>
          <w:color w:val="auto"/>
          <w:sz w:val="24"/>
          <w:szCs w:val="29"/>
          <w:highlight w:val="none"/>
        </w:rPr>
        <w:t>规划基准年：20</w:t>
      </w:r>
      <w:r>
        <w:rPr>
          <w:rFonts w:hint="default" w:ascii="Times New Roman" w:hAnsi="Times New Roman" w:cs="Times New Roman"/>
          <w:color w:val="auto"/>
          <w:sz w:val="24"/>
          <w:szCs w:val="29"/>
          <w:highlight w:val="none"/>
          <w:lang w:val="en-US" w:eastAsia="zh-CN"/>
        </w:rPr>
        <w:t>22</w:t>
      </w:r>
      <w:r>
        <w:rPr>
          <w:rFonts w:hint="default" w:ascii="Times New Roman" w:hAnsi="Times New Roman" w:cs="Times New Roman"/>
          <w:color w:val="auto"/>
          <w:sz w:val="24"/>
          <w:szCs w:val="29"/>
          <w:highlight w:val="none"/>
        </w:rPr>
        <w:t>年；近期规划水平年：2025年；远期规划水平年：2030年。</w:t>
      </w:r>
    </w:p>
    <w:p w14:paraId="6690B816">
      <w:pPr>
        <w:pStyle w:val="4"/>
        <w:bidi w:val="0"/>
        <w:ind w:left="240" w:firstLine="0"/>
        <w:rPr>
          <w:rFonts w:hint="default" w:ascii="Times New Roman" w:hAnsi="Times New Roman" w:cs="Times New Roman"/>
          <w:color w:val="auto"/>
          <w:highlight w:val="none"/>
          <w:lang w:val="en-US" w:eastAsia="zh-CN"/>
        </w:rPr>
      </w:pPr>
      <w:bookmarkStart w:id="107" w:name="_Toc27976"/>
      <w:bookmarkStart w:id="108" w:name="_Toc21354472"/>
      <w:r>
        <w:rPr>
          <w:rFonts w:hint="default" w:ascii="Times New Roman" w:hAnsi="Times New Roman" w:cs="Times New Roman"/>
          <w:color w:val="auto"/>
          <w:highlight w:val="none"/>
        </w:rPr>
        <w:t>3.2.3规划目标</w:t>
      </w:r>
      <w:bookmarkEnd w:id="107"/>
      <w:bookmarkEnd w:id="108"/>
    </w:p>
    <w:p w14:paraId="0A021C1B">
      <w:pPr>
        <w:adjustRightInd w:val="0"/>
        <w:snapToGrid w:val="0"/>
        <w:spacing w:line="360" w:lineRule="auto"/>
        <w:ind w:firstLine="482" w:firstLineChars="200"/>
        <w:rPr>
          <w:rFonts w:hint="default" w:ascii="Times New Roman" w:hAnsi="Times New Roman" w:cs="Times New Roman"/>
          <w:color w:val="auto"/>
          <w:sz w:val="24"/>
          <w:szCs w:val="29"/>
          <w:highlight w:val="none"/>
          <w:lang w:val="en-US" w:eastAsia="zh-CN"/>
        </w:rPr>
      </w:pPr>
      <w:r>
        <w:rPr>
          <w:rFonts w:hint="eastAsia" w:ascii="仿宋" w:hAnsi="仿宋" w:eastAsia="仿宋" w:cs="仿宋"/>
          <w:b/>
          <w:bCs/>
          <w:color w:val="auto"/>
          <w:kern w:val="0"/>
          <w:sz w:val="24"/>
          <w:szCs w:val="24"/>
          <w:highlight w:val="none"/>
          <w:lang w:val="en-US" w:eastAsia="zh-CN" w:bidi="ar"/>
        </w:rPr>
        <w:t>总体目标：</w:t>
      </w:r>
      <w:r>
        <w:rPr>
          <w:rFonts w:hint="default" w:ascii="Times New Roman" w:hAnsi="Times New Roman" w:cs="Times New Roman"/>
          <w:color w:val="auto"/>
          <w:sz w:val="24"/>
          <w:szCs w:val="29"/>
          <w:highlight w:val="none"/>
          <w:lang w:val="en-US" w:eastAsia="zh-CN"/>
        </w:rPr>
        <w:t>至2030年，基本建成与濉溪县经济社会发展相适应的水土流失综合防治体系，全县生态环境步入良性循环轨道。至2030年</w:t>
      </w:r>
      <w:r>
        <w:rPr>
          <w:rFonts w:hint="eastAsia" w:ascii="Times New Roman" w:hAnsi="Times New Roman" w:cs="Times New Roman"/>
          <w:color w:val="auto"/>
          <w:sz w:val="24"/>
          <w:szCs w:val="29"/>
          <w:highlight w:val="none"/>
          <w:lang w:val="en-US" w:eastAsia="zh-CN"/>
        </w:rPr>
        <w:t>新增</w:t>
      </w:r>
      <w:r>
        <w:rPr>
          <w:rFonts w:hint="default" w:ascii="Times New Roman" w:hAnsi="Times New Roman" w:cs="Times New Roman"/>
          <w:color w:val="auto"/>
          <w:sz w:val="24"/>
          <w:szCs w:val="29"/>
          <w:highlight w:val="none"/>
          <w:lang w:val="en-US" w:eastAsia="zh-CN"/>
        </w:rPr>
        <w:t>治理水土流失</w:t>
      </w:r>
      <w:r>
        <w:rPr>
          <w:rFonts w:hint="eastAsia" w:ascii="Times New Roman" w:hAnsi="Times New Roman" w:cs="Times New Roman"/>
          <w:color w:val="auto"/>
          <w:sz w:val="24"/>
          <w:szCs w:val="29"/>
          <w:highlight w:val="none"/>
          <w:lang w:val="en-US" w:eastAsia="zh-CN"/>
        </w:rPr>
        <w:t>面积1.20</w:t>
      </w:r>
      <w:r>
        <w:rPr>
          <w:rFonts w:hint="default" w:ascii="Times New Roman" w:hAnsi="Times New Roman" w:cs="Times New Roman"/>
          <w:color w:val="auto"/>
          <w:sz w:val="24"/>
          <w:szCs w:val="29"/>
          <w:highlight w:val="none"/>
          <w:lang w:val="en-US" w:eastAsia="zh-CN"/>
        </w:rPr>
        <w:t>km</w:t>
      </w:r>
      <w:r>
        <w:rPr>
          <w:rFonts w:hint="default" w:ascii="Times New Roman" w:hAnsi="Times New Roman" w:cs="Times New Roman"/>
          <w:color w:val="auto"/>
          <w:sz w:val="24"/>
          <w:szCs w:val="29"/>
          <w:highlight w:val="none"/>
          <w:vertAlign w:val="superscript"/>
          <w:lang w:val="en-US" w:eastAsia="zh-CN"/>
        </w:rPr>
        <w:t>2</w:t>
      </w:r>
      <w:r>
        <w:rPr>
          <w:rFonts w:hint="default" w:ascii="Times New Roman" w:hAnsi="Times New Roman" w:cs="Times New Roman"/>
          <w:color w:val="auto"/>
          <w:sz w:val="24"/>
          <w:szCs w:val="29"/>
          <w:highlight w:val="none"/>
          <w:lang w:val="en-US" w:eastAsia="zh-CN"/>
        </w:rPr>
        <w:t>，水土流失面积占总土地面积的比例下降到</w:t>
      </w:r>
      <w:r>
        <w:rPr>
          <w:rFonts w:hint="eastAsia" w:ascii="Times New Roman" w:hAnsi="Times New Roman" w:cs="Times New Roman"/>
          <w:color w:val="auto"/>
          <w:sz w:val="24"/>
          <w:szCs w:val="29"/>
          <w:highlight w:val="none"/>
          <w:lang w:val="en-US" w:eastAsia="zh-CN"/>
        </w:rPr>
        <w:t>0.5</w:t>
      </w:r>
      <w:r>
        <w:rPr>
          <w:rFonts w:hint="default" w:ascii="Times New Roman" w:hAnsi="Times New Roman" w:cs="Times New Roman"/>
          <w:color w:val="auto"/>
          <w:sz w:val="24"/>
          <w:szCs w:val="29"/>
          <w:highlight w:val="none"/>
          <w:lang w:val="en-US" w:eastAsia="zh-CN"/>
        </w:rPr>
        <w:t>%</w:t>
      </w:r>
      <w:r>
        <w:rPr>
          <w:rFonts w:hint="eastAsia" w:ascii="Times New Roman" w:hAnsi="Times New Roman" w:cs="Times New Roman"/>
          <w:color w:val="auto"/>
          <w:sz w:val="24"/>
          <w:szCs w:val="29"/>
          <w:highlight w:val="none"/>
          <w:lang w:val="en-US" w:eastAsia="zh-CN"/>
        </w:rPr>
        <w:t>以下。</w:t>
      </w:r>
    </w:p>
    <w:p w14:paraId="5E908FFD">
      <w:pPr>
        <w:adjustRightInd w:val="0"/>
        <w:snapToGrid w:val="0"/>
        <w:spacing w:line="360" w:lineRule="auto"/>
        <w:ind w:firstLine="482" w:firstLineChars="200"/>
        <w:rPr>
          <w:rFonts w:hint="default" w:ascii="Times New Roman" w:hAnsi="Times New Roman" w:cs="Times New Roman"/>
          <w:color w:val="auto"/>
          <w:sz w:val="24"/>
          <w:szCs w:val="29"/>
          <w:highlight w:val="none"/>
          <w:lang w:val="en-US" w:eastAsia="zh-CN"/>
        </w:rPr>
      </w:pPr>
      <w:r>
        <w:rPr>
          <w:rFonts w:hint="eastAsia" w:ascii="仿宋" w:hAnsi="仿宋" w:eastAsia="仿宋" w:cs="仿宋"/>
          <w:b/>
          <w:bCs/>
          <w:color w:val="auto"/>
          <w:kern w:val="0"/>
          <w:sz w:val="24"/>
          <w:szCs w:val="24"/>
          <w:highlight w:val="none"/>
          <w:lang w:val="en-US" w:eastAsia="zh-CN" w:bidi="ar"/>
        </w:rPr>
        <w:t>近期目标：</w:t>
      </w:r>
      <w:r>
        <w:rPr>
          <w:rFonts w:hint="default" w:ascii="Times New Roman" w:hAnsi="Times New Roman" w:cs="Times New Roman"/>
          <w:color w:val="auto"/>
          <w:sz w:val="24"/>
          <w:szCs w:val="29"/>
          <w:highlight w:val="none"/>
          <w:lang w:val="en-US" w:eastAsia="zh-CN"/>
        </w:rPr>
        <w:t>至2025年，水土保持体制机制和工作体系更加完善，管理效能进一步提升，人为水土流失得到有效管控，重点地区水土流失得到有效治理，水土流失状况持续改善，</w:t>
      </w:r>
      <w:r>
        <w:rPr>
          <w:rFonts w:hint="eastAsia" w:ascii="Times New Roman" w:hAnsi="Times New Roman" w:cs="Times New Roman"/>
          <w:color w:val="auto"/>
          <w:sz w:val="24"/>
          <w:szCs w:val="29"/>
          <w:highlight w:val="none"/>
          <w:lang w:val="en-US" w:eastAsia="zh-CN"/>
        </w:rPr>
        <w:t>新增</w:t>
      </w:r>
      <w:r>
        <w:rPr>
          <w:rFonts w:hint="default" w:ascii="Times New Roman" w:hAnsi="Times New Roman" w:cs="Times New Roman"/>
          <w:color w:val="auto"/>
          <w:sz w:val="24"/>
          <w:szCs w:val="29"/>
          <w:highlight w:val="none"/>
          <w:lang w:val="en-US" w:eastAsia="zh-CN"/>
        </w:rPr>
        <w:t>水土流失治理面积1.20km</w:t>
      </w:r>
      <w:r>
        <w:rPr>
          <w:rFonts w:hint="default" w:ascii="Times New Roman" w:hAnsi="Times New Roman" w:cs="Times New Roman"/>
          <w:color w:val="auto"/>
          <w:sz w:val="24"/>
          <w:szCs w:val="29"/>
          <w:highlight w:val="none"/>
          <w:vertAlign w:val="superscript"/>
          <w:lang w:val="en-US" w:eastAsia="zh-CN"/>
        </w:rPr>
        <w:t>2</w:t>
      </w:r>
      <w:r>
        <w:rPr>
          <w:rFonts w:hint="default" w:ascii="Times New Roman" w:hAnsi="Times New Roman" w:cs="Times New Roman"/>
          <w:color w:val="auto"/>
          <w:sz w:val="24"/>
          <w:szCs w:val="29"/>
          <w:highlight w:val="none"/>
          <w:lang w:val="en-US" w:eastAsia="zh-CN"/>
        </w:rPr>
        <w:t>，</w:t>
      </w:r>
      <w:r>
        <w:rPr>
          <w:rFonts w:hint="eastAsia" w:ascii="Times New Roman" w:hAnsi="Times New Roman" w:cs="Times New Roman"/>
          <w:color w:val="auto"/>
          <w:sz w:val="24"/>
          <w:szCs w:val="29"/>
          <w:highlight w:val="none"/>
          <w:lang w:val="en-US" w:eastAsia="zh-CN"/>
        </w:rPr>
        <w:t>全县水土保持率达到99.5%以上</w:t>
      </w:r>
      <w:r>
        <w:rPr>
          <w:rFonts w:hint="default" w:ascii="Times New Roman" w:hAnsi="Times New Roman" w:cs="Times New Roman"/>
          <w:color w:val="auto"/>
          <w:sz w:val="24"/>
          <w:szCs w:val="29"/>
          <w:highlight w:val="none"/>
          <w:lang w:val="en-US" w:eastAsia="zh-CN"/>
        </w:rPr>
        <w:t>。濉溪县水土保持规划目标主要指标详见表3.2-1。</w:t>
      </w:r>
    </w:p>
    <w:p w14:paraId="2C0B2D22">
      <w:pPr>
        <w:adjustRightInd w:val="0"/>
        <w:snapToGrid w:val="0"/>
        <w:spacing w:line="360" w:lineRule="auto"/>
        <w:jc w:val="center"/>
        <w:rPr>
          <w:rFonts w:hint="default" w:ascii="Times New Roman" w:hAnsi="Times New Roman" w:cs="Times New Roman"/>
          <w:b/>
          <w:bCs/>
          <w:color w:val="auto"/>
          <w:sz w:val="24"/>
          <w:szCs w:val="24"/>
          <w:highlight w:val="none"/>
          <w:lang w:val="en-US" w:eastAsia="zh-CN"/>
        </w:rPr>
      </w:pPr>
      <w:r>
        <w:rPr>
          <w:rFonts w:hint="default" w:ascii="Times New Roman" w:hAnsi="Times New Roman" w:cs="Times New Roman"/>
          <w:b/>
          <w:bCs/>
          <w:color w:val="auto"/>
          <w:sz w:val="24"/>
          <w:szCs w:val="24"/>
          <w:highlight w:val="none"/>
          <w:lang w:val="en-US" w:eastAsia="zh-CN"/>
        </w:rPr>
        <w:t>表3.2-1濉溪县水土保持规划目标主要指标</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
        <w:gridCol w:w="2157"/>
        <w:gridCol w:w="1789"/>
        <w:gridCol w:w="1828"/>
        <w:gridCol w:w="1829"/>
      </w:tblGrid>
      <w:tr w14:paraId="4B653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2" w:type="dxa"/>
            <w:vAlign w:val="center"/>
          </w:tcPr>
          <w:p w14:paraId="69B81060">
            <w:pPr>
              <w:pStyle w:val="10"/>
              <w:adjustRightInd w:val="0"/>
              <w:snapToGrid w:val="0"/>
              <w:spacing w:line="240" w:lineRule="auto"/>
              <w:ind w:firstLine="0" w:firstLineChars="0"/>
              <w:jc w:val="center"/>
              <w:rPr>
                <w:rFonts w:hint="default" w:ascii="Times New Roman" w:hAnsi="Times New Roman" w:cs="Times New Roman"/>
                <w:color w:val="auto"/>
                <w:sz w:val="21"/>
                <w:highlight w:val="none"/>
                <w:shd w:val="clear" w:color="auto" w:fill="FFFFFF"/>
                <w:lang w:val="en-US" w:eastAsia="zh-CN"/>
              </w:rPr>
            </w:pPr>
            <w:r>
              <w:rPr>
                <w:rFonts w:hint="default" w:ascii="Times New Roman" w:hAnsi="Times New Roman" w:cs="Times New Roman"/>
                <w:color w:val="auto"/>
                <w:sz w:val="21"/>
                <w:highlight w:val="none"/>
                <w:shd w:val="clear" w:color="auto" w:fill="FFFFFF"/>
                <w:lang w:val="en-US" w:eastAsia="zh-CN"/>
              </w:rPr>
              <w:t>序号</w:t>
            </w:r>
          </w:p>
        </w:tc>
        <w:tc>
          <w:tcPr>
            <w:tcW w:w="2157" w:type="dxa"/>
            <w:vAlign w:val="center"/>
          </w:tcPr>
          <w:p w14:paraId="1A742D98">
            <w:pPr>
              <w:pStyle w:val="10"/>
              <w:adjustRightInd w:val="0"/>
              <w:snapToGrid w:val="0"/>
              <w:spacing w:line="240" w:lineRule="auto"/>
              <w:ind w:firstLine="0" w:firstLineChars="0"/>
              <w:jc w:val="center"/>
              <w:rPr>
                <w:rFonts w:hint="default" w:ascii="Times New Roman" w:hAnsi="Times New Roman" w:cs="Times New Roman"/>
                <w:color w:val="auto"/>
                <w:sz w:val="21"/>
                <w:highlight w:val="none"/>
                <w:shd w:val="clear" w:color="auto" w:fill="FFFFFF"/>
                <w:lang w:val="en-US" w:eastAsia="zh-CN"/>
              </w:rPr>
            </w:pPr>
            <w:r>
              <w:rPr>
                <w:rFonts w:hint="default" w:ascii="Times New Roman" w:hAnsi="Times New Roman" w:cs="Times New Roman"/>
                <w:color w:val="auto"/>
                <w:sz w:val="21"/>
                <w:highlight w:val="none"/>
                <w:shd w:val="clear" w:color="auto" w:fill="FFFFFF"/>
                <w:lang w:val="en-US" w:eastAsia="zh-CN"/>
              </w:rPr>
              <w:t>指标</w:t>
            </w:r>
          </w:p>
        </w:tc>
        <w:tc>
          <w:tcPr>
            <w:tcW w:w="1789" w:type="dxa"/>
            <w:vAlign w:val="center"/>
          </w:tcPr>
          <w:p w14:paraId="4626AF8E">
            <w:pPr>
              <w:pStyle w:val="10"/>
              <w:adjustRightInd w:val="0"/>
              <w:snapToGrid w:val="0"/>
              <w:spacing w:line="240" w:lineRule="auto"/>
              <w:ind w:firstLine="0" w:firstLineChars="0"/>
              <w:jc w:val="center"/>
              <w:rPr>
                <w:rFonts w:hint="default" w:ascii="Times New Roman" w:hAnsi="Times New Roman" w:cs="Times New Roman"/>
                <w:color w:val="auto"/>
                <w:sz w:val="21"/>
                <w:highlight w:val="none"/>
                <w:shd w:val="clear" w:color="auto" w:fill="FFFFFF"/>
                <w:lang w:val="en-US" w:eastAsia="zh-CN"/>
              </w:rPr>
            </w:pPr>
            <w:r>
              <w:rPr>
                <w:rFonts w:hint="default" w:ascii="Times New Roman" w:hAnsi="Times New Roman" w:cs="Times New Roman"/>
                <w:color w:val="auto"/>
                <w:sz w:val="21"/>
                <w:highlight w:val="none"/>
                <w:shd w:val="clear" w:color="auto" w:fill="FFFFFF"/>
                <w:lang w:val="en-US" w:eastAsia="zh-CN"/>
              </w:rPr>
              <w:t>基准年（2022年）</w:t>
            </w:r>
          </w:p>
        </w:tc>
        <w:tc>
          <w:tcPr>
            <w:tcW w:w="1828" w:type="dxa"/>
            <w:vAlign w:val="center"/>
          </w:tcPr>
          <w:p w14:paraId="1D00975C">
            <w:pPr>
              <w:pStyle w:val="10"/>
              <w:adjustRightInd w:val="0"/>
              <w:snapToGrid w:val="0"/>
              <w:spacing w:line="240" w:lineRule="auto"/>
              <w:ind w:firstLine="0" w:firstLineChars="0"/>
              <w:jc w:val="center"/>
              <w:rPr>
                <w:rFonts w:hint="default" w:ascii="Times New Roman" w:hAnsi="Times New Roman" w:cs="Times New Roman"/>
                <w:color w:val="auto"/>
                <w:sz w:val="21"/>
                <w:highlight w:val="none"/>
                <w:shd w:val="clear" w:color="auto" w:fill="FFFFFF"/>
                <w:lang w:val="en-US" w:eastAsia="zh-CN"/>
              </w:rPr>
            </w:pPr>
            <w:r>
              <w:rPr>
                <w:rFonts w:hint="default" w:ascii="Times New Roman" w:hAnsi="Times New Roman" w:cs="Times New Roman"/>
                <w:color w:val="auto"/>
                <w:sz w:val="21"/>
                <w:highlight w:val="none"/>
                <w:shd w:val="clear" w:color="auto" w:fill="FFFFFF"/>
                <w:lang w:val="en-US" w:eastAsia="zh-CN"/>
              </w:rPr>
              <w:t>近期（2025年）</w:t>
            </w:r>
          </w:p>
        </w:tc>
        <w:tc>
          <w:tcPr>
            <w:tcW w:w="1829" w:type="dxa"/>
            <w:vAlign w:val="center"/>
          </w:tcPr>
          <w:p w14:paraId="083FBAD9">
            <w:pPr>
              <w:pStyle w:val="10"/>
              <w:adjustRightInd w:val="0"/>
              <w:snapToGrid w:val="0"/>
              <w:spacing w:line="240" w:lineRule="auto"/>
              <w:ind w:firstLine="0" w:firstLineChars="0"/>
              <w:jc w:val="center"/>
              <w:rPr>
                <w:rFonts w:hint="default" w:ascii="Times New Roman" w:hAnsi="Times New Roman" w:cs="Times New Roman"/>
                <w:color w:val="auto"/>
                <w:sz w:val="21"/>
                <w:highlight w:val="none"/>
                <w:shd w:val="clear" w:color="auto" w:fill="FFFFFF"/>
                <w:lang w:val="en-US" w:eastAsia="zh-CN"/>
              </w:rPr>
            </w:pPr>
            <w:r>
              <w:rPr>
                <w:rFonts w:hint="default" w:ascii="Times New Roman" w:hAnsi="Times New Roman" w:cs="Times New Roman"/>
                <w:color w:val="auto"/>
                <w:sz w:val="21"/>
                <w:highlight w:val="none"/>
                <w:shd w:val="clear" w:color="auto" w:fill="FFFFFF"/>
                <w:lang w:val="en-US" w:eastAsia="zh-CN"/>
              </w:rPr>
              <w:t>远期（2030年）</w:t>
            </w:r>
          </w:p>
        </w:tc>
      </w:tr>
      <w:tr w14:paraId="329B6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2" w:type="dxa"/>
            <w:vAlign w:val="center"/>
          </w:tcPr>
          <w:p w14:paraId="021D9582">
            <w:pPr>
              <w:pStyle w:val="10"/>
              <w:adjustRightInd w:val="0"/>
              <w:snapToGrid w:val="0"/>
              <w:spacing w:line="240" w:lineRule="auto"/>
              <w:ind w:firstLine="0" w:firstLineChars="0"/>
              <w:jc w:val="center"/>
              <w:rPr>
                <w:rFonts w:hint="default" w:ascii="Times New Roman" w:hAnsi="Times New Roman" w:cs="Times New Roman"/>
                <w:color w:val="auto"/>
                <w:sz w:val="21"/>
                <w:highlight w:val="none"/>
                <w:shd w:val="clear" w:color="auto" w:fill="FFFFFF"/>
                <w:lang w:val="en-US" w:eastAsia="zh-CN"/>
              </w:rPr>
            </w:pPr>
            <w:r>
              <w:rPr>
                <w:rFonts w:hint="eastAsia" w:ascii="Times New Roman" w:hAnsi="Times New Roman" w:cs="Times New Roman"/>
                <w:color w:val="auto"/>
                <w:sz w:val="21"/>
                <w:highlight w:val="none"/>
                <w:shd w:val="clear" w:color="auto" w:fill="FFFFFF"/>
                <w:lang w:val="en-US" w:eastAsia="zh-CN"/>
              </w:rPr>
              <w:t>1</w:t>
            </w:r>
          </w:p>
        </w:tc>
        <w:tc>
          <w:tcPr>
            <w:tcW w:w="2157" w:type="dxa"/>
            <w:vAlign w:val="center"/>
          </w:tcPr>
          <w:p w14:paraId="20E114C8">
            <w:pPr>
              <w:pStyle w:val="10"/>
              <w:adjustRightInd w:val="0"/>
              <w:snapToGrid w:val="0"/>
              <w:spacing w:line="240" w:lineRule="auto"/>
              <w:ind w:firstLine="0" w:firstLineChars="0"/>
              <w:jc w:val="center"/>
              <w:rPr>
                <w:rFonts w:hint="default" w:ascii="Times New Roman" w:hAnsi="Times New Roman" w:cs="Times New Roman"/>
                <w:color w:val="auto"/>
                <w:sz w:val="21"/>
                <w:highlight w:val="none"/>
                <w:shd w:val="clear" w:color="auto" w:fill="FFFFFF"/>
                <w:lang w:val="en-US" w:eastAsia="zh-CN"/>
              </w:rPr>
            </w:pPr>
            <w:r>
              <w:rPr>
                <w:rFonts w:hint="eastAsia" w:ascii="Times New Roman" w:hAnsi="Times New Roman" w:cs="Times New Roman"/>
                <w:color w:val="auto"/>
                <w:sz w:val="21"/>
                <w:highlight w:val="none"/>
                <w:shd w:val="clear" w:color="auto" w:fill="FFFFFF"/>
                <w:lang w:val="en-US" w:eastAsia="zh-CN"/>
              </w:rPr>
              <w:t>水土保持率（%）</w:t>
            </w:r>
          </w:p>
        </w:tc>
        <w:tc>
          <w:tcPr>
            <w:tcW w:w="1789" w:type="dxa"/>
            <w:vAlign w:val="center"/>
          </w:tcPr>
          <w:p w14:paraId="792541B3">
            <w:pPr>
              <w:pStyle w:val="10"/>
              <w:adjustRightInd w:val="0"/>
              <w:snapToGrid w:val="0"/>
              <w:spacing w:line="240" w:lineRule="auto"/>
              <w:ind w:firstLine="0" w:firstLineChars="0"/>
              <w:jc w:val="center"/>
              <w:rPr>
                <w:rFonts w:hint="default" w:ascii="Times New Roman" w:hAnsi="Times New Roman" w:cs="Times New Roman"/>
                <w:color w:val="auto"/>
                <w:sz w:val="21"/>
                <w:highlight w:val="none"/>
                <w:shd w:val="clear" w:color="auto" w:fill="FFFFFF"/>
                <w:lang w:val="en-US" w:eastAsia="zh-CN"/>
              </w:rPr>
            </w:pPr>
            <w:r>
              <w:rPr>
                <w:rFonts w:hint="eastAsia" w:ascii="Times New Roman" w:hAnsi="Times New Roman" w:cs="Times New Roman"/>
                <w:color w:val="auto"/>
                <w:sz w:val="21"/>
                <w:highlight w:val="none"/>
                <w:shd w:val="clear" w:color="auto" w:fill="FFFFFF"/>
                <w:lang w:val="en-US" w:eastAsia="zh-CN"/>
              </w:rPr>
              <w:t>99.88</w:t>
            </w:r>
          </w:p>
        </w:tc>
        <w:tc>
          <w:tcPr>
            <w:tcW w:w="1828" w:type="dxa"/>
            <w:vAlign w:val="center"/>
          </w:tcPr>
          <w:p w14:paraId="037AD6E7">
            <w:pPr>
              <w:pStyle w:val="10"/>
              <w:adjustRightInd w:val="0"/>
              <w:snapToGrid w:val="0"/>
              <w:spacing w:line="240" w:lineRule="auto"/>
              <w:ind w:firstLine="0" w:firstLineChars="0"/>
              <w:jc w:val="center"/>
              <w:rPr>
                <w:rFonts w:hint="eastAsia" w:ascii="Times New Roman" w:hAnsi="Times New Roman" w:cs="Times New Roman"/>
                <w:color w:val="auto"/>
                <w:sz w:val="21"/>
                <w:highlight w:val="none"/>
                <w:shd w:val="clear" w:color="auto" w:fill="FFFFFF"/>
                <w:lang w:val="en-US" w:eastAsia="zh-CN"/>
              </w:rPr>
            </w:pPr>
            <w:r>
              <w:rPr>
                <w:rFonts w:hint="eastAsia" w:ascii="Times New Roman" w:hAnsi="Times New Roman" w:cs="Times New Roman"/>
                <w:color w:val="auto"/>
                <w:sz w:val="21"/>
                <w:highlight w:val="none"/>
                <w:shd w:val="clear" w:color="auto" w:fill="FFFFFF"/>
                <w:lang w:val="en-US" w:eastAsia="zh-CN"/>
              </w:rPr>
              <w:t>99.5</w:t>
            </w:r>
          </w:p>
        </w:tc>
        <w:tc>
          <w:tcPr>
            <w:tcW w:w="1829" w:type="dxa"/>
            <w:vAlign w:val="center"/>
          </w:tcPr>
          <w:p w14:paraId="5B073EFF">
            <w:pPr>
              <w:pStyle w:val="10"/>
              <w:adjustRightInd w:val="0"/>
              <w:snapToGrid w:val="0"/>
              <w:spacing w:line="240" w:lineRule="auto"/>
              <w:ind w:firstLine="0" w:firstLineChars="0"/>
              <w:jc w:val="center"/>
              <w:rPr>
                <w:rFonts w:hint="eastAsia" w:ascii="Times New Roman" w:hAnsi="Times New Roman" w:cs="Times New Roman"/>
                <w:color w:val="auto"/>
                <w:sz w:val="21"/>
                <w:highlight w:val="none"/>
                <w:shd w:val="clear" w:color="auto" w:fill="FFFFFF"/>
                <w:lang w:val="en-US" w:eastAsia="zh-CN"/>
              </w:rPr>
            </w:pPr>
            <w:r>
              <w:rPr>
                <w:rFonts w:hint="eastAsia" w:ascii="Times New Roman" w:hAnsi="Times New Roman" w:cs="Times New Roman"/>
                <w:color w:val="auto"/>
                <w:sz w:val="21"/>
                <w:highlight w:val="none"/>
                <w:shd w:val="clear" w:color="auto" w:fill="FFFFFF"/>
                <w:lang w:val="en-US" w:eastAsia="zh-CN"/>
              </w:rPr>
              <w:t>99.5</w:t>
            </w:r>
          </w:p>
        </w:tc>
      </w:tr>
      <w:tr w14:paraId="0F225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2" w:type="dxa"/>
            <w:vAlign w:val="center"/>
          </w:tcPr>
          <w:p w14:paraId="5224FCF4">
            <w:pPr>
              <w:pStyle w:val="10"/>
              <w:adjustRightInd w:val="0"/>
              <w:snapToGrid w:val="0"/>
              <w:spacing w:line="240" w:lineRule="auto"/>
              <w:ind w:firstLine="0" w:firstLineChars="0"/>
              <w:jc w:val="center"/>
              <w:rPr>
                <w:rFonts w:hint="default" w:ascii="Times New Roman" w:hAnsi="Times New Roman" w:cs="Times New Roman"/>
                <w:color w:val="auto"/>
                <w:sz w:val="21"/>
                <w:highlight w:val="none"/>
                <w:shd w:val="clear" w:color="auto" w:fill="FFFFFF"/>
                <w:lang w:val="en-US" w:eastAsia="zh-CN"/>
              </w:rPr>
            </w:pPr>
            <w:r>
              <w:rPr>
                <w:rFonts w:hint="eastAsia" w:ascii="Times New Roman" w:hAnsi="Times New Roman" w:cs="Times New Roman"/>
                <w:color w:val="auto"/>
                <w:sz w:val="21"/>
                <w:highlight w:val="none"/>
                <w:shd w:val="clear" w:color="auto" w:fill="FFFFFF"/>
                <w:lang w:val="en-US" w:eastAsia="zh-CN"/>
              </w:rPr>
              <w:t>2</w:t>
            </w:r>
          </w:p>
        </w:tc>
        <w:tc>
          <w:tcPr>
            <w:tcW w:w="2157" w:type="dxa"/>
            <w:vAlign w:val="center"/>
          </w:tcPr>
          <w:p w14:paraId="2A564CEF">
            <w:pPr>
              <w:pStyle w:val="10"/>
              <w:adjustRightInd w:val="0"/>
              <w:snapToGrid w:val="0"/>
              <w:spacing w:line="240" w:lineRule="auto"/>
              <w:ind w:firstLine="0" w:firstLineChars="0"/>
              <w:jc w:val="center"/>
              <w:rPr>
                <w:rFonts w:hint="default" w:ascii="Times New Roman" w:hAnsi="Times New Roman" w:cs="Times New Roman"/>
                <w:color w:val="auto"/>
                <w:sz w:val="21"/>
                <w:highlight w:val="none"/>
                <w:shd w:val="clear" w:color="auto" w:fill="FFFFFF"/>
                <w:lang w:val="en-US" w:eastAsia="zh-CN"/>
              </w:rPr>
            </w:pPr>
            <w:r>
              <w:rPr>
                <w:rFonts w:hint="default" w:ascii="Times New Roman" w:hAnsi="Times New Roman" w:cs="Times New Roman"/>
                <w:color w:val="auto"/>
                <w:sz w:val="21"/>
                <w:highlight w:val="none"/>
                <w:shd w:val="clear" w:color="auto" w:fill="FFFFFF"/>
                <w:lang w:val="en-US" w:eastAsia="zh-CN"/>
              </w:rPr>
              <w:t>水土流失面积（km</w:t>
            </w:r>
            <w:r>
              <w:rPr>
                <w:rFonts w:hint="default" w:ascii="Times New Roman" w:hAnsi="Times New Roman" w:cs="Times New Roman"/>
                <w:color w:val="auto"/>
                <w:sz w:val="21"/>
                <w:highlight w:val="none"/>
                <w:shd w:val="clear" w:color="auto" w:fill="FFFFFF"/>
                <w:vertAlign w:val="superscript"/>
                <w:lang w:val="en-US" w:eastAsia="zh-CN"/>
              </w:rPr>
              <w:t>2</w:t>
            </w:r>
            <w:r>
              <w:rPr>
                <w:rFonts w:hint="default" w:ascii="Times New Roman" w:hAnsi="Times New Roman" w:cs="Times New Roman"/>
                <w:color w:val="auto"/>
                <w:sz w:val="21"/>
                <w:highlight w:val="none"/>
                <w:shd w:val="clear" w:color="auto" w:fill="FFFFFF"/>
                <w:lang w:val="en-US" w:eastAsia="zh-CN"/>
              </w:rPr>
              <w:t>）</w:t>
            </w:r>
          </w:p>
        </w:tc>
        <w:tc>
          <w:tcPr>
            <w:tcW w:w="1789" w:type="dxa"/>
            <w:vAlign w:val="center"/>
          </w:tcPr>
          <w:p w14:paraId="07D5DCB7">
            <w:pPr>
              <w:pStyle w:val="10"/>
              <w:adjustRightInd w:val="0"/>
              <w:snapToGrid w:val="0"/>
              <w:spacing w:line="240" w:lineRule="auto"/>
              <w:ind w:firstLine="0" w:firstLineChars="0"/>
              <w:jc w:val="center"/>
              <w:rPr>
                <w:rFonts w:hint="default" w:ascii="Times New Roman" w:hAnsi="Times New Roman" w:cs="Times New Roman"/>
                <w:color w:val="auto"/>
                <w:sz w:val="21"/>
                <w:highlight w:val="none"/>
                <w:shd w:val="clear" w:color="auto" w:fill="FFFFFF"/>
                <w:lang w:val="en-US" w:eastAsia="zh-CN"/>
              </w:rPr>
            </w:pPr>
            <w:r>
              <w:rPr>
                <w:rFonts w:hint="default" w:ascii="Times New Roman" w:hAnsi="Times New Roman" w:cs="Times New Roman"/>
                <w:color w:val="auto"/>
                <w:sz w:val="21"/>
                <w:highlight w:val="none"/>
                <w:shd w:val="clear" w:color="auto" w:fill="FFFFFF"/>
                <w:lang w:val="en-US" w:eastAsia="zh-CN"/>
              </w:rPr>
              <w:t>2.46</w:t>
            </w:r>
          </w:p>
        </w:tc>
        <w:tc>
          <w:tcPr>
            <w:tcW w:w="1828" w:type="dxa"/>
            <w:vAlign w:val="center"/>
          </w:tcPr>
          <w:p w14:paraId="6DE0A1DA">
            <w:pPr>
              <w:pStyle w:val="10"/>
              <w:adjustRightInd w:val="0"/>
              <w:snapToGrid w:val="0"/>
              <w:spacing w:line="240" w:lineRule="auto"/>
              <w:ind w:firstLine="0" w:firstLineChars="0"/>
              <w:jc w:val="center"/>
              <w:rPr>
                <w:rFonts w:hint="default" w:ascii="Times New Roman" w:hAnsi="Times New Roman" w:cs="Times New Roman"/>
                <w:color w:val="auto"/>
                <w:sz w:val="21"/>
                <w:highlight w:val="none"/>
                <w:shd w:val="clear" w:color="auto" w:fill="FFFFFF"/>
                <w:lang w:val="en-US" w:eastAsia="zh-CN"/>
              </w:rPr>
            </w:pPr>
            <w:r>
              <w:rPr>
                <w:rFonts w:hint="eastAsia" w:ascii="Times New Roman" w:hAnsi="Times New Roman" w:cs="Times New Roman"/>
                <w:color w:val="auto"/>
                <w:sz w:val="21"/>
                <w:highlight w:val="none"/>
                <w:shd w:val="clear" w:color="auto" w:fill="FFFFFF"/>
                <w:lang w:val="en-US" w:eastAsia="zh-CN"/>
              </w:rPr>
              <w:t>2.0</w:t>
            </w:r>
          </w:p>
        </w:tc>
        <w:tc>
          <w:tcPr>
            <w:tcW w:w="1829" w:type="dxa"/>
            <w:vAlign w:val="center"/>
          </w:tcPr>
          <w:p w14:paraId="1E349587">
            <w:pPr>
              <w:pStyle w:val="10"/>
              <w:adjustRightInd w:val="0"/>
              <w:snapToGrid w:val="0"/>
              <w:spacing w:line="240" w:lineRule="auto"/>
              <w:ind w:firstLine="0" w:firstLineChars="0"/>
              <w:jc w:val="center"/>
              <w:rPr>
                <w:rFonts w:hint="default" w:ascii="Times New Roman" w:hAnsi="Times New Roman" w:cs="Times New Roman"/>
                <w:color w:val="auto"/>
                <w:sz w:val="21"/>
                <w:highlight w:val="none"/>
                <w:shd w:val="clear" w:color="auto" w:fill="FFFFFF"/>
                <w:lang w:val="en-US" w:eastAsia="zh-CN"/>
              </w:rPr>
            </w:pPr>
            <w:r>
              <w:rPr>
                <w:rFonts w:hint="eastAsia" w:ascii="Times New Roman" w:hAnsi="Times New Roman" w:cs="Times New Roman"/>
                <w:color w:val="auto"/>
                <w:sz w:val="21"/>
                <w:highlight w:val="none"/>
                <w:shd w:val="clear" w:color="auto" w:fill="FFFFFF"/>
                <w:lang w:val="en-US" w:eastAsia="zh-CN"/>
              </w:rPr>
              <w:t>2.0</w:t>
            </w:r>
          </w:p>
        </w:tc>
      </w:tr>
      <w:tr w14:paraId="0F8D7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722" w:type="dxa"/>
            <w:vAlign w:val="center"/>
          </w:tcPr>
          <w:p w14:paraId="61C8B7F0">
            <w:pPr>
              <w:pStyle w:val="10"/>
              <w:adjustRightInd w:val="0"/>
              <w:snapToGrid w:val="0"/>
              <w:spacing w:line="240" w:lineRule="auto"/>
              <w:ind w:firstLine="0" w:firstLineChars="0"/>
              <w:jc w:val="center"/>
              <w:rPr>
                <w:rFonts w:hint="default" w:ascii="Times New Roman" w:hAnsi="Times New Roman" w:cs="Times New Roman"/>
                <w:color w:val="auto"/>
                <w:sz w:val="21"/>
                <w:highlight w:val="none"/>
                <w:shd w:val="clear" w:color="auto" w:fill="FFFFFF"/>
                <w:lang w:val="en-US" w:eastAsia="zh-CN"/>
              </w:rPr>
            </w:pPr>
            <w:r>
              <w:rPr>
                <w:rFonts w:hint="eastAsia" w:ascii="Times New Roman" w:hAnsi="Times New Roman" w:cs="Times New Roman"/>
                <w:color w:val="auto"/>
                <w:sz w:val="21"/>
                <w:highlight w:val="none"/>
                <w:shd w:val="clear" w:color="auto" w:fill="FFFFFF"/>
                <w:lang w:val="en-US" w:eastAsia="zh-CN"/>
              </w:rPr>
              <w:t>3</w:t>
            </w:r>
          </w:p>
        </w:tc>
        <w:tc>
          <w:tcPr>
            <w:tcW w:w="2157" w:type="dxa"/>
            <w:vAlign w:val="center"/>
          </w:tcPr>
          <w:p w14:paraId="596ACF05">
            <w:pPr>
              <w:pStyle w:val="10"/>
              <w:adjustRightInd w:val="0"/>
              <w:snapToGrid w:val="0"/>
              <w:spacing w:line="240" w:lineRule="auto"/>
              <w:ind w:firstLine="0" w:firstLineChars="0"/>
              <w:jc w:val="center"/>
              <w:rPr>
                <w:rFonts w:hint="default" w:ascii="Times New Roman" w:hAnsi="Times New Roman" w:cs="Times New Roman"/>
                <w:color w:val="auto"/>
                <w:sz w:val="21"/>
                <w:highlight w:val="none"/>
                <w:shd w:val="clear" w:color="auto" w:fill="FFFFFF"/>
                <w:lang w:val="en-US" w:eastAsia="zh-CN"/>
              </w:rPr>
            </w:pPr>
            <w:r>
              <w:rPr>
                <w:rFonts w:hint="default" w:ascii="Times New Roman" w:hAnsi="Times New Roman" w:cs="Times New Roman"/>
                <w:color w:val="auto"/>
                <w:sz w:val="21"/>
                <w:highlight w:val="none"/>
                <w:shd w:val="clear" w:color="auto" w:fill="FFFFFF"/>
                <w:lang w:val="en-US" w:eastAsia="zh-CN"/>
              </w:rPr>
              <w:t>新增水土流失治理面积（km</w:t>
            </w:r>
            <w:r>
              <w:rPr>
                <w:rFonts w:hint="default" w:ascii="Times New Roman" w:hAnsi="Times New Roman" w:cs="Times New Roman"/>
                <w:color w:val="auto"/>
                <w:sz w:val="21"/>
                <w:highlight w:val="none"/>
                <w:shd w:val="clear" w:color="auto" w:fill="FFFFFF"/>
                <w:vertAlign w:val="superscript"/>
                <w:lang w:val="en-US" w:eastAsia="zh-CN"/>
              </w:rPr>
              <w:t>2</w:t>
            </w:r>
            <w:r>
              <w:rPr>
                <w:rFonts w:hint="default" w:ascii="Times New Roman" w:hAnsi="Times New Roman" w:cs="Times New Roman"/>
                <w:color w:val="auto"/>
                <w:sz w:val="21"/>
                <w:highlight w:val="none"/>
                <w:shd w:val="clear" w:color="auto" w:fill="FFFFFF"/>
                <w:lang w:val="en-US" w:eastAsia="zh-CN"/>
              </w:rPr>
              <w:t>）</w:t>
            </w:r>
          </w:p>
        </w:tc>
        <w:tc>
          <w:tcPr>
            <w:tcW w:w="1789" w:type="dxa"/>
            <w:vAlign w:val="center"/>
          </w:tcPr>
          <w:p w14:paraId="2D177C16">
            <w:pPr>
              <w:pStyle w:val="10"/>
              <w:adjustRightInd w:val="0"/>
              <w:snapToGrid w:val="0"/>
              <w:spacing w:line="240" w:lineRule="auto"/>
              <w:ind w:firstLine="0" w:firstLineChars="0"/>
              <w:jc w:val="center"/>
              <w:rPr>
                <w:rFonts w:hint="default" w:ascii="Times New Roman" w:hAnsi="Times New Roman" w:cs="Times New Roman"/>
                <w:color w:val="auto"/>
                <w:sz w:val="21"/>
                <w:highlight w:val="none"/>
                <w:shd w:val="clear" w:color="auto" w:fill="FFFFFF"/>
                <w:lang w:val="en-US" w:eastAsia="zh-CN"/>
              </w:rPr>
            </w:pPr>
            <w:r>
              <w:rPr>
                <w:rFonts w:hint="default" w:ascii="Times New Roman" w:hAnsi="Times New Roman" w:cs="Times New Roman"/>
                <w:color w:val="auto"/>
                <w:sz w:val="21"/>
                <w:highlight w:val="none"/>
                <w:shd w:val="clear" w:color="auto" w:fill="FFFFFF"/>
                <w:lang w:val="en-US" w:eastAsia="zh-CN"/>
              </w:rPr>
              <w:t>/</w:t>
            </w:r>
          </w:p>
        </w:tc>
        <w:tc>
          <w:tcPr>
            <w:tcW w:w="1828" w:type="dxa"/>
            <w:vAlign w:val="center"/>
          </w:tcPr>
          <w:p w14:paraId="2D353AA8">
            <w:pPr>
              <w:pStyle w:val="10"/>
              <w:adjustRightInd w:val="0"/>
              <w:snapToGrid w:val="0"/>
              <w:spacing w:line="240" w:lineRule="auto"/>
              <w:ind w:firstLine="0" w:firstLineChars="0"/>
              <w:jc w:val="center"/>
              <w:rPr>
                <w:rFonts w:hint="default" w:ascii="Times New Roman" w:hAnsi="Times New Roman" w:cs="Times New Roman"/>
                <w:color w:val="auto"/>
                <w:sz w:val="21"/>
                <w:highlight w:val="none"/>
                <w:shd w:val="clear" w:color="auto" w:fill="FFFFFF"/>
                <w:lang w:val="en-US" w:eastAsia="zh-CN"/>
              </w:rPr>
            </w:pPr>
            <w:r>
              <w:rPr>
                <w:rFonts w:hint="default" w:ascii="Times New Roman" w:hAnsi="Times New Roman" w:cs="Times New Roman"/>
                <w:color w:val="auto"/>
                <w:sz w:val="21"/>
                <w:highlight w:val="none"/>
                <w:shd w:val="clear" w:color="auto" w:fill="FFFFFF"/>
                <w:lang w:val="en-US" w:eastAsia="zh-CN"/>
              </w:rPr>
              <w:t>1.20</w:t>
            </w:r>
          </w:p>
        </w:tc>
        <w:tc>
          <w:tcPr>
            <w:tcW w:w="1829" w:type="dxa"/>
            <w:vAlign w:val="center"/>
          </w:tcPr>
          <w:p w14:paraId="4C81996E">
            <w:pPr>
              <w:pStyle w:val="10"/>
              <w:adjustRightInd w:val="0"/>
              <w:snapToGrid w:val="0"/>
              <w:spacing w:line="240" w:lineRule="auto"/>
              <w:ind w:firstLine="0" w:firstLineChars="0"/>
              <w:jc w:val="center"/>
              <w:rPr>
                <w:rFonts w:hint="default" w:ascii="Times New Roman" w:hAnsi="Times New Roman" w:cs="Times New Roman"/>
                <w:color w:val="auto"/>
                <w:sz w:val="21"/>
                <w:highlight w:val="none"/>
                <w:shd w:val="clear" w:color="auto" w:fill="FFFFFF"/>
                <w:lang w:val="en-US" w:eastAsia="zh-CN"/>
              </w:rPr>
            </w:pPr>
            <w:r>
              <w:rPr>
                <w:rFonts w:hint="default" w:ascii="Times New Roman" w:hAnsi="Times New Roman" w:cs="Times New Roman"/>
                <w:color w:val="auto"/>
                <w:sz w:val="21"/>
                <w:highlight w:val="none"/>
                <w:shd w:val="clear" w:color="auto" w:fill="FFFFFF"/>
                <w:lang w:val="en-US" w:eastAsia="zh-CN"/>
              </w:rPr>
              <w:t>1.20</w:t>
            </w:r>
          </w:p>
        </w:tc>
      </w:tr>
      <w:tr w14:paraId="522D3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2" w:type="dxa"/>
            <w:vAlign w:val="center"/>
          </w:tcPr>
          <w:p w14:paraId="193A751A">
            <w:pPr>
              <w:pStyle w:val="10"/>
              <w:adjustRightInd w:val="0"/>
              <w:snapToGrid w:val="0"/>
              <w:spacing w:line="240" w:lineRule="auto"/>
              <w:ind w:firstLine="0" w:firstLineChars="0"/>
              <w:jc w:val="center"/>
              <w:rPr>
                <w:rFonts w:hint="default" w:ascii="Times New Roman" w:hAnsi="Times New Roman" w:cs="Times New Roman"/>
                <w:color w:val="auto"/>
                <w:sz w:val="21"/>
                <w:highlight w:val="none"/>
                <w:shd w:val="clear" w:color="auto" w:fill="FFFFFF"/>
                <w:lang w:val="en-US" w:eastAsia="zh-CN"/>
              </w:rPr>
            </w:pPr>
            <w:r>
              <w:rPr>
                <w:rFonts w:hint="eastAsia" w:ascii="Times New Roman" w:hAnsi="Times New Roman" w:cs="Times New Roman"/>
                <w:color w:val="auto"/>
                <w:sz w:val="21"/>
                <w:highlight w:val="none"/>
                <w:shd w:val="clear" w:color="auto" w:fill="FFFFFF"/>
                <w:lang w:val="en-US" w:eastAsia="zh-CN"/>
              </w:rPr>
              <w:t>4</w:t>
            </w:r>
          </w:p>
        </w:tc>
        <w:tc>
          <w:tcPr>
            <w:tcW w:w="2157" w:type="dxa"/>
            <w:vAlign w:val="center"/>
          </w:tcPr>
          <w:p w14:paraId="3BADAADE">
            <w:pPr>
              <w:pStyle w:val="10"/>
              <w:adjustRightInd w:val="0"/>
              <w:snapToGrid w:val="0"/>
              <w:spacing w:line="240" w:lineRule="auto"/>
              <w:ind w:firstLine="0" w:firstLineChars="0"/>
              <w:jc w:val="center"/>
              <w:rPr>
                <w:rFonts w:hint="default" w:ascii="Times New Roman" w:hAnsi="Times New Roman" w:cs="Times New Roman"/>
                <w:color w:val="auto"/>
                <w:sz w:val="21"/>
                <w:highlight w:val="none"/>
                <w:shd w:val="clear" w:color="auto" w:fill="FFFFFF"/>
              </w:rPr>
            </w:pPr>
            <w:r>
              <w:rPr>
                <w:rFonts w:hint="default" w:ascii="Times New Roman" w:hAnsi="Times New Roman" w:cs="Times New Roman"/>
                <w:color w:val="auto"/>
                <w:sz w:val="21"/>
                <w:highlight w:val="none"/>
                <w:shd w:val="clear" w:color="auto" w:fill="FFFFFF"/>
                <w:lang w:val="en-US" w:eastAsia="zh-CN"/>
              </w:rPr>
              <w:t>水土流失面积占土地</w:t>
            </w:r>
          </w:p>
          <w:p w14:paraId="285F05F4">
            <w:pPr>
              <w:pStyle w:val="10"/>
              <w:adjustRightInd w:val="0"/>
              <w:snapToGrid w:val="0"/>
              <w:spacing w:line="240" w:lineRule="auto"/>
              <w:ind w:firstLine="0" w:firstLineChars="0"/>
              <w:jc w:val="center"/>
              <w:rPr>
                <w:rFonts w:hint="default" w:ascii="Times New Roman" w:hAnsi="Times New Roman" w:cs="Times New Roman"/>
                <w:color w:val="auto"/>
                <w:sz w:val="21"/>
                <w:highlight w:val="none"/>
                <w:shd w:val="clear" w:color="auto" w:fill="FFFFFF"/>
                <w:lang w:val="en-US" w:eastAsia="zh-CN"/>
              </w:rPr>
            </w:pPr>
            <w:r>
              <w:rPr>
                <w:rFonts w:hint="default" w:ascii="Times New Roman" w:hAnsi="Times New Roman" w:cs="Times New Roman"/>
                <w:color w:val="auto"/>
                <w:sz w:val="21"/>
                <w:highlight w:val="none"/>
                <w:shd w:val="clear" w:color="auto" w:fill="FFFFFF"/>
                <w:lang w:val="en-US" w:eastAsia="zh-CN"/>
              </w:rPr>
              <w:t>总面积的比例（%）</w:t>
            </w:r>
          </w:p>
        </w:tc>
        <w:tc>
          <w:tcPr>
            <w:tcW w:w="1789" w:type="dxa"/>
            <w:vAlign w:val="center"/>
          </w:tcPr>
          <w:p w14:paraId="499B33FA">
            <w:pPr>
              <w:pStyle w:val="10"/>
              <w:adjustRightInd w:val="0"/>
              <w:snapToGrid w:val="0"/>
              <w:spacing w:line="240" w:lineRule="auto"/>
              <w:ind w:firstLine="0" w:firstLineChars="0"/>
              <w:jc w:val="center"/>
              <w:rPr>
                <w:rFonts w:hint="default" w:ascii="Times New Roman" w:hAnsi="Times New Roman" w:cs="Times New Roman"/>
                <w:color w:val="auto"/>
                <w:sz w:val="21"/>
                <w:highlight w:val="none"/>
                <w:shd w:val="clear" w:color="auto" w:fill="FFFFFF"/>
                <w:lang w:val="en-US" w:eastAsia="zh-CN"/>
              </w:rPr>
            </w:pPr>
            <w:r>
              <w:rPr>
                <w:rFonts w:hint="default" w:ascii="Times New Roman" w:hAnsi="Times New Roman" w:cs="Times New Roman"/>
                <w:color w:val="auto"/>
                <w:sz w:val="21"/>
                <w:highlight w:val="none"/>
                <w:shd w:val="clear" w:color="auto" w:fill="FFFFFF"/>
                <w:lang w:val="en-US" w:eastAsia="zh-CN"/>
              </w:rPr>
              <w:t>0.12</w:t>
            </w:r>
          </w:p>
        </w:tc>
        <w:tc>
          <w:tcPr>
            <w:tcW w:w="1828" w:type="dxa"/>
            <w:vAlign w:val="center"/>
          </w:tcPr>
          <w:p w14:paraId="6E901182">
            <w:pPr>
              <w:pStyle w:val="10"/>
              <w:adjustRightInd w:val="0"/>
              <w:snapToGrid w:val="0"/>
              <w:spacing w:line="240" w:lineRule="auto"/>
              <w:ind w:firstLine="0" w:firstLineChars="0"/>
              <w:jc w:val="center"/>
              <w:rPr>
                <w:rFonts w:hint="default" w:ascii="Times New Roman" w:hAnsi="Times New Roman" w:cs="Times New Roman"/>
                <w:color w:val="auto"/>
                <w:sz w:val="21"/>
                <w:highlight w:val="none"/>
                <w:shd w:val="clear" w:color="auto" w:fill="FFFFFF"/>
                <w:lang w:val="en-US" w:eastAsia="zh-CN"/>
              </w:rPr>
            </w:pPr>
            <w:r>
              <w:rPr>
                <w:rFonts w:hint="eastAsia" w:ascii="Times New Roman" w:hAnsi="Times New Roman" w:cs="Times New Roman"/>
                <w:color w:val="auto"/>
                <w:sz w:val="21"/>
                <w:highlight w:val="none"/>
                <w:shd w:val="clear" w:color="auto" w:fill="FFFFFF"/>
                <w:lang w:val="en-US" w:eastAsia="zh-CN"/>
              </w:rPr>
              <w:t>0.5</w:t>
            </w:r>
          </w:p>
        </w:tc>
        <w:tc>
          <w:tcPr>
            <w:tcW w:w="1829" w:type="dxa"/>
            <w:vAlign w:val="center"/>
          </w:tcPr>
          <w:p w14:paraId="0EC8843B">
            <w:pPr>
              <w:pStyle w:val="10"/>
              <w:adjustRightInd w:val="0"/>
              <w:snapToGrid w:val="0"/>
              <w:spacing w:line="240" w:lineRule="auto"/>
              <w:ind w:firstLine="0" w:firstLineChars="0"/>
              <w:jc w:val="center"/>
              <w:rPr>
                <w:rFonts w:hint="default" w:ascii="Times New Roman" w:hAnsi="Times New Roman" w:cs="Times New Roman"/>
                <w:color w:val="auto"/>
                <w:sz w:val="21"/>
                <w:highlight w:val="none"/>
                <w:shd w:val="clear" w:color="auto" w:fill="FFFFFF"/>
                <w:lang w:val="en-US" w:eastAsia="zh-CN"/>
              </w:rPr>
            </w:pPr>
            <w:r>
              <w:rPr>
                <w:rFonts w:hint="eastAsia" w:ascii="Times New Roman" w:hAnsi="Times New Roman" w:cs="Times New Roman"/>
                <w:color w:val="auto"/>
                <w:sz w:val="21"/>
                <w:highlight w:val="none"/>
                <w:shd w:val="clear" w:color="auto" w:fill="FFFFFF"/>
                <w:lang w:val="en-US" w:eastAsia="zh-CN"/>
              </w:rPr>
              <w:t>0.5</w:t>
            </w:r>
          </w:p>
        </w:tc>
      </w:tr>
    </w:tbl>
    <w:p w14:paraId="6504C7F6">
      <w:pPr>
        <w:pStyle w:val="4"/>
        <w:bidi w:val="0"/>
        <w:ind w:left="240" w:firstLine="0"/>
        <w:rPr>
          <w:rFonts w:hint="default" w:ascii="Times New Roman" w:hAnsi="Times New Roman" w:cs="Times New Roman"/>
          <w:color w:val="auto"/>
          <w:highlight w:val="none"/>
        </w:rPr>
      </w:pPr>
      <w:bookmarkStart w:id="109" w:name="_Toc7121"/>
      <w:bookmarkStart w:id="110" w:name="_Toc21354473"/>
      <w:r>
        <w:rPr>
          <w:rFonts w:hint="default" w:ascii="Times New Roman" w:hAnsi="Times New Roman" w:cs="Times New Roman"/>
          <w:color w:val="auto"/>
          <w:highlight w:val="none"/>
        </w:rPr>
        <w:t>3.2.4任务与规模</w:t>
      </w:r>
      <w:bookmarkEnd w:id="109"/>
      <w:bookmarkEnd w:id="110"/>
    </w:p>
    <w:p w14:paraId="66A69207">
      <w:pPr>
        <w:adjustRightInd w:val="0"/>
        <w:snapToGrid w:val="0"/>
        <w:spacing w:line="360" w:lineRule="auto"/>
        <w:ind w:firstLine="480" w:firstLineChars="200"/>
        <w:rPr>
          <w:rFonts w:hint="eastAsia" w:ascii="Times New Roman" w:hAnsi="Times New Roman" w:eastAsia="黑体" w:cs="Times New Roman"/>
          <w:b/>
          <w:bCs/>
          <w:snapToGrid w:val="0"/>
          <w:color w:val="auto"/>
          <w:kern w:val="10"/>
          <w:sz w:val="36"/>
          <w:szCs w:val="36"/>
          <w:highlight w:val="none"/>
          <w:lang w:val="en-US" w:eastAsia="zh-CN"/>
        </w:rPr>
        <w:sectPr>
          <w:headerReference r:id="rId10" w:type="default"/>
          <w:footerReference r:id="rId12" w:type="default"/>
          <w:headerReference r:id="rId11" w:type="even"/>
          <w:footerReference r:id="rId13" w:type="even"/>
          <w:pgSz w:w="11906" w:h="16838"/>
          <w:pgMar w:top="1440" w:right="1800" w:bottom="1440" w:left="1800" w:header="851" w:footer="850" w:gutter="0"/>
          <w:pgBorders>
            <w:top w:val="none" w:sz="0" w:space="0"/>
            <w:left w:val="none" w:sz="0" w:space="0"/>
            <w:bottom w:val="none" w:sz="0" w:space="0"/>
            <w:right w:val="none" w:sz="0" w:space="0"/>
          </w:pgBorders>
          <w:pgNumType w:fmt="decimal"/>
          <w:cols w:space="425" w:num="1"/>
          <w:docGrid w:type="lines" w:linePitch="312" w:charSpace="0"/>
        </w:sectPr>
      </w:pPr>
      <w:r>
        <w:rPr>
          <w:rFonts w:hint="default" w:ascii="Times New Roman" w:hAnsi="Times New Roman" w:cs="Times New Roman"/>
          <w:color w:val="auto"/>
          <w:sz w:val="24"/>
          <w:szCs w:val="29"/>
          <w:highlight w:val="none"/>
          <w:lang w:val="en-US" w:eastAsia="zh-CN"/>
        </w:rPr>
        <w:t>统筹各方力量，</w:t>
      </w:r>
      <w:r>
        <w:rPr>
          <w:rFonts w:hint="eastAsia" w:ascii="Times New Roman" w:hAnsi="Times New Roman" w:cs="Times New Roman"/>
          <w:color w:val="auto"/>
          <w:sz w:val="24"/>
          <w:szCs w:val="29"/>
          <w:highlight w:val="none"/>
          <w:lang w:val="en-US" w:eastAsia="zh-CN"/>
        </w:rPr>
        <w:t>以采煤沉陷区及其周边、饮用水水源保护区、世界文化遗产、风景名胜区、重要湿地、生产建设项目等为重点，</w:t>
      </w:r>
      <w:r>
        <w:rPr>
          <w:rFonts w:hint="default" w:ascii="Times New Roman" w:hAnsi="Times New Roman" w:cs="Times New Roman"/>
          <w:color w:val="auto"/>
          <w:sz w:val="24"/>
          <w:szCs w:val="29"/>
          <w:highlight w:val="none"/>
          <w:lang w:val="en-US" w:eastAsia="zh-CN"/>
        </w:rPr>
        <w:t>以小流域为单元，采取工程、植物、农业耕作等措施实施水土流失综合治理。近期新增水土流失治理面积1.20km</w:t>
      </w:r>
      <w:r>
        <w:rPr>
          <w:rFonts w:hint="default" w:ascii="Times New Roman" w:hAnsi="Times New Roman" w:cs="Times New Roman"/>
          <w:color w:val="auto"/>
          <w:sz w:val="24"/>
          <w:szCs w:val="29"/>
          <w:highlight w:val="none"/>
          <w:vertAlign w:val="superscript"/>
          <w:lang w:val="en-US" w:eastAsia="zh-CN"/>
        </w:rPr>
        <w:t>2</w:t>
      </w:r>
      <w:r>
        <w:rPr>
          <w:rFonts w:hint="default" w:ascii="Times New Roman" w:hAnsi="Times New Roman" w:cs="Times New Roman"/>
          <w:color w:val="auto"/>
          <w:sz w:val="24"/>
          <w:szCs w:val="29"/>
          <w:highlight w:val="none"/>
          <w:lang w:val="en-US" w:eastAsia="zh-CN"/>
        </w:rPr>
        <w:t>，远期新增水土流失治理面积1.20km</w:t>
      </w:r>
      <w:r>
        <w:rPr>
          <w:rFonts w:hint="default" w:ascii="Times New Roman" w:hAnsi="Times New Roman" w:cs="Times New Roman"/>
          <w:color w:val="auto"/>
          <w:sz w:val="24"/>
          <w:szCs w:val="29"/>
          <w:highlight w:val="none"/>
          <w:vertAlign w:val="superscript"/>
          <w:lang w:val="en-US" w:eastAsia="zh-CN"/>
        </w:rPr>
        <w:t>2</w:t>
      </w:r>
      <w:r>
        <w:rPr>
          <w:rFonts w:hint="default" w:ascii="Times New Roman" w:hAnsi="Times New Roman" w:cs="Times New Roman"/>
          <w:color w:val="auto"/>
          <w:sz w:val="24"/>
          <w:szCs w:val="29"/>
          <w:highlight w:val="none"/>
          <w:lang w:val="en-US" w:eastAsia="zh-CN"/>
        </w:rPr>
        <w:t>。建立健全水土保持监测体系，推进水土保持信息化建设</w:t>
      </w:r>
      <w:r>
        <w:rPr>
          <w:rFonts w:hint="eastAsia" w:ascii="Times New Roman" w:hAnsi="Times New Roman" w:cs="Times New Roman"/>
          <w:color w:val="auto"/>
          <w:sz w:val="24"/>
          <w:szCs w:val="29"/>
          <w:highlight w:val="none"/>
          <w:lang w:val="en-US" w:eastAsia="zh-CN"/>
        </w:rPr>
        <w:t>，</w:t>
      </w:r>
      <w:r>
        <w:rPr>
          <w:rFonts w:hint="default" w:ascii="Times New Roman" w:hAnsi="Times New Roman" w:cs="Times New Roman"/>
          <w:color w:val="auto"/>
          <w:sz w:val="24"/>
          <w:szCs w:val="29"/>
          <w:highlight w:val="none"/>
          <w:lang w:val="en-US" w:eastAsia="zh-CN"/>
        </w:rPr>
        <w:t>规范生产建设项目水土保持监测；创新体制机制，强化科技支撑，建立健全综合监管体系，提升综合监管能力。</w:t>
      </w:r>
      <w:bookmarkStart w:id="111" w:name="_Toc21354474"/>
    </w:p>
    <w:p w14:paraId="1479D0A7">
      <w:pPr>
        <w:keepNext w:val="0"/>
        <w:keepLines w:val="0"/>
        <w:pageBreakBefore w:val="0"/>
        <w:widowControl w:val="0"/>
        <w:kinsoku/>
        <w:wordWrap/>
        <w:overflowPunct/>
        <w:topLinePunct w:val="0"/>
        <w:autoSpaceDE/>
        <w:autoSpaceDN/>
        <w:bidi w:val="0"/>
        <w:adjustRightInd w:val="0"/>
        <w:snapToGrid w:val="0"/>
        <w:spacing w:before="312" w:beforeLines="100" w:after="156" w:afterLines="50" w:line="360" w:lineRule="auto"/>
        <w:ind w:firstLine="0" w:firstLineChars="0"/>
        <w:jc w:val="center"/>
        <w:textAlignment w:val="auto"/>
        <w:outlineLvl w:val="0"/>
        <w:rPr>
          <w:rFonts w:hint="default" w:ascii="Times New Roman" w:hAnsi="Times New Roman" w:eastAsia="黑体" w:cs="Times New Roman"/>
          <w:b/>
          <w:bCs/>
          <w:snapToGrid w:val="0"/>
          <w:color w:val="auto"/>
          <w:kern w:val="10"/>
          <w:sz w:val="36"/>
          <w:szCs w:val="36"/>
          <w:highlight w:val="none"/>
        </w:rPr>
      </w:pPr>
      <w:bookmarkStart w:id="112" w:name="_Toc5109"/>
      <w:r>
        <w:rPr>
          <w:rFonts w:hint="default" w:ascii="Times New Roman" w:hAnsi="Times New Roman" w:eastAsia="黑体" w:cs="Times New Roman"/>
          <w:b/>
          <w:bCs/>
          <w:snapToGrid w:val="0"/>
          <w:color w:val="auto"/>
          <w:kern w:val="10"/>
          <w:sz w:val="36"/>
          <w:szCs w:val="36"/>
          <w:highlight w:val="none"/>
        </w:rPr>
        <w:t>4总体布局</w:t>
      </w:r>
      <w:bookmarkEnd w:id="111"/>
      <w:bookmarkEnd w:id="112"/>
    </w:p>
    <w:p w14:paraId="2D28BF6B">
      <w:pPr>
        <w:bidi w:val="0"/>
        <w:rPr>
          <w:rFonts w:hint="default" w:ascii="Times New Roman" w:hAnsi="Times New Roman" w:cs="Times New Roman"/>
          <w:lang w:val="en-US" w:eastAsia="zh-CN"/>
        </w:rPr>
      </w:pPr>
      <w:r>
        <w:rPr>
          <w:rFonts w:hint="default" w:ascii="Times New Roman" w:hAnsi="Times New Roman" w:cs="Times New Roman"/>
          <w:lang w:val="en-US" w:eastAsia="zh-CN"/>
        </w:rPr>
        <w:t>水土保持分区：濉溪县在国家水土保持区划体系中的一级区为Ⅲ北方土石山区（北方山地丘陵区）、二级区为Ⅲ-5 华北平原区和三级区为Ⅲ-5-4nt 淮北平原岗地农田防护保土区。</w:t>
      </w:r>
    </w:p>
    <w:p w14:paraId="1F07D04A">
      <w:pPr>
        <w:bidi w:val="0"/>
        <w:rPr>
          <w:rFonts w:hint="default" w:ascii="Times New Roman" w:hAnsi="Times New Roman" w:cs="Times New Roman"/>
          <w:lang w:val="en-US" w:eastAsia="zh-CN"/>
        </w:rPr>
      </w:pPr>
      <w:r>
        <w:rPr>
          <w:rFonts w:hint="eastAsia" w:ascii="Times New Roman" w:hAnsi="Times New Roman" w:cs="Times New Roman"/>
          <w:lang w:val="en-US" w:eastAsia="zh-CN"/>
        </w:rPr>
        <w:t>本区水土保持主导基础功能为农田防护和土壤保持；社会经济功能以粮食生产、综合农业生产、河湖沟渠边岸保护、自然景观保护、土地生产力保护和饮水安全保护为主，兼顾牧业生产。</w:t>
      </w:r>
    </w:p>
    <w:p w14:paraId="3F24C8C8">
      <w:pPr>
        <w:pStyle w:val="3"/>
        <w:rPr>
          <w:rFonts w:hint="default" w:ascii="Times New Roman" w:hAnsi="Times New Roman" w:cs="Times New Roman"/>
          <w:color w:val="auto"/>
          <w:highlight w:val="none"/>
          <w:lang w:val="en-US" w:eastAsia="zh-CN"/>
        </w:rPr>
      </w:pPr>
      <w:bookmarkStart w:id="113" w:name="_Toc15611"/>
      <w:r>
        <w:rPr>
          <w:rFonts w:hint="default" w:ascii="Times New Roman" w:hAnsi="Times New Roman" w:cs="Times New Roman"/>
          <w:color w:val="auto"/>
          <w:highlight w:val="none"/>
          <w:lang w:val="en-US" w:eastAsia="zh-CN"/>
        </w:rPr>
        <w:t>4.</w:t>
      </w:r>
      <w:r>
        <w:rPr>
          <w:rFonts w:hint="eastAsia" w:ascii="Times New Roman" w:hAnsi="Times New Roman" w:cs="Times New Roman"/>
          <w:color w:val="auto"/>
          <w:highlight w:val="none"/>
          <w:lang w:val="en-US" w:eastAsia="zh-CN"/>
        </w:rPr>
        <w:t>1</w:t>
      </w:r>
      <w:r>
        <w:rPr>
          <w:rFonts w:hint="default" w:ascii="Times New Roman" w:hAnsi="Times New Roman" w:cs="Times New Roman"/>
          <w:color w:val="auto"/>
          <w:highlight w:val="none"/>
          <w:lang w:val="en-US" w:eastAsia="zh-CN"/>
        </w:rPr>
        <w:t>小流域划分</w:t>
      </w:r>
      <w:bookmarkEnd w:id="113"/>
    </w:p>
    <w:p w14:paraId="5D6F05C9">
      <w:pPr>
        <w:adjustRightInd w:val="0"/>
        <w:snapToGrid w:val="0"/>
        <w:spacing w:line="360" w:lineRule="auto"/>
        <w:ind w:firstLine="480" w:firstLineChars="200"/>
        <w:rPr>
          <w:rFonts w:hint="default" w:ascii="Times New Roman" w:hAnsi="Times New Roman" w:cs="Times New Roman"/>
          <w:color w:val="auto"/>
          <w:sz w:val="24"/>
          <w:szCs w:val="29"/>
          <w:highlight w:val="none"/>
          <w:lang w:val="en-US" w:eastAsia="zh-CN"/>
        </w:rPr>
      </w:pPr>
      <w:r>
        <w:rPr>
          <w:rFonts w:hint="default" w:ascii="Times New Roman" w:hAnsi="Times New Roman" w:cs="Times New Roman"/>
          <w:color w:val="auto"/>
          <w:sz w:val="24"/>
          <w:szCs w:val="29"/>
          <w:highlight w:val="none"/>
          <w:lang w:val="en-US" w:eastAsia="zh-CN"/>
        </w:rPr>
        <w:t>根据《安徽省小流域划分及名录编制成果报告》，按照小流域划分原则，分为完整性小流域和非完整性小流域。淮北市共划分小流域24个，其中濉溪县划分小流域12个，全部为非完整性-区间小流域。全县</w:t>
      </w:r>
      <w:r>
        <w:rPr>
          <w:rFonts w:hint="default" w:ascii="Times New Roman" w:hAnsi="Times New Roman" w:eastAsia="仿宋_GB2312" w:cs="Times New Roman"/>
          <w:color w:val="auto"/>
          <w:sz w:val="24"/>
          <w:szCs w:val="29"/>
          <w:highlight w:val="none"/>
        </w:rPr>
        <w:t>小流域面积分布在大于100km</w:t>
      </w:r>
      <w:r>
        <w:rPr>
          <w:rFonts w:hint="default" w:ascii="Times New Roman" w:hAnsi="Times New Roman" w:eastAsia="仿宋_GB2312" w:cs="Times New Roman"/>
          <w:color w:val="auto"/>
          <w:sz w:val="24"/>
          <w:szCs w:val="29"/>
          <w:highlight w:val="none"/>
          <w:vertAlign w:val="superscript"/>
        </w:rPr>
        <w:t>2</w:t>
      </w:r>
      <w:r>
        <w:rPr>
          <w:rFonts w:hint="default" w:ascii="Times New Roman" w:hAnsi="Times New Roman" w:eastAsia="仿宋_GB2312" w:cs="Times New Roman"/>
          <w:color w:val="auto"/>
          <w:sz w:val="24"/>
          <w:szCs w:val="29"/>
          <w:highlight w:val="none"/>
        </w:rPr>
        <w:t>的面积区间，面积最大的为百善镇濉溪县小流域。</w:t>
      </w:r>
      <w:r>
        <w:rPr>
          <w:rFonts w:hint="default" w:ascii="Times New Roman" w:hAnsi="Times New Roman" w:cs="Times New Roman"/>
          <w:color w:val="auto"/>
          <w:sz w:val="24"/>
          <w:szCs w:val="29"/>
          <w:highlight w:val="none"/>
          <w:lang w:val="en-US" w:eastAsia="zh-CN"/>
        </w:rPr>
        <w:t>濉溪县小流域划分成果表详见表4.</w:t>
      </w:r>
      <w:r>
        <w:rPr>
          <w:rFonts w:hint="eastAsia" w:ascii="Times New Roman" w:hAnsi="Times New Roman" w:cs="Times New Roman"/>
          <w:color w:val="auto"/>
          <w:sz w:val="24"/>
          <w:szCs w:val="29"/>
          <w:highlight w:val="none"/>
          <w:lang w:val="en-US" w:eastAsia="zh-CN"/>
        </w:rPr>
        <w:t>1</w:t>
      </w:r>
      <w:r>
        <w:rPr>
          <w:rFonts w:hint="default" w:ascii="Times New Roman" w:hAnsi="Times New Roman" w:cs="Times New Roman"/>
          <w:color w:val="auto"/>
          <w:sz w:val="24"/>
          <w:szCs w:val="29"/>
          <w:highlight w:val="none"/>
          <w:lang w:val="en-US" w:eastAsia="zh-CN"/>
        </w:rPr>
        <w:t>-1。</w:t>
      </w:r>
    </w:p>
    <w:p w14:paraId="75B9DA55">
      <w:pPr>
        <w:pStyle w:val="22"/>
        <w:rPr>
          <w:rFonts w:hint="default" w:ascii="Times New Roman" w:hAnsi="Times New Roman" w:cs="Times New Roman"/>
          <w:color w:val="auto"/>
          <w:sz w:val="24"/>
          <w:szCs w:val="29"/>
          <w:highlight w:val="none"/>
          <w:lang w:val="en-US" w:eastAsia="zh-CN"/>
        </w:rPr>
        <w:sectPr>
          <w:headerReference r:id="rId14" w:type="default"/>
          <w:footerReference r:id="rId15" w:type="default"/>
          <w:footerReference r:id="rId16" w:type="even"/>
          <w:pgSz w:w="11906" w:h="16838"/>
          <w:pgMar w:top="1440" w:right="1800" w:bottom="1440" w:left="1800" w:header="851" w:footer="850" w:gutter="0"/>
          <w:pgBorders>
            <w:top w:val="none" w:sz="0" w:space="0"/>
            <w:left w:val="none" w:sz="0" w:space="0"/>
            <w:bottom w:val="none" w:sz="0" w:space="0"/>
            <w:right w:val="none" w:sz="0" w:space="0"/>
          </w:pgBorders>
          <w:pgNumType w:fmt="decimal"/>
          <w:cols w:space="425" w:num="1"/>
          <w:docGrid w:type="lines" w:linePitch="312" w:charSpace="0"/>
        </w:sectPr>
      </w:pPr>
    </w:p>
    <w:p w14:paraId="7F5C6104">
      <w:pPr>
        <w:adjustRightInd w:val="0"/>
        <w:snapToGrid w:val="0"/>
        <w:spacing w:line="360" w:lineRule="auto"/>
        <w:jc w:val="center"/>
        <w:rPr>
          <w:rFonts w:hint="default" w:ascii="Times New Roman" w:hAnsi="Times New Roman" w:cs="Times New Roman"/>
          <w:b/>
          <w:bCs/>
          <w:color w:val="auto"/>
          <w:sz w:val="24"/>
          <w:szCs w:val="24"/>
          <w:highlight w:val="none"/>
          <w:lang w:val="en-US" w:eastAsia="zh-CN"/>
        </w:rPr>
      </w:pPr>
      <w:r>
        <w:rPr>
          <w:rFonts w:hint="default" w:ascii="Times New Roman" w:hAnsi="Times New Roman" w:cs="Times New Roman"/>
          <w:b/>
          <w:bCs/>
          <w:color w:val="auto"/>
          <w:sz w:val="24"/>
          <w:szCs w:val="24"/>
          <w:highlight w:val="none"/>
          <w:lang w:val="en-US" w:eastAsia="zh-CN"/>
        </w:rPr>
        <w:t>表</w:t>
      </w:r>
      <w:r>
        <w:rPr>
          <w:rFonts w:hint="eastAsia" w:ascii="Times New Roman" w:hAnsi="Times New Roman" w:cs="Times New Roman"/>
          <w:b/>
          <w:bCs/>
          <w:color w:val="auto"/>
          <w:sz w:val="24"/>
          <w:szCs w:val="24"/>
          <w:highlight w:val="none"/>
          <w:lang w:val="en-US" w:eastAsia="zh-CN"/>
        </w:rPr>
        <w:t>4.1</w:t>
      </w:r>
      <w:r>
        <w:rPr>
          <w:rFonts w:hint="default" w:ascii="Times New Roman" w:hAnsi="Times New Roman" w:cs="Times New Roman"/>
          <w:b/>
          <w:bCs/>
          <w:color w:val="auto"/>
          <w:sz w:val="24"/>
          <w:szCs w:val="24"/>
          <w:highlight w:val="none"/>
          <w:lang w:val="en-US" w:eastAsia="zh-CN"/>
        </w:rPr>
        <w:t>-</w:t>
      </w:r>
      <w:r>
        <w:rPr>
          <w:rFonts w:hint="eastAsia" w:ascii="Times New Roman" w:hAnsi="Times New Roman" w:cs="Times New Roman"/>
          <w:b/>
          <w:bCs/>
          <w:color w:val="auto"/>
          <w:sz w:val="24"/>
          <w:szCs w:val="24"/>
          <w:highlight w:val="none"/>
          <w:lang w:val="en-US" w:eastAsia="zh-CN"/>
        </w:rPr>
        <w:t xml:space="preserve">1 </w:t>
      </w:r>
      <w:r>
        <w:rPr>
          <w:rFonts w:hint="default" w:ascii="Times New Roman" w:hAnsi="Times New Roman" w:cs="Times New Roman"/>
          <w:b/>
          <w:bCs/>
          <w:color w:val="auto"/>
          <w:sz w:val="24"/>
          <w:szCs w:val="24"/>
          <w:highlight w:val="none"/>
          <w:lang w:val="en-US" w:eastAsia="zh-CN"/>
        </w:rPr>
        <w:t>濉溪县小流域划分情况表</w:t>
      </w:r>
    </w:p>
    <w:tbl>
      <w:tblPr>
        <w:tblStyle w:val="18"/>
        <w:tblW w:w="5000" w:type="pct"/>
        <w:jc w:val="center"/>
        <w:tblLayout w:type="fixed"/>
        <w:tblCellMar>
          <w:top w:w="0" w:type="dxa"/>
          <w:left w:w="108" w:type="dxa"/>
          <w:bottom w:w="0" w:type="dxa"/>
          <w:right w:w="108" w:type="dxa"/>
        </w:tblCellMar>
      </w:tblPr>
      <w:tblGrid>
        <w:gridCol w:w="404"/>
        <w:gridCol w:w="956"/>
        <w:gridCol w:w="1315"/>
        <w:gridCol w:w="1848"/>
        <w:gridCol w:w="1305"/>
        <w:gridCol w:w="773"/>
        <w:gridCol w:w="1070"/>
        <w:gridCol w:w="1070"/>
        <w:gridCol w:w="1070"/>
        <w:gridCol w:w="1070"/>
        <w:gridCol w:w="1158"/>
        <w:gridCol w:w="1070"/>
        <w:gridCol w:w="1066"/>
      </w:tblGrid>
      <w:tr w14:paraId="4F62973F">
        <w:tblPrEx>
          <w:tblCellMar>
            <w:top w:w="0" w:type="dxa"/>
            <w:left w:w="108" w:type="dxa"/>
            <w:bottom w:w="0" w:type="dxa"/>
            <w:right w:w="108" w:type="dxa"/>
          </w:tblCellMar>
        </w:tblPrEx>
        <w:trPr>
          <w:trHeight w:val="302" w:hRule="atLeast"/>
          <w:jc w:val="center"/>
        </w:trPr>
        <w:tc>
          <w:tcPr>
            <w:tcW w:w="14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5DBD07E">
            <w:pPr>
              <w:widowControl/>
              <w:spacing w:line="240" w:lineRule="auto"/>
              <w:ind w:firstLine="0" w:firstLineChars="0"/>
              <w:jc w:val="center"/>
              <w:rPr>
                <w:rFonts w:hint="default" w:ascii="Times New Roman" w:hAnsi="Times New Roman" w:eastAsia="等线" w:cs="Times New Roman"/>
                <w:b/>
                <w:color w:val="auto"/>
                <w:kern w:val="0"/>
                <w:sz w:val="18"/>
                <w:szCs w:val="18"/>
                <w:highlight w:val="none"/>
              </w:rPr>
            </w:pPr>
            <w:r>
              <w:rPr>
                <w:rFonts w:hint="default" w:ascii="Times New Roman" w:hAnsi="Times New Roman" w:eastAsia="等线" w:cs="Times New Roman"/>
                <w:b/>
                <w:color w:val="auto"/>
                <w:kern w:val="0"/>
                <w:sz w:val="18"/>
                <w:szCs w:val="18"/>
                <w:highlight w:val="none"/>
              </w:rPr>
              <w:t>序号</w:t>
            </w:r>
          </w:p>
        </w:tc>
        <w:tc>
          <w:tcPr>
            <w:tcW w:w="337" w:type="pct"/>
            <w:tcBorders>
              <w:top w:val="single" w:color="auto" w:sz="4" w:space="0"/>
              <w:left w:val="nil"/>
              <w:bottom w:val="single" w:color="auto" w:sz="4" w:space="0"/>
              <w:right w:val="single" w:color="auto" w:sz="4" w:space="0"/>
            </w:tcBorders>
            <w:shd w:val="clear" w:color="auto" w:fill="auto"/>
            <w:noWrap/>
            <w:vAlign w:val="center"/>
          </w:tcPr>
          <w:p w14:paraId="5832CA2A">
            <w:pPr>
              <w:widowControl/>
              <w:spacing w:line="240" w:lineRule="auto"/>
              <w:ind w:firstLine="0" w:firstLineChars="0"/>
              <w:jc w:val="center"/>
              <w:rPr>
                <w:rFonts w:hint="default" w:ascii="Times New Roman" w:hAnsi="Times New Roman" w:eastAsia="等线" w:cs="Times New Roman"/>
                <w:b/>
                <w:color w:val="auto"/>
                <w:kern w:val="0"/>
                <w:sz w:val="18"/>
                <w:szCs w:val="18"/>
                <w:highlight w:val="none"/>
              </w:rPr>
            </w:pPr>
            <w:r>
              <w:rPr>
                <w:rFonts w:hint="default" w:ascii="Times New Roman" w:hAnsi="Times New Roman" w:eastAsia="等线" w:cs="Times New Roman"/>
                <w:b/>
                <w:color w:val="auto"/>
                <w:kern w:val="0"/>
                <w:sz w:val="18"/>
                <w:szCs w:val="18"/>
                <w:highlight w:val="none"/>
              </w:rPr>
              <w:t>一级流域</w:t>
            </w:r>
          </w:p>
        </w:tc>
        <w:tc>
          <w:tcPr>
            <w:tcW w:w="463" w:type="pct"/>
            <w:tcBorders>
              <w:top w:val="single" w:color="auto" w:sz="4" w:space="0"/>
              <w:left w:val="nil"/>
              <w:bottom w:val="single" w:color="auto" w:sz="4" w:space="0"/>
              <w:right w:val="single" w:color="auto" w:sz="4" w:space="0"/>
            </w:tcBorders>
            <w:shd w:val="clear" w:color="auto" w:fill="auto"/>
            <w:noWrap/>
            <w:vAlign w:val="center"/>
          </w:tcPr>
          <w:p w14:paraId="4750A332">
            <w:pPr>
              <w:widowControl/>
              <w:spacing w:line="240" w:lineRule="auto"/>
              <w:ind w:firstLine="0" w:firstLineChars="0"/>
              <w:jc w:val="center"/>
              <w:rPr>
                <w:rFonts w:hint="default" w:ascii="Times New Roman" w:hAnsi="Times New Roman" w:eastAsia="等线" w:cs="Times New Roman"/>
                <w:b/>
                <w:color w:val="auto"/>
                <w:kern w:val="0"/>
                <w:sz w:val="18"/>
                <w:szCs w:val="18"/>
                <w:highlight w:val="none"/>
              </w:rPr>
            </w:pPr>
            <w:r>
              <w:rPr>
                <w:rFonts w:hint="default" w:ascii="Times New Roman" w:hAnsi="Times New Roman" w:eastAsia="等线" w:cs="Times New Roman"/>
                <w:b/>
                <w:color w:val="auto"/>
                <w:kern w:val="0"/>
                <w:sz w:val="18"/>
                <w:szCs w:val="18"/>
                <w:highlight w:val="none"/>
              </w:rPr>
              <w:t>二级流域</w:t>
            </w:r>
          </w:p>
        </w:tc>
        <w:tc>
          <w:tcPr>
            <w:tcW w:w="651" w:type="pct"/>
            <w:tcBorders>
              <w:top w:val="single" w:color="auto" w:sz="4" w:space="0"/>
              <w:left w:val="nil"/>
              <w:bottom w:val="single" w:color="auto" w:sz="4" w:space="0"/>
              <w:right w:val="single" w:color="auto" w:sz="4" w:space="0"/>
            </w:tcBorders>
            <w:shd w:val="clear" w:color="auto" w:fill="auto"/>
            <w:noWrap/>
            <w:vAlign w:val="center"/>
          </w:tcPr>
          <w:p w14:paraId="0169FE1A">
            <w:pPr>
              <w:widowControl/>
              <w:spacing w:line="240" w:lineRule="auto"/>
              <w:ind w:firstLine="0" w:firstLineChars="0"/>
              <w:jc w:val="center"/>
              <w:rPr>
                <w:rFonts w:hint="default" w:ascii="Times New Roman" w:hAnsi="Times New Roman" w:eastAsia="等线" w:cs="Times New Roman"/>
                <w:b/>
                <w:color w:val="auto"/>
                <w:kern w:val="0"/>
                <w:sz w:val="18"/>
                <w:szCs w:val="18"/>
                <w:highlight w:val="none"/>
              </w:rPr>
            </w:pPr>
            <w:r>
              <w:rPr>
                <w:rFonts w:hint="default" w:ascii="Times New Roman" w:hAnsi="Times New Roman" w:eastAsia="等线" w:cs="Times New Roman"/>
                <w:b/>
                <w:color w:val="auto"/>
                <w:kern w:val="0"/>
                <w:sz w:val="18"/>
                <w:szCs w:val="18"/>
                <w:highlight w:val="none"/>
              </w:rPr>
              <w:t>小流域代码</w:t>
            </w:r>
          </w:p>
        </w:tc>
        <w:tc>
          <w:tcPr>
            <w:tcW w:w="460" w:type="pct"/>
            <w:tcBorders>
              <w:top w:val="single" w:color="auto" w:sz="4" w:space="0"/>
              <w:left w:val="nil"/>
              <w:bottom w:val="single" w:color="auto" w:sz="4" w:space="0"/>
              <w:right w:val="single" w:color="auto" w:sz="4" w:space="0"/>
            </w:tcBorders>
            <w:shd w:val="clear" w:color="auto" w:fill="auto"/>
            <w:noWrap/>
            <w:vAlign w:val="center"/>
          </w:tcPr>
          <w:p w14:paraId="52AA0E68">
            <w:pPr>
              <w:widowControl/>
              <w:spacing w:line="240" w:lineRule="auto"/>
              <w:ind w:firstLine="0" w:firstLineChars="0"/>
              <w:jc w:val="center"/>
              <w:rPr>
                <w:rFonts w:hint="default" w:ascii="Times New Roman" w:hAnsi="Times New Roman" w:eastAsia="等线" w:cs="Times New Roman"/>
                <w:b/>
                <w:color w:val="auto"/>
                <w:kern w:val="0"/>
                <w:sz w:val="18"/>
                <w:szCs w:val="18"/>
                <w:highlight w:val="none"/>
              </w:rPr>
            </w:pPr>
            <w:r>
              <w:rPr>
                <w:rFonts w:hint="default" w:ascii="Times New Roman" w:hAnsi="Times New Roman" w:eastAsia="等线" w:cs="Times New Roman"/>
                <w:b/>
                <w:color w:val="auto"/>
                <w:kern w:val="0"/>
                <w:sz w:val="18"/>
                <w:szCs w:val="18"/>
                <w:highlight w:val="none"/>
              </w:rPr>
              <w:t>小流域名称</w:t>
            </w:r>
          </w:p>
        </w:tc>
        <w:tc>
          <w:tcPr>
            <w:tcW w:w="272" w:type="pct"/>
            <w:tcBorders>
              <w:top w:val="single" w:color="auto" w:sz="4" w:space="0"/>
              <w:left w:val="nil"/>
              <w:bottom w:val="single" w:color="auto" w:sz="4" w:space="0"/>
              <w:right w:val="single" w:color="auto" w:sz="4" w:space="0"/>
            </w:tcBorders>
            <w:shd w:val="clear" w:color="auto" w:fill="auto"/>
            <w:noWrap/>
            <w:vAlign w:val="center"/>
          </w:tcPr>
          <w:p w14:paraId="6459EEC2">
            <w:pPr>
              <w:widowControl/>
              <w:spacing w:line="240" w:lineRule="auto"/>
              <w:ind w:firstLine="0" w:firstLineChars="0"/>
              <w:jc w:val="center"/>
              <w:rPr>
                <w:rFonts w:hint="default" w:ascii="Times New Roman" w:hAnsi="Times New Roman" w:eastAsia="等线" w:cs="Times New Roman"/>
                <w:b/>
                <w:color w:val="auto"/>
                <w:kern w:val="0"/>
                <w:sz w:val="18"/>
                <w:szCs w:val="18"/>
                <w:highlight w:val="none"/>
              </w:rPr>
            </w:pPr>
            <w:r>
              <w:rPr>
                <w:rFonts w:hint="default" w:ascii="Times New Roman" w:hAnsi="Times New Roman" w:eastAsia="等线" w:cs="Times New Roman"/>
                <w:b/>
                <w:color w:val="auto"/>
                <w:kern w:val="0"/>
                <w:sz w:val="18"/>
                <w:szCs w:val="18"/>
                <w:highlight w:val="none"/>
              </w:rPr>
              <w:t>面积(km²)</w:t>
            </w:r>
          </w:p>
        </w:tc>
        <w:tc>
          <w:tcPr>
            <w:tcW w:w="377" w:type="pct"/>
            <w:tcBorders>
              <w:top w:val="single" w:color="auto" w:sz="4" w:space="0"/>
              <w:left w:val="nil"/>
              <w:bottom w:val="single" w:color="auto" w:sz="4" w:space="0"/>
              <w:right w:val="single" w:color="auto" w:sz="4" w:space="0"/>
            </w:tcBorders>
            <w:shd w:val="clear" w:color="auto" w:fill="auto"/>
            <w:noWrap/>
            <w:vAlign w:val="center"/>
          </w:tcPr>
          <w:p w14:paraId="33FF2407">
            <w:pPr>
              <w:widowControl/>
              <w:spacing w:line="240" w:lineRule="auto"/>
              <w:ind w:firstLine="0" w:firstLineChars="0"/>
              <w:jc w:val="center"/>
              <w:rPr>
                <w:rFonts w:hint="default" w:ascii="Times New Roman" w:hAnsi="Times New Roman" w:eastAsia="等线" w:cs="Times New Roman"/>
                <w:b/>
                <w:color w:val="auto"/>
                <w:kern w:val="0"/>
                <w:sz w:val="18"/>
                <w:szCs w:val="18"/>
                <w:highlight w:val="none"/>
              </w:rPr>
            </w:pPr>
            <w:r>
              <w:rPr>
                <w:rFonts w:hint="default" w:ascii="Times New Roman" w:hAnsi="Times New Roman" w:eastAsia="等线" w:cs="Times New Roman"/>
                <w:b/>
                <w:color w:val="auto"/>
                <w:kern w:val="0"/>
                <w:sz w:val="18"/>
                <w:szCs w:val="18"/>
                <w:highlight w:val="none"/>
              </w:rPr>
              <w:t>东至经度(°)</w:t>
            </w:r>
          </w:p>
        </w:tc>
        <w:tc>
          <w:tcPr>
            <w:tcW w:w="377" w:type="pct"/>
            <w:tcBorders>
              <w:top w:val="single" w:color="auto" w:sz="4" w:space="0"/>
              <w:left w:val="nil"/>
              <w:bottom w:val="single" w:color="auto" w:sz="4" w:space="0"/>
              <w:right w:val="single" w:color="auto" w:sz="4" w:space="0"/>
            </w:tcBorders>
            <w:shd w:val="clear" w:color="auto" w:fill="auto"/>
            <w:noWrap/>
            <w:vAlign w:val="center"/>
          </w:tcPr>
          <w:p w14:paraId="438D754C">
            <w:pPr>
              <w:widowControl/>
              <w:spacing w:line="240" w:lineRule="auto"/>
              <w:ind w:firstLine="0" w:firstLineChars="0"/>
              <w:jc w:val="center"/>
              <w:rPr>
                <w:rFonts w:hint="default" w:ascii="Times New Roman" w:hAnsi="Times New Roman" w:eastAsia="等线" w:cs="Times New Roman"/>
                <w:b/>
                <w:color w:val="auto"/>
                <w:kern w:val="0"/>
                <w:sz w:val="18"/>
                <w:szCs w:val="18"/>
                <w:highlight w:val="none"/>
              </w:rPr>
            </w:pPr>
            <w:r>
              <w:rPr>
                <w:rFonts w:hint="default" w:ascii="Times New Roman" w:hAnsi="Times New Roman" w:eastAsia="等线" w:cs="Times New Roman"/>
                <w:b/>
                <w:color w:val="auto"/>
                <w:kern w:val="0"/>
                <w:sz w:val="18"/>
                <w:szCs w:val="18"/>
                <w:highlight w:val="none"/>
              </w:rPr>
              <w:t>北至纬度(°)</w:t>
            </w:r>
          </w:p>
        </w:tc>
        <w:tc>
          <w:tcPr>
            <w:tcW w:w="377" w:type="pct"/>
            <w:tcBorders>
              <w:top w:val="single" w:color="auto" w:sz="4" w:space="0"/>
              <w:left w:val="nil"/>
              <w:bottom w:val="single" w:color="auto" w:sz="4" w:space="0"/>
              <w:right w:val="single" w:color="auto" w:sz="4" w:space="0"/>
            </w:tcBorders>
            <w:shd w:val="clear" w:color="auto" w:fill="auto"/>
            <w:noWrap/>
            <w:vAlign w:val="center"/>
          </w:tcPr>
          <w:p w14:paraId="4569B42B">
            <w:pPr>
              <w:widowControl/>
              <w:spacing w:line="240" w:lineRule="auto"/>
              <w:ind w:firstLine="0" w:firstLineChars="0"/>
              <w:jc w:val="center"/>
              <w:rPr>
                <w:rFonts w:hint="default" w:ascii="Times New Roman" w:hAnsi="Times New Roman" w:eastAsia="等线" w:cs="Times New Roman"/>
                <w:b/>
                <w:color w:val="auto"/>
                <w:kern w:val="0"/>
                <w:sz w:val="18"/>
                <w:szCs w:val="18"/>
                <w:highlight w:val="none"/>
              </w:rPr>
            </w:pPr>
            <w:r>
              <w:rPr>
                <w:rFonts w:hint="default" w:ascii="Times New Roman" w:hAnsi="Times New Roman" w:eastAsia="等线" w:cs="Times New Roman"/>
                <w:b/>
                <w:color w:val="auto"/>
                <w:kern w:val="0"/>
                <w:sz w:val="18"/>
                <w:szCs w:val="18"/>
                <w:highlight w:val="none"/>
              </w:rPr>
              <w:t>西至经度(°)</w:t>
            </w:r>
          </w:p>
        </w:tc>
        <w:tc>
          <w:tcPr>
            <w:tcW w:w="377" w:type="pct"/>
            <w:tcBorders>
              <w:top w:val="single" w:color="auto" w:sz="4" w:space="0"/>
              <w:left w:val="nil"/>
              <w:bottom w:val="single" w:color="auto" w:sz="4" w:space="0"/>
              <w:right w:val="single" w:color="auto" w:sz="4" w:space="0"/>
            </w:tcBorders>
            <w:shd w:val="clear" w:color="auto" w:fill="auto"/>
            <w:noWrap/>
            <w:vAlign w:val="center"/>
          </w:tcPr>
          <w:p w14:paraId="4A7D3FFC">
            <w:pPr>
              <w:widowControl/>
              <w:spacing w:line="240" w:lineRule="auto"/>
              <w:ind w:firstLine="0" w:firstLineChars="0"/>
              <w:jc w:val="center"/>
              <w:rPr>
                <w:rFonts w:hint="default" w:ascii="Times New Roman" w:hAnsi="Times New Roman" w:eastAsia="等线" w:cs="Times New Roman"/>
                <w:b/>
                <w:color w:val="auto"/>
                <w:kern w:val="0"/>
                <w:sz w:val="18"/>
                <w:szCs w:val="18"/>
                <w:highlight w:val="none"/>
              </w:rPr>
            </w:pPr>
            <w:r>
              <w:rPr>
                <w:rFonts w:hint="default" w:ascii="Times New Roman" w:hAnsi="Times New Roman" w:eastAsia="等线" w:cs="Times New Roman"/>
                <w:b/>
                <w:color w:val="auto"/>
                <w:kern w:val="0"/>
                <w:sz w:val="18"/>
                <w:szCs w:val="18"/>
                <w:highlight w:val="none"/>
              </w:rPr>
              <w:t>南至纬度(°)</w:t>
            </w:r>
          </w:p>
        </w:tc>
        <w:tc>
          <w:tcPr>
            <w:tcW w:w="408" w:type="pct"/>
            <w:tcBorders>
              <w:top w:val="single" w:color="auto" w:sz="4" w:space="0"/>
              <w:left w:val="nil"/>
              <w:bottom w:val="single" w:color="auto" w:sz="4" w:space="0"/>
              <w:right w:val="single" w:color="auto" w:sz="4" w:space="0"/>
            </w:tcBorders>
            <w:shd w:val="clear" w:color="auto" w:fill="auto"/>
            <w:noWrap/>
            <w:vAlign w:val="center"/>
          </w:tcPr>
          <w:p w14:paraId="24F6579D">
            <w:pPr>
              <w:widowControl/>
              <w:spacing w:line="240" w:lineRule="auto"/>
              <w:ind w:firstLine="0" w:firstLineChars="0"/>
              <w:jc w:val="center"/>
              <w:rPr>
                <w:rFonts w:hint="default" w:ascii="Times New Roman" w:hAnsi="Times New Roman" w:eastAsia="等线" w:cs="Times New Roman"/>
                <w:b/>
                <w:color w:val="auto"/>
                <w:kern w:val="0"/>
                <w:sz w:val="18"/>
                <w:szCs w:val="18"/>
                <w:highlight w:val="none"/>
              </w:rPr>
            </w:pPr>
            <w:r>
              <w:rPr>
                <w:rFonts w:hint="default" w:ascii="Times New Roman" w:hAnsi="Times New Roman" w:eastAsia="等线" w:cs="Times New Roman"/>
                <w:b/>
                <w:color w:val="auto"/>
                <w:kern w:val="0"/>
                <w:sz w:val="18"/>
                <w:szCs w:val="18"/>
                <w:highlight w:val="none"/>
              </w:rPr>
              <w:t>平均海拔(m)</w:t>
            </w:r>
          </w:p>
        </w:tc>
        <w:tc>
          <w:tcPr>
            <w:tcW w:w="377" w:type="pct"/>
            <w:tcBorders>
              <w:top w:val="single" w:color="auto" w:sz="4" w:space="0"/>
              <w:left w:val="nil"/>
              <w:bottom w:val="single" w:color="auto" w:sz="4" w:space="0"/>
              <w:right w:val="single" w:color="auto" w:sz="4" w:space="0"/>
            </w:tcBorders>
            <w:shd w:val="clear" w:color="auto" w:fill="auto"/>
            <w:noWrap/>
            <w:vAlign w:val="center"/>
          </w:tcPr>
          <w:p w14:paraId="300E4791">
            <w:pPr>
              <w:widowControl/>
              <w:spacing w:line="240" w:lineRule="auto"/>
              <w:ind w:firstLine="0" w:firstLineChars="0"/>
              <w:jc w:val="center"/>
              <w:rPr>
                <w:rFonts w:hint="default" w:ascii="Times New Roman" w:hAnsi="Times New Roman" w:eastAsia="等线" w:cs="Times New Roman"/>
                <w:b/>
                <w:color w:val="auto"/>
                <w:kern w:val="0"/>
                <w:sz w:val="18"/>
                <w:szCs w:val="18"/>
                <w:highlight w:val="none"/>
              </w:rPr>
            </w:pPr>
            <w:r>
              <w:rPr>
                <w:rFonts w:hint="default" w:ascii="Times New Roman" w:hAnsi="Times New Roman" w:eastAsia="等线" w:cs="Times New Roman"/>
                <w:b/>
                <w:color w:val="auto"/>
                <w:kern w:val="0"/>
                <w:sz w:val="18"/>
                <w:szCs w:val="18"/>
                <w:highlight w:val="none"/>
              </w:rPr>
              <w:t>平均坡度(°)</w:t>
            </w:r>
          </w:p>
        </w:tc>
        <w:tc>
          <w:tcPr>
            <w:tcW w:w="376" w:type="pct"/>
            <w:tcBorders>
              <w:top w:val="single" w:color="auto" w:sz="4" w:space="0"/>
              <w:left w:val="nil"/>
              <w:bottom w:val="single" w:color="auto" w:sz="4" w:space="0"/>
              <w:right w:val="single" w:color="auto" w:sz="4" w:space="0"/>
            </w:tcBorders>
            <w:shd w:val="clear" w:color="auto" w:fill="auto"/>
            <w:noWrap/>
            <w:vAlign w:val="center"/>
          </w:tcPr>
          <w:p w14:paraId="716443CF">
            <w:pPr>
              <w:widowControl/>
              <w:spacing w:line="240" w:lineRule="auto"/>
              <w:ind w:firstLine="0" w:firstLineChars="0"/>
              <w:jc w:val="center"/>
              <w:rPr>
                <w:rFonts w:hint="default" w:ascii="Times New Roman" w:hAnsi="Times New Roman" w:eastAsia="等线" w:cs="Times New Roman"/>
                <w:b/>
                <w:color w:val="auto"/>
                <w:kern w:val="0"/>
                <w:sz w:val="18"/>
                <w:szCs w:val="18"/>
                <w:highlight w:val="none"/>
              </w:rPr>
            </w:pPr>
            <w:r>
              <w:rPr>
                <w:rFonts w:hint="default" w:ascii="Times New Roman" w:hAnsi="Times New Roman" w:eastAsia="等线" w:cs="Times New Roman"/>
                <w:b/>
                <w:color w:val="auto"/>
                <w:kern w:val="0"/>
                <w:sz w:val="18"/>
                <w:szCs w:val="18"/>
                <w:highlight w:val="none"/>
              </w:rPr>
              <w:t>小流域类型</w:t>
            </w:r>
          </w:p>
        </w:tc>
      </w:tr>
      <w:tr w14:paraId="2A24FB28">
        <w:tblPrEx>
          <w:tblCellMar>
            <w:top w:w="0" w:type="dxa"/>
            <w:left w:w="108" w:type="dxa"/>
            <w:bottom w:w="0" w:type="dxa"/>
            <w:right w:w="108" w:type="dxa"/>
          </w:tblCellMar>
        </w:tblPrEx>
        <w:trPr>
          <w:trHeight w:val="302" w:hRule="atLeast"/>
          <w:jc w:val="center"/>
        </w:trPr>
        <w:tc>
          <w:tcPr>
            <w:tcW w:w="142" w:type="pct"/>
            <w:tcBorders>
              <w:top w:val="nil"/>
              <w:left w:val="single" w:color="auto" w:sz="4" w:space="0"/>
              <w:bottom w:val="single" w:color="auto" w:sz="4" w:space="0"/>
              <w:right w:val="single" w:color="auto" w:sz="4" w:space="0"/>
            </w:tcBorders>
            <w:shd w:val="clear" w:color="auto" w:fill="auto"/>
            <w:noWrap/>
            <w:vAlign w:val="center"/>
          </w:tcPr>
          <w:p w14:paraId="739D87BC">
            <w:pPr>
              <w:widowControl/>
              <w:spacing w:line="240" w:lineRule="auto"/>
              <w:ind w:firstLine="0" w:firstLineChars="0"/>
              <w:jc w:val="center"/>
              <w:rPr>
                <w:rFonts w:hint="default" w:ascii="Times New Roman" w:hAnsi="Times New Roman" w:eastAsia="等线" w:cs="Times New Roman"/>
                <w:color w:val="auto"/>
                <w:kern w:val="0"/>
                <w:sz w:val="18"/>
                <w:szCs w:val="18"/>
                <w:highlight w:val="none"/>
              </w:rPr>
            </w:pPr>
            <w:r>
              <w:rPr>
                <w:rFonts w:hint="default" w:ascii="Times New Roman" w:hAnsi="Times New Roman" w:eastAsia="等线" w:cs="Times New Roman"/>
                <w:color w:val="auto"/>
                <w:kern w:val="0"/>
                <w:sz w:val="18"/>
                <w:szCs w:val="18"/>
                <w:highlight w:val="none"/>
              </w:rPr>
              <w:t>1</w:t>
            </w:r>
          </w:p>
        </w:tc>
        <w:tc>
          <w:tcPr>
            <w:tcW w:w="337" w:type="pct"/>
            <w:tcBorders>
              <w:top w:val="nil"/>
              <w:left w:val="nil"/>
              <w:bottom w:val="single" w:color="auto" w:sz="4" w:space="0"/>
              <w:right w:val="single" w:color="auto" w:sz="4" w:space="0"/>
            </w:tcBorders>
            <w:shd w:val="clear" w:color="auto" w:fill="auto"/>
            <w:noWrap/>
            <w:vAlign w:val="center"/>
          </w:tcPr>
          <w:p w14:paraId="60CCC36A">
            <w:pPr>
              <w:widowControl/>
              <w:spacing w:line="240" w:lineRule="auto"/>
              <w:ind w:firstLine="0" w:firstLineChars="0"/>
              <w:jc w:val="center"/>
              <w:rPr>
                <w:rFonts w:hint="default" w:ascii="Times New Roman" w:hAnsi="Times New Roman" w:eastAsia="等线" w:cs="Times New Roman"/>
                <w:color w:val="auto"/>
                <w:kern w:val="0"/>
                <w:sz w:val="18"/>
                <w:szCs w:val="18"/>
                <w:highlight w:val="none"/>
              </w:rPr>
            </w:pPr>
            <w:r>
              <w:rPr>
                <w:rFonts w:hint="default" w:ascii="Times New Roman" w:hAnsi="Times New Roman" w:eastAsia="等线" w:cs="Times New Roman"/>
                <w:color w:val="auto"/>
                <w:kern w:val="0"/>
                <w:sz w:val="18"/>
                <w:szCs w:val="18"/>
                <w:highlight w:val="none"/>
              </w:rPr>
              <w:t>淮河流域</w:t>
            </w:r>
          </w:p>
        </w:tc>
        <w:tc>
          <w:tcPr>
            <w:tcW w:w="463" w:type="pct"/>
            <w:tcBorders>
              <w:top w:val="nil"/>
              <w:left w:val="nil"/>
              <w:bottom w:val="single" w:color="auto" w:sz="4" w:space="0"/>
              <w:right w:val="single" w:color="auto" w:sz="4" w:space="0"/>
            </w:tcBorders>
            <w:shd w:val="clear" w:color="auto" w:fill="auto"/>
            <w:noWrap/>
            <w:vAlign w:val="center"/>
          </w:tcPr>
          <w:p w14:paraId="19A458B3">
            <w:pPr>
              <w:widowControl/>
              <w:spacing w:line="240" w:lineRule="auto"/>
              <w:ind w:firstLine="0" w:firstLineChars="0"/>
              <w:jc w:val="center"/>
              <w:rPr>
                <w:rFonts w:hint="default" w:ascii="Times New Roman" w:hAnsi="Times New Roman" w:eastAsia="等线" w:cs="Times New Roman"/>
                <w:color w:val="auto"/>
                <w:kern w:val="0"/>
                <w:sz w:val="18"/>
                <w:szCs w:val="18"/>
                <w:highlight w:val="none"/>
              </w:rPr>
            </w:pPr>
            <w:r>
              <w:rPr>
                <w:rFonts w:hint="default" w:ascii="Times New Roman" w:hAnsi="Times New Roman" w:eastAsia="等线" w:cs="Times New Roman"/>
                <w:color w:val="auto"/>
                <w:kern w:val="0"/>
                <w:sz w:val="18"/>
                <w:szCs w:val="18"/>
                <w:highlight w:val="none"/>
              </w:rPr>
              <w:t>淮河干流水系</w:t>
            </w:r>
          </w:p>
        </w:tc>
        <w:tc>
          <w:tcPr>
            <w:tcW w:w="651" w:type="pct"/>
            <w:tcBorders>
              <w:top w:val="nil"/>
              <w:left w:val="nil"/>
              <w:bottom w:val="single" w:color="auto" w:sz="4" w:space="0"/>
              <w:right w:val="single" w:color="auto" w:sz="4" w:space="0"/>
            </w:tcBorders>
            <w:shd w:val="clear" w:color="auto" w:fill="auto"/>
            <w:noWrap/>
            <w:vAlign w:val="center"/>
          </w:tcPr>
          <w:p w14:paraId="13D55327">
            <w:pPr>
              <w:widowControl/>
              <w:spacing w:line="240" w:lineRule="auto"/>
              <w:ind w:firstLine="0" w:firstLineChars="0"/>
              <w:jc w:val="center"/>
              <w:rPr>
                <w:rFonts w:hint="default" w:ascii="Times New Roman" w:hAnsi="Times New Roman" w:eastAsia="等线" w:cs="Times New Roman"/>
                <w:color w:val="auto"/>
                <w:kern w:val="0"/>
                <w:sz w:val="18"/>
                <w:szCs w:val="18"/>
                <w:highlight w:val="none"/>
              </w:rPr>
            </w:pPr>
            <w:r>
              <w:rPr>
                <w:rFonts w:hint="default" w:ascii="Times New Roman" w:hAnsi="Times New Roman" w:eastAsia="等线" w:cs="Times New Roman"/>
                <w:color w:val="auto"/>
                <w:kern w:val="0"/>
                <w:sz w:val="18"/>
                <w:szCs w:val="18"/>
                <w:highlight w:val="none"/>
              </w:rPr>
              <w:t>EA372000010340621</w:t>
            </w:r>
          </w:p>
        </w:tc>
        <w:tc>
          <w:tcPr>
            <w:tcW w:w="460" w:type="pct"/>
            <w:tcBorders>
              <w:top w:val="nil"/>
              <w:left w:val="nil"/>
              <w:bottom w:val="single" w:color="auto" w:sz="4" w:space="0"/>
              <w:right w:val="single" w:color="auto" w:sz="4" w:space="0"/>
            </w:tcBorders>
            <w:shd w:val="clear" w:color="auto" w:fill="auto"/>
            <w:noWrap/>
            <w:vAlign w:val="center"/>
          </w:tcPr>
          <w:p w14:paraId="77C6586C">
            <w:pPr>
              <w:widowControl/>
              <w:spacing w:line="240" w:lineRule="auto"/>
              <w:ind w:firstLine="0" w:firstLineChars="0"/>
              <w:jc w:val="center"/>
              <w:rPr>
                <w:rFonts w:hint="default" w:ascii="Times New Roman" w:hAnsi="Times New Roman" w:eastAsia="等线" w:cs="Times New Roman"/>
                <w:color w:val="auto"/>
                <w:kern w:val="0"/>
                <w:sz w:val="18"/>
                <w:szCs w:val="18"/>
                <w:highlight w:val="none"/>
              </w:rPr>
            </w:pPr>
            <w:r>
              <w:rPr>
                <w:rFonts w:hint="default" w:ascii="Times New Roman" w:hAnsi="Times New Roman" w:eastAsia="等线" w:cs="Times New Roman"/>
                <w:color w:val="auto"/>
                <w:kern w:val="0"/>
                <w:sz w:val="18"/>
                <w:szCs w:val="18"/>
                <w:highlight w:val="none"/>
              </w:rPr>
              <w:t>城关小流域</w:t>
            </w:r>
          </w:p>
        </w:tc>
        <w:tc>
          <w:tcPr>
            <w:tcW w:w="272" w:type="pct"/>
            <w:tcBorders>
              <w:top w:val="nil"/>
              <w:left w:val="nil"/>
              <w:bottom w:val="single" w:color="auto" w:sz="4" w:space="0"/>
              <w:right w:val="single" w:color="auto" w:sz="4" w:space="0"/>
            </w:tcBorders>
            <w:shd w:val="clear" w:color="auto" w:fill="auto"/>
            <w:noWrap/>
            <w:vAlign w:val="center"/>
          </w:tcPr>
          <w:p w14:paraId="6806DDB0">
            <w:pPr>
              <w:widowControl/>
              <w:spacing w:line="240" w:lineRule="auto"/>
              <w:ind w:firstLine="0" w:firstLineChars="0"/>
              <w:jc w:val="center"/>
              <w:rPr>
                <w:rFonts w:hint="eastAsia" w:ascii="Times New Roman" w:hAnsi="Times New Roman" w:eastAsia="等线" w:cs="Times New Roman"/>
                <w:color w:val="auto"/>
                <w:kern w:val="0"/>
                <w:sz w:val="18"/>
                <w:szCs w:val="18"/>
                <w:highlight w:val="none"/>
                <w:lang w:eastAsia="zh-CN"/>
              </w:rPr>
            </w:pPr>
            <w:r>
              <w:rPr>
                <w:rFonts w:hint="default" w:ascii="Times New Roman" w:hAnsi="Times New Roman" w:eastAsia="等线" w:cs="Times New Roman"/>
                <w:color w:val="auto"/>
                <w:kern w:val="0"/>
                <w:sz w:val="18"/>
                <w:szCs w:val="18"/>
                <w:highlight w:val="none"/>
              </w:rPr>
              <w:t>53.66</w:t>
            </w:r>
          </w:p>
        </w:tc>
        <w:tc>
          <w:tcPr>
            <w:tcW w:w="377" w:type="pct"/>
            <w:tcBorders>
              <w:top w:val="nil"/>
              <w:left w:val="nil"/>
              <w:bottom w:val="single" w:color="auto" w:sz="4" w:space="0"/>
              <w:right w:val="single" w:color="auto" w:sz="4" w:space="0"/>
            </w:tcBorders>
            <w:shd w:val="clear" w:color="auto" w:fill="auto"/>
            <w:noWrap/>
            <w:vAlign w:val="center"/>
          </w:tcPr>
          <w:p w14:paraId="70C853E9">
            <w:pPr>
              <w:widowControl/>
              <w:spacing w:line="240" w:lineRule="auto"/>
              <w:ind w:firstLine="0" w:firstLineChars="0"/>
              <w:jc w:val="center"/>
              <w:rPr>
                <w:rFonts w:hint="eastAsia" w:ascii="Times New Roman" w:hAnsi="Times New Roman" w:eastAsia="等线" w:cs="Times New Roman"/>
                <w:color w:val="auto"/>
                <w:kern w:val="0"/>
                <w:sz w:val="18"/>
                <w:szCs w:val="18"/>
                <w:highlight w:val="none"/>
                <w:lang w:eastAsia="zh-CN"/>
              </w:rPr>
            </w:pPr>
            <w:r>
              <w:rPr>
                <w:rFonts w:hint="default" w:ascii="Times New Roman" w:hAnsi="Times New Roman" w:eastAsia="等线" w:cs="Times New Roman"/>
                <w:color w:val="auto"/>
                <w:kern w:val="0"/>
                <w:sz w:val="18"/>
                <w:szCs w:val="18"/>
                <w:highlight w:val="none"/>
              </w:rPr>
              <w:t>116.801</w:t>
            </w:r>
          </w:p>
        </w:tc>
        <w:tc>
          <w:tcPr>
            <w:tcW w:w="377" w:type="pct"/>
            <w:tcBorders>
              <w:top w:val="nil"/>
              <w:left w:val="nil"/>
              <w:bottom w:val="single" w:color="auto" w:sz="4" w:space="0"/>
              <w:right w:val="single" w:color="auto" w:sz="4" w:space="0"/>
            </w:tcBorders>
            <w:shd w:val="clear" w:color="auto" w:fill="auto"/>
            <w:noWrap/>
            <w:vAlign w:val="center"/>
          </w:tcPr>
          <w:p w14:paraId="2F884C40">
            <w:pPr>
              <w:widowControl/>
              <w:spacing w:line="240" w:lineRule="auto"/>
              <w:ind w:firstLine="0" w:firstLineChars="0"/>
              <w:jc w:val="center"/>
              <w:rPr>
                <w:rFonts w:hint="eastAsia" w:ascii="Times New Roman" w:hAnsi="Times New Roman" w:eastAsia="等线" w:cs="Times New Roman"/>
                <w:color w:val="auto"/>
                <w:kern w:val="0"/>
                <w:sz w:val="18"/>
                <w:szCs w:val="18"/>
                <w:highlight w:val="none"/>
                <w:lang w:eastAsia="zh-CN"/>
              </w:rPr>
            </w:pPr>
            <w:r>
              <w:rPr>
                <w:rFonts w:hint="default" w:ascii="Times New Roman" w:hAnsi="Times New Roman" w:eastAsia="等线" w:cs="Times New Roman"/>
                <w:color w:val="auto"/>
                <w:kern w:val="0"/>
                <w:sz w:val="18"/>
                <w:szCs w:val="18"/>
                <w:highlight w:val="none"/>
              </w:rPr>
              <w:t>33.959</w:t>
            </w:r>
          </w:p>
        </w:tc>
        <w:tc>
          <w:tcPr>
            <w:tcW w:w="377" w:type="pct"/>
            <w:tcBorders>
              <w:top w:val="nil"/>
              <w:left w:val="nil"/>
              <w:bottom w:val="single" w:color="auto" w:sz="4" w:space="0"/>
              <w:right w:val="single" w:color="auto" w:sz="4" w:space="0"/>
            </w:tcBorders>
            <w:shd w:val="clear" w:color="auto" w:fill="auto"/>
            <w:noWrap/>
            <w:vAlign w:val="center"/>
          </w:tcPr>
          <w:p w14:paraId="2EBBF227">
            <w:pPr>
              <w:widowControl/>
              <w:spacing w:line="240" w:lineRule="auto"/>
              <w:ind w:firstLine="0" w:firstLineChars="0"/>
              <w:jc w:val="center"/>
              <w:rPr>
                <w:rFonts w:hint="eastAsia" w:ascii="Times New Roman" w:hAnsi="Times New Roman" w:eastAsia="等线" w:cs="Times New Roman"/>
                <w:color w:val="auto"/>
                <w:kern w:val="0"/>
                <w:sz w:val="18"/>
                <w:szCs w:val="18"/>
                <w:highlight w:val="none"/>
                <w:lang w:eastAsia="zh-CN"/>
              </w:rPr>
            </w:pPr>
            <w:r>
              <w:rPr>
                <w:rFonts w:hint="default" w:ascii="Times New Roman" w:hAnsi="Times New Roman" w:eastAsia="等线" w:cs="Times New Roman"/>
                <w:color w:val="auto"/>
                <w:kern w:val="0"/>
                <w:sz w:val="18"/>
                <w:szCs w:val="18"/>
                <w:highlight w:val="none"/>
              </w:rPr>
              <w:t>116.704</w:t>
            </w:r>
          </w:p>
        </w:tc>
        <w:tc>
          <w:tcPr>
            <w:tcW w:w="377" w:type="pct"/>
            <w:tcBorders>
              <w:top w:val="nil"/>
              <w:left w:val="nil"/>
              <w:bottom w:val="single" w:color="auto" w:sz="4" w:space="0"/>
              <w:right w:val="single" w:color="auto" w:sz="4" w:space="0"/>
            </w:tcBorders>
            <w:shd w:val="clear" w:color="auto" w:fill="auto"/>
            <w:noWrap/>
            <w:vAlign w:val="center"/>
          </w:tcPr>
          <w:p w14:paraId="6E1F18ED">
            <w:pPr>
              <w:widowControl/>
              <w:spacing w:line="240" w:lineRule="auto"/>
              <w:ind w:firstLine="0" w:firstLineChars="0"/>
              <w:jc w:val="center"/>
              <w:rPr>
                <w:rFonts w:hint="eastAsia" w:ascii="Times New Roman" w:hAnsi="Times New Roman" w:eastAsia="等线" w:cs="Times New Roman"/>
                <w:color w:val="auto"/>
                <w:kern w:val="0"/>
                <w:sz w:val="18"/>
                <w:szCs w:val="18"/>
                <w:highlight w:val="none"/>
                <w:lang w:eastAsia="zh-CN"/>
              </w:rPr>
            </w:pPr>
            <w:r>
              <w:rPr>
                <w:rFonts w:hint="default" w:ascii="Times New Roman" w:hAnsi="Times New Roman" w:eastAsia="等线" w:cs="Times New Roman"/>
                <w:color w:val="auto"/>
                <w:kern w:val="0"/>
                <w:sz w:val="18"/>
                <w:szCs w:val="18"/>
                <w:highlight w:val="none"/>
              </w:rPr>
              <w:t>33.850</w:t>
            </w:r>
          </w:p>
        </w:tc>
        <w:tc>
          <w:tcPr>
            <w:tcW w:w="408" w:type="pct"/>
            <w:tcBorders>
              <w:top w:val="nil"/>
              <w:left w:val="nil"/>
              <w:bottom w:val="single" w:color="auto" w:sz="4" w:space="0"/>
              <w:right w:val="single" w:color="auto" w:sz="4" w:space="0"/>
            </w:tcBorders>
            <w:shd w:val="clear" w:color="auto" w:fill="auto"/>
            <w:noWrap/>
            <w:vAlign w:val="center"/>
          </w:tcPr>
          <w:p w14:paraId="27ADCE65">
            <w:pPr>
              <w:widowControl/>
              <w:spacing w:line="240" w:lineRule="auto"/>
              <w:ind w:firstLine="0" w:firstLineChars="0"/>
              <w:jc w:val="center"/>
              <w:rPr>
                <w:rFonts w:hint="eastAsia" w:ascii="Times New Roman" w:hAnsi="Times New Roman" w:eastAsia="等线" w:cs="Times New Roman"/>
                <w:color w:val="auto"/>
                <w:kern w:val="0"/>
                <w:sz w:val="18"/>
                <w:szCs w:val="18"/>
                <w:highlight w:val="none"/>
                <w:lang w:eastAsia="zh-CN"/>
              </w:rPr>
            </w:pPr>
            <w:r>
              <w:rPr>
                <w:rFonts w:hint="default" w:ascii="Times New Roman" w:hAnsi="Times New Roman" w:eastAsia="等线" w:cs="Times New Roman"/>
                <w:color w:val="auto"/>
                <w:kern w:val="0"/>
                <w:sz w:val="18"/>
                <w:szCs w:val="18"/>
                <w:highlight w:val="none"/>
              </w:rPr>
              <w:t>30.49</w:t>
            </w:r>
          </w:p>
        </w:tc>
        <w:tc>
          <w:tcPr>
            <w:tcW w:w="377" w:type="pct"/>
            <w:tcBorders>
              <w:top w:val="nil"/>
              <w:left w:val="nil"/>
              <w:bottom w:val="single" w:color="auto" w:sz="4" w:space="0"/>
              <w:right w:val="single" w:color="auto" w:sz="4" w:space="0"/>
            </w:tcBorders>
            <w:shd w:val="clear" w:color="auto" w:fill="auto"/>
            <w:noWrap/>
            <w:vAlign w:val="center"/>
          </w:tcPr>
          <w:p w14:paraId="37B4B643">
            <w:pPr>
              <w:widowControl/>
              <w:spacing w:line="240" w:lineRule="auto"/>
              <w:ind w:firstLine="0" w:firstLineChars="0"/>
              <w:jc w:val="center"/>
              <w:rPr>
                <w:rFonts w:hint="eastAsia" w:ascii="Times New Roman" w:hAnsi="Times New Roman" w:eastAsia="等线" w:cs="Times New Roman"/>
                <w:color w:val="auto"/>
                <w:kern w:val="0"/>
                <w:sz w:val="18"/>
                <w:szCs w:val="18"/>
                <w:highlight w:val="none"/>
                <w:lang w:eastAsia="zh-CN"/>
              </w:rPr>
            </w:pPr>
            <w:r>
              <w:rPr>
                <w:rFonts w:hint="default" w:ascii="Times New Roman" w:hAnsi="Times New Roman" w:eastAsia="等线" w:cs="Times New Roman"/>
                <w:color w:val="auto"/>
                <w:kern w:val="0"/>
                <w:sz w:val="18"/>
                <w:szCs w:val="18"/>
                <w:highlight w:val="none"/>
              </w:rPr>
              <w:t>0.15</w:t>
            </w:r>
          </w:p>
        </w:tc>
        <w:tc>
          <w:tcPr>
            <w:tcW w:w="376" w:type="pct"/>
            <w:tcBorders>
              <w:top w:val="nil"/>
              <w:left w:val="nil"/>
              <w:bottom w:val="single" w:color="auto" w:sz="4" w:space="0"/>
              <w:right w:val="single" w:color="auto" w:sz="4" w:space="0"/>
            </w:tcBorders>
            <w:shd w:val="clear" w:color="auto" w:fill="auto"/>
            <w:noWrap/>
            <w:vAlign w:val="center"/>
          </w:tcPr>
          <w:p w14:paraId="65884535">
            <w:pPr>
              <w:widowControl/>
              <w:spacing w:line="240" w:lineRule="auto"/>
              <w:ind w:firstLine="0" w:firstLineChars="0"/>
              <w:jc w:val="center"/>
              <w:rPr>
                <w:rFonts w:hint="default" w:ascii="Times New Roman" w:hAnsi="Times New Roman" w:eastAsia="等线" w:cs="Times New Roman"/>
                <w:color w:val="auto"/>
                <w:kern w:val="0"/>
                <w:sz w:val="18"/>
                <w:szCs w:val="18"/>
                <w:highlight w:val="none"/>
              </w:rPr>
            </w:pPr>
            <w:r>
              <w:rPr>
                <w:rFonts w:hint="default" w:ascii="Times New Roman" w:hAnsi="Times New Roman" w:eastAsia="等线" w:cs="Times New Roman"/>
                <w:color w:val="auto"/>
                <w:kern w:val="0"/>
                <w:sz w:val="18"/>
                <w:szCs w:val="18"/>
                <w:highlight w:val="none"/>
              </w:rPr>
              <w:t>区间型</w:t>
            </w:r>
          </w:p>
        </w:tc>
      </w:tr>
      <w:tr w14:paraId="78440854">
        <w:tblPrEx>
          <w:tblCellMar>
            <w:top w:w="0" w:type="dxa"/>
            <w:left w:w="108" w:type="dxa"/>
            <w:bottom w:w="0" w:type="dxa"/>
            <w:right w:w="108" w:type="dxa"/>
          </w:tblCellMar>
        </w:tblPrEx>
        <w:trPr>
          <w:trHeight w:val="302" w:hRule="atLeast"/>
          <w:jc w:val="center"/>
        </w:trPr>
        <w:tc>
          <w:tcPr>
            <w:tcW w:w="142" w:type="pct"/>
            <w:tcBorders>
              <w:top w:val="nil"/>
              <w:left w:val="single" w:color="auto" w:sz="4" w:space="0"/>
              <w:bottom w:val="single" w:color="auto" w:sz="4" w:space="0"/>
              <w:right w:val="single" w:color="auto" w:sz="4" w:space="0"/>
            </w:tcBorders>
            <w:shd w:val="clear" w:color="auto" w:fill="auto"/>
            <w:noWrap/>
            <w:vAlign w:val="center"/>
          </w:tcPr>
          <w:p w14:paraId="0BB27222">
            <w:pPr>
              <w:widowControl/>
              <w:spacing w:line="240" w:lineRule="auto"/>
              <w:ind w:firstLine="0" w:firstLineChars="0"/>
              <w:jc w:val="center"/>
              <w:rPr>
                <w:rFonts w:hint="default" w:ascii="Times New Roman" w:hAnsi="Times New Roman" w:eastAsia="等线" w:cs="Times New Roman"/>
                <w:color w:val="auto"/>
                <w:kern w:val="0"/>
                <w:sz w:val="18"/>
                <w:szCs w:val="18"/>
                <w:highlight w:val="none"/>
              </w:rPr>
            </w:pPr>
            <w:r>
              <w:rPr>
                <w:rFonts w:hint="default" w:ascii="Times New Roman" w:hAnsi="Times New Roman" w:eastAsia="等线" w:cs="Times New Roman"/>
                <w:color w:val="auto"/>
                <w:kern w:val="0"/>
                <w:sz w:val="18"/>
                <w:szCs w:val="18"/>
                <w:highlight w:val="none"/>
              </w:rPr>
              <w:t>2</w:t>
            </w:r>
          </w:p>
        </w:tc>
        <w:tc>
          <w:tcPr>
            <w:tcW w:w="337" w:type="pct"/>
            <w:tcBorders>
              <w:top w:val="nil"/>
              <w:left w:val="nil"/>
              <w:bottom w:val="single" w:color="auto" w:sz="4" w:space="0"/>
              <w:right w:val="single" w:color="auto" w:sz="4" w:space="0"/>
            </w:tcBorders>
            <w:shd w:val="clear" w:color="auto" w:fill="auto"/>
            <w:noWrap/>
            <w:vAlign w:val="center"/>
          </w:tcPr>
          <w:p w14:paraId="2CCC0CD2">
            <w:pPr>
              <w:widowControl/>
              <w:spacing w:line="240" w:lineRule="auto"/>
              <w:ind w:firstLine="0" w:firstLineChars="0"/>
              <w:jc w:val="center"/>
              <w:rPr>
                <w:rFonts w:hint="default" w:ascii="Times New Roman" w:hAnsi="Times New Roman" w:eastAsia="等线" w:cs="Times New Roman"/>
                <w:color w:val="auto"/>
                <w:kern w:val="0"/>
                <w:sz w:val="18"/>
                <w:szCs w:val="18"/>
                <w:highlight w:val="none"/>
              </w:rPr>
            </w:pPr>
            <w:r>
              <w:rPr>
                <w:rFonts w:hint="default" w:ascii="Times New Roman" w:hAnsi="Times New Roman" w:eastAsia="等线" w:cs="Times New Roman"/>
                <w:color w:val="auto"/>
                <w:kern w:val="0"/>
                <w:sz w:val="18"/>
                <w:szCs w:val="18"/>
                <w:highlight w:val="none"/>
              </w:rPr>
              <w:t>淮河流域</w:t>
            </w:r>
          </w:p>
        </w:tc>
        <w:tc>
          <w:tcPr>
            <w:tcW w:w="463" w:type="pct"/>
            <w:tcBorders>
              <w:top w:val="nil"/>
              <w:left w:val="nil"/>
              <w:bottom w:val="single" w:color="auto" w:sz="4" w:space="0"/>
              <w:right w:val="single" w:color="auto" w:sz="4" w:space="0"/>
            </w:tcBorders>
            <w:shd w:val="clear" w:color="auto" w:fill="auto"/>
            <w:noWrap/>
            <w:vAlign w:val="center"/>
          </w:tcPr>
          <w:p w14:paraId="6C3019AA">
            <w:pPr>
              <w:widowControl/>
              <w:spacing w:line="240" w:lineRule="auto"/>
              <w:ind w:firstLine="0" w:firstLineChars="0"/>
              <w:jc w:val="center"/>
              <w:rPr>
                <w:rFonts w:hint="default" w:ascii="Times New Roman" w:hAnsi="Times New Roman" w:eastAsia="等线" w:cs="Times New Roman"/>
                <w:color w:val="auto"/>
                <w:kern w:val="0"/>
                <w:sz w:val="18"/>
                <w:szCs w:val="18"/>
                <w:highlight w:val="none"/>
              </w:rPr>
            </w:pPr>
            <w:r>
              <w:rPr>
                <w:rFonts w:hint="default" w:ascii="Times New Roman" w:hAnsi="Times New Roman" w:eastAsia="等线" w:cs="Times New Roman"/>
                <w:color w:val="auto"/>
                <w:kern w:val="0"/>
                <w:sz w:val="18"/>
                <w:szCs w:val="18"/>
                <w:highlight w:val="none"/>
              </w:rPr>
              <w:t>淮河干流水系</w:t>
            </w:r>
          </w:p>
        </w:tc>
        <w:tc>
          <w:tcPr>
            <w:tcW w:w="651" w:type="pct"/>
            <w:tcBorders>
              <w:top w:val="nil"/>
              <w:left w:val="nil"/>
              <w:bottom w:val="single" w:color="auto" w:sz="4" w:space="0"/>
              <w:right w:val="single" w:color="auto" w:sz="4" w:space="0"/>
            </w:tcBorders>
            <w:shd w:val="clear" w:color="auto" w:fill="auto"/>
            <w:noWrap/>
            <w:vAlign w:val="center"/>
          </w:tcPr>
          <w:p w14:paraId="44167CC1">
            <w:pPr>
              <w:widowControl/>
              <w:spacing w:line="240" w:lineRule="auto"/>
              <w:ind w:firstLine="0" w:firstLineChars="0"/>
              <w:jc w:val="center"/>
              <w:rPr>
                <w:rFonts w:hint="default" w:ascii="Times New Roman" w:hAnsi="Times New Roman" w:eastAsia="等线" w:cs="Times New Roman"/>
                <w:color w:val="auto"/>
                <w:kern w:val="0"/>
                <w:sz w:val="18"/>
                <w:szCs w:val="18"/>
                <w:highlight w:val="none"/>
              </w:rPr>
            </w:pPr>
            <w:r>
              <w:rPr>
                <w:rFonts w:hint="default" w:ascii="Times New Roman" w:hAnsi="Times New Roman" w:eastAsia="等线" w:cs="Times New Roman"/>
                <w:color w:val="auto"/>
                <w:kern w:val="0"/>
                <w:sz w:val="18"/>
                <w:szCs w:val="18"/>
                <w:highlight w:val="none"/>
              </w:rPr>
              <w:t>EA371200020340621</w:t>
            </w:r>
          </w:p>
        </w:tc>
        <w:tc>
          <w:tcPr>
            <w:tcW w:w="460" w:type="pct"/>
            <w:tcBorders>
              <w:top w:val="nil"/>
              <w:left w:val="nil"/>
              <w:bottom w:val="single" w:color="auto" w:sz="4" w:space="0"/>
              <w:right w:val="single" w:color="auto" w:sz="4" w:space="0"/>
            </w:tcBorders>
            <w:shd w:val="clear" w:color="auto" w:fill="auto"/>
            <w:noWrap/>
            <w:vAlign w:val="center"/>
          </w:tcPr>
          <w:p w14:paraId="63C22703">
            <w:pPr>
              <w:widowControl/>
              <w:spacing w:line="240" w:lineRule="auto"/>
              <w:ind w:firstLine="0" w:firstLineChars="0"/>
              <w:jc w:val="center"/>
              <w:rPr>
                <w:rFonts w:hint="default" w:ascii="Times New Roman" w:hAnsi="Times New Roman" w:eastAsia="等线" w:cs="Times New Roman"/>
                <w:color w:val="auto"/>
                <w:kern w:val="0"/>
                <w:sz w:val="18"/>
                <w:szCs w:val="18"/>
                <w:highlight w:val="none"/>
              </w:rPr>
            </w:pPr>
            <w:r>
              <w:rPr>
                <w:rFonts w:hint="default" w:ascii="Times New Roman" w:hAnsi="Times New Roman" w:eastAsia="等线" w:cs="Times New Roman"/>
                <w:color w:val="auto"/>
                <w:kern w:val="0"/>
                <w:sz w:val="18"/>
                <w:szCs w:val="18"/>
                <w:highlight w:val="none"/>
              </w:rPr>
              <w:t>刘桥小流域</w:t>
            </w:r>
          </w:p>
        </w:tc>
        <w:tc>
          <w:tcPr>
            <w:tcW w:w="272" w:type="pct"/>
            <w:tcBorders>
              <w:top w:val="nil"/>
              <w:left w:val="nil"/>
              <w:bottom w:val="single" w:color="auto" w:sz="4" w:space="0"/>
              <w:right w:val="single" w:color="auto" w:sz="4" w:space="0"/>
            </w:tcBorders>
            <w:shd w:val="clear" w:color="auto" w:fill="auto"/>
            <w:noWrap/>
            <w:vAlign w:val="center"/>
          </w:tcPr>
          <w:p w14:paraId="1D03F66E">
            <w:pPr>
              <w:widowControl/>
              <w:spacing w:line="240" w:lineRule="auto"/>
              <w:ind w:firstLine="0" w:firstLineChars="0"/>
              <w:jc w:val="center"/>
              <w:rPr>
                <w:rFonts w:hint="eastAsia" w:ascii="Times New Roman" w:hAnsi="Times New Roman" w:eastAsia="等线" w:cs="Times New Roman"/>
                <w:color w:val="auto"/>
                <w:kern w:val="0"/>
                <w:sz w:val="18"/>
                <w:szCs w:val="18"/>
                <w:highlight w:val="none"/>
                <w:lang w:eastAsia="zh-CN"/>
              </w:rPr>
            </w:pPr>
            <w:r>
              <w:rPr>
                <w:rFonts w:hint="default" w:ascii="Times New Roman" w:hAnsi="Times New Roman" w:eastAsia="等线" w:cs="Times New Roman"/>
                <w:color w:val="auto"/>
                <w:kern w:val="0"/>
                <w:sz w:val="18"/>
                <w:szCs w:val="18"/>
                <w:highlight w:val="none"/>
              </w:rPr>
              <w:t>103.38</w:t>
            </w:r>
          </w:p>
        </w:tc>
        <w:tc>
          <w:tcPr>
            <w:tcW w:w="377" w:type="pct"/>
            <w:tcBorders>
              <w:top w:val="nil"/>
              <w:left w:val="nil"/>
              <w:bottom w:val="single" w:color="auto" w:sz="4" w:space="0"/>
              <w:right w:val="single" w:color="auto" w:sz="4" w:space="0"/>
            </w:tcBorders>
            <w:shd w:val="clear" w:color="auto" w:fill="auto"/>
            <w:noWrap/>
            <w:vAlign w:val="center"/>
          </w:tcPr>
          <w:p w14:paraId="0A0EE017">
            <w:pPr>
              <w:widowControl/>
              <w:spacing w:line="240" w:lineRule="auto"/>
              <w:ind w:firstLine="0" w:firstLineChars="0"/>
              <w:jc w:val="center"/>
              <w:rPr>
                <w:rFonts w:hint="eastAsia" w:ascii="Times New Roman" w:hAnsi="Times New Roman" w:eastAsia="等线" w:cs="Times New Roman"/>
                <w:color w:val="auto"/>
                <w:kern w:val="0"/>
                <w:sz w:val="18"/>
                <w:szCs w:val="18"/>
                <w:highlight w:val="none"/>
                <w:lang w:eastAsia="zh-CN"/>
              </w:rPr>
            </w:pPr>
            <w:r>
              <w:rPr>
                <w:rFonts w:hint="default" w:ascii="Times New Roman" w:hAnsi="Times New Roman" w:eastAsia="等线" w:cs="Times New Roman"/>
                <w:color w:val="auto"/>
                <w:kern w:val="0"/>
                <w:sz w:val="18"/>
                <w:szCs w:val="18"/>
                <w:highlight w:val="none"/>
              </w:rPr>
              <w:t>116.751</w:t>
            </w:r>
          </w:p>
        </w:tc>
        <w:tc>
          <w:tcPr>
            <w:tcW w:w="377" w:type="pct"/>
            <w:tcBorders>
              <w:top w:val="nil"/>
              <w:left w:val="nil"/>
              <w:bottom w:val="single" w:color="auto" w:sz="4" w:space="0"/>
              <w:right w:val="single" w:color="auto" w:sz="4" w:space="0"/>
            </w:tcBorders>
            <w:shd w:val="clear" w:color="auto" w:fill="auto"/>
            <w:noWrap/>
            <w:vAlign w:val="center"/>
          </w:tcPr>
          <w:p w14:paraId="75F75A13">
            <w:pPr>
              <w:widowControl/>
              <w:spacing w:line="240" w:lineRule="auto"/>
              <w:ind w:firstLine="0" w:firstLineChars="0"/>
              <w:jc w:val="center"/>
              <w:rPr>
                <w:rFonts w:hint="eastAsia" w:ascii="Times New Roman" w:hAnsi="Times New Roman" w:eastAsia="等线" w:cs="Times New Roman"/>
                <w:color w:val="auto"/>
                <w:kern w:val="0"/>
                <w:sz w:val="18"/>
                <w:szCs w:val="18"/>
                <w:highlight w:val="none"/>
                <w:lang w:eastAsia="zh-CN"/>
              </w:rPr>
            </w:pPr>
            <w:r>
              <w:rPr>
                <w:rFonts w:hint="default" w:ascii="Times New Roman" w:hAnsi="Times New Roman" w:eastAsia="等线" w:cs="Times New Roman"/>
                <w:color w:val="auto"/>
                <w:kern w:val="0"/>
                <w:sz w:val="18"/>
                <w:szCs w:val="18"/>
                <w:highlight w:val="none"/>
              </w:rPr>
              <w:t>33.978</w:t>
            </w:r>
          </w:p>
        </w:tc>
        <w:tc>
          <w:tcPr>
            <w:tcW w:w="377" w:type="pct"/>
            <w:tcBorders>
              <w:top w:val="nil"/>
              <w:left w:val="nil"/>
              <w:bottom w:val="single" w:color="auto" w:sz="4" w:space="0"/>
              <w:right w:val="single" w:color="auto" w:sz="4" w:space="0"/>
            </w:tcBorders>
            <w:shd w:val="clear" w:color="auto" w:fill="auto"/>
            <w:noWrap/>
            <w:vAlign w:val="center"/>
          </w:tcPr>
          <w:p w14:paraId="4EDDE07F">
            <w:pPr>
              <w:widowControl/>
              <w:spacing w:line="240" w:lineRule="auto"/>
              <w:ind w:firstLine="0" w:firstLineChars="0"/>
              <w:jc w:val="center"/>
              <w:rPr>
                <w:rFonts w:hint="eastAsia" w:ascii="Times New Roman" w:hAnsi="Times New Roman" w:eastAsia="等线" w:cs="Times New Roman"/>
                <w:color w:val="auto"/>
                <w:kern w:val="0"/>
                <w:sz w:val="18"/>
                <w:szCs w:val="18"/>
                <w:highlight w:val="none"/>
                <w:lang w:eastAsia="zh-CN"/>
              </w:rPr>
            </w:pPr>
            <w:r>
              <w:rPr>
                <w:rFonts w:hint="default" w:ascii="Times New Roman" w:hAnsi="Times New Roman" w:eastAsia="等线" w:cs="Times New Roman"/>
                <w:color w:val="auto"/>
                <w:kern w:val="0"/>
                <w:sz w:val="18"/>
                <w:szCs w:val="18"/>
                <w:highlight w:val="none"/>
              </w:rPr>
              <w:t>116.624</w:t>
            </w:r>
          </w:p>
        </w:tc>
        <w:tc>
          <w:tcPr>
            <w:tcW w:w="377" w:type="pct"/>
            <w:tcBorders>
              <w:top w:val="nil"/>
              <w:left w:val="nil"/>
              <w:bottom w:val="single" w:color="auto" w:sz="4" w:space="0"/>
              <w:right w:val="single" w:color="auto" w:sz="4" w:space="0"/>
            </w:tcBorders>
            <w:shd w:val="clear" w:color="auto" w:fill="auto"/>
            <w:noWrap/>
            <w:vAlign w:val="center"/>
          </w:tcPr>
          <w:p w14:paraId="618029E3">
            <w:pPr>
              <w:widowControl/>
              <w:spacing w:line="240" w:lineRule="auto"/>
              <w:ind w:firstLine="0" w:firstLineChars="0"/>
              <w:jc w:val="center"/>
              <w:rPr>
                <w:rFonts w:hint="eastAsia" w:ascii="Times New Roman" w:hAnsi="Times New Roman" w:eastAsia="等线" w:cs="Times New Roman"/>
                <w:color w:val="auto"/>
                <w:kern w:val="0"/>
                <w:sz w:val="18"/>
                <w:szCs w:val="18"/>
                <w:highlight w:val="none"/>
                <w:lang w:eastAsia="zh-CN"/>
              </w:rPr>
            </w:pPr>
            <w:r>
              <w:rPr>
                <w:rFonts w:hint="default" w:ascii="Times New Roman" w:hAnsi="Times New Roman" w:eastAsia="等线" w:cs="Times New Roman"/>
                <w:color w:val="auto"/>
                <w:kern w:val="0"/>
                <w:sz w:val="18"/>
                <w:szCs w:val="18"/>
                <w:highlight w:val="none"/>
              </w:rPr>
              <w:t>33.849</w:t>
            </w:r>
          </w:p>
        </w:tc>
        <w:tc>
          <w:tcPr>
            <w:tcW w:w="408" w:type="pct"/>
            <w:tcBorders>
              <w:top w:val="nil"/>
              <w:left w:val="nil"/>
              <w:bottom w:val="single" w:color="auto" w:sz="4" w:space="0"/>
              <w:right w:val="single" w:color="auto" w:sz="4" w:space="0"/>
            </w:tcBorders>
            <w:shd w:val="clear" w:color="auto" w:fill="auto"/>
            <w:noWrap/>
            <w:vAlign w:val="center"/>
          </w:tcPr>
          <w:p w14:paraId="5F9659D7">
            <w:pPr>
              <w:widowControl/>
              <w:spacing w:line="240" w:lineRule="auto"/>
              <w:ind w:firstLine="0" w:firstLineChars="0"/>
              <w:jc w:val="center"/>
              <w:rPr>
                <w:rFonts w:hint="eastAsia" w:ascii="Times New Roman" w:hAnsi="Times New Roman" w:eastAsia="等线" w:cs="Times New Roman"/>
                <w:color w:val="auto"/>
                <w:kern w:val="0"/>
                <w:sz w:val="18"/>
                <w:szCs w:val="18"/>
                <w:highlight w:val="none"/>
                <w:lang w:eastAsia="zh-CN"/>
              </w:rPr>
            </w:pPr>
            <w:r>
              <w:rPr>
                <w:rFonts w:hint="default" w:ascii="Times New Roman" w:hAnsi="Times New Roman" w:eastAsia="等线" w:cs="Times New Roman"/>
                <w:color w:val="auto"/>
                <w:kern w:val="0"/>
                <w:sz w:val="18"/>
                <w:szCs w:val="18"/>
                <w:highlight w:val="none"/>
              </w:rPr>
              <w:t>30.12</w:t>
            </w:r>
          </w:p>
        </w:tc>
        <w:tc>
          <w:tcPr>
            <w:tcW w:w="377" w:type="pct"/>
            <w:tcBorders>
              <w:top w:val="nil"/>
              <w:left w:val="nil"/>
              <w:bottom w:val="single" w:color="auto" w:sz="4" w:space="0"/>
              <w:right w:val="single" w:color="auto" w:sz="4" w:space="0"/>
            </w:tcBorders>
            <w:shd w:val="clear" w:color="auto" w:fill="auto"/>
            <w:noWrap/>
            <w:vAlign w:val="center"/>
          </w:tcPr>
          <w:p w14:paraId="53E0C6B2">
            <w:pPr>
              <w:widowControl/>
              <w:spacing w:line="240" w:lineRule="auto"/>
              <w:ind w:firstLine="0" w:firstLineChars="0"/>
              <w:jc w:val="center"/>
              <w:rPr>
                <w:rFonts w:hint="eastAsia" w:ascii="Times New Roman" w:hAnsi="Times New Roman" w:eastAsia="等线" w:cs="Times New Roman"/>
                <w:color w:val="auto"/>
                <w:kern w:val="0"/>
                <w:sz w:val="18"/>
                <w:szCs w:val="18"/>
                <w:highlight w:val="none"/>
                <w:lang w:eastAsia="zh-CN"/>
              </w:rPr>
            </w:pPr>
            <w:r>
              <w:rPr>
                <w:rFonts w:hint="default" w:ascii="Times New Roman" w:hAnsi="Times New Roman" w:eastAsia="等线" w:cs="Times New Roman"/>
                <w:color w:val="auto"/>
                <w:kern w:val="0"/>
                <w:sz w:val="18"/>
                <w:szCs w:val="18"/>
                <w:highlight w:val="none"/>
              </w:rPr>
              <w:t>0.08</w:t>
            </w:r>
          </w:p>
        </w:tc>
        <w:tc>
          <w:tcPr>
            <w:tcW w:w="376" w:type="pct"/>
            <w:tcBorders>
              <w:top w:val="nil"/>
              <w:left w:val="nil"/>
              <w:bottom w:val="single" w:color="auto" w:sz="4" w:space="0"/>
              <w:right w:val="single" w:color="auto" w:sz="4" w:space="0"/>
            </w:tcBorders>
            <w:shd w:val="clear" w:color="auto" w:fill="auto"/>
            <w:noWrap/>
            <w:vAlign w:val="center"/>
          </w:tcPr>
          <w:p w14:paraId="738210C2">
            <w:pPr>
              <w:widowControl/>
              <w:spacing w:line="240" w:lineRule="auto"/>
              <w:ind w:firstLine="0" w:firstLineChars="0"/>
              <w:jc w:val="center"/>
              <w:rPr>
                <w:rFonts w:hint="default" w:ascii="Times New Roman" w:hAnsi="Times New Roman" w:eastAsia="等线" w:cs="Times New Roman"/>
                <w:color w:val="auto"/>
                <w:kern w:val="0"/>
                <w:sz w:val="18"/>
                <w:szCs w:val="18"/>
                <w:highlight w:val="none"/>
              </w:rPr>
            </w:pPr>
            <w:r>
              <w:rPr>
                <w:rFonts w:hint="default" w:ascii="Times New Roman" w:hAnsi="Times New Roman" w:eastAsia="等线" w:cs="Times New Roman"/>
                <w:color w:val="auto"/>
                <w:kern w:val="0"/>
                <w:sz w:val="18"/>
                <w:szCs w:val="18"/>
                <w:highlight w:val="none"/>
              </w:rPr>
              <w:t>区间型</w:t>
            </w:r>
          </w:p>
        </w:tc>
      </w:tr>
      <w:tr w14:paraId="7955E37C">
        <w:tblPrEx>
          <w:tblCellMar>
            <w:top w:w="0" w:type="dxa"/>
            <w:left w:w="108" w:type="dxa"/>
            <w:bottom w:w="0" w:type="dxa"/>
            <w:right w:w="108" w:type="dxa"/>
          </w:tblCellMar>
        </w:tblPrEx>
        <w:trPr>
          <w:trHeight w:val="302" w:hRule="atLeast"/>
          <w:jc w:val="center"/>
        </w:trPr>
        <w:tc>
          <w:tcPr>
            <w:tcW w:w="142" w:type="pct"/>
            <w:tcBorders>
              <w:top w:val="nil"/>
              <w:left w:val="single" w:color="auto" w:sz="4" w:space="0"/>
              <w:bottom w:val="single" w:color="auto" w:sz="4" w:space="0"/>
              <w:right w:val="single" w:color="auto" w:sz="4" w:space="0"/>
            </w:tcBorders>
            <w:shd w:val="clear" w:color="auto" w:fill="auto"/>
            <w:noWrap/>
            <w:vAlign w:val="center"/>
          </w:tcPr>
          <w:p w14:paraId="2AFA77EB">
            <w:pPr>
              <w:widowControl/>
              <w:spacing w:line="240" w:lineRule="auto"/>
              <w:ind w:firstLine="0" w:firstLineChars="0"/>
              <w:jc w:val="center"/>
              <w:rPr>
                <w:rFonts w:hint="default" w:ascii="Times New Roman" w:hAnsi="Times New Roman" w:eastAsia="等线" w:cs="Times New Roman"/>
                <w:color w:val="auto"/>
                <w:kern w:val="0"/>
                <w:sz w:val="18"/>
                <w:szCs w:val="18"/>
                <w:highlight w:val="none"/>
              </w:rPr>
            </w:pPr>
            <w:r>
              <w:rPr>
                <w:rFonts w:hint="default" w:ascii="Times New Roman" w:hAnsi="Times New Roman" w:eastAsia="等线" w:cs="Times New Roman"/>
                <w:color w:val="auto"/>
                <w:kern w:val="0"/>
                <w:sz w:val="18"/>
                <w:szCs w:val="18"/>
                <w:highlight w:val="none"/>
              </w:rPr>
              <w:t>3</w:t>
            </w:r>
          </w:p>
        </w:tc>
        <w:tc>
          <w:tcPr>
            <w:tcW w:w="337" w:type="pct"/>
            <w:tcBorders>
              <w:top w:val="nil"/>
              <w:left w:val="nil"/>
              <w:bottom w:val="single" w:color="auto" w:sz="4" w:space="0"/>
              <w:right w:val="single" w:color="auto" w:sz="4" w:space="0"/>
            </w:tcBorders>
            <w:shd w:val="clear" w:color="auto" w:fill="auto"/>
            <w:noWrap/>
            <w:vAlign w:val="center"/>
          </w:tcPr>
          <w:p w14:paraId="307E0523">
            <w:pPr>
              <w:widowControl/>
              <w:spacing w:line="240" w:lineRule="auto"/>
              <w:ind w:firstLine="0" w:firstLineChars="0"/>
              <w:jc w:val="center"/>
              <w:rPr>
                <w:rFonts w:hint="default" w:ascii="Times New Roman" w:hAnsi="Times New Roman" w:eastAsia="等线" w:cs="Times New Roman"/>
                <w:color w:val="auto"/>
                <w:kern w:val="0"/>
                <w:sz w:val="18"/>
                <w:szCs w:val="18"/>
                <w:highlight w:val="none"/>
              </w:rPr>
            </w:pPr>
            <w:r>
              <w:rPr>
                <w:rFonts w:hint="default" w:ascii="Times New Roman" w:hAnsi="Times New Roman" w:eastAsia="等线" w:cs="Times New Roman"/>
                <w:color w:val="auto"/>
                <w:kern w:val="0"/>
                <w:sz w:val="18"/>
                <w:szCs w:val="18"/>
                <w:highlight w:val="none"/>
              </w:rPr>
              <w:t>淮河流域</w:t>
            </w:r>
          </w:p>
        </w:tc>
        <w:tc>
          <w:tcPr>
            <w:tcW w:w="463" w:type="pct"/>
            <w:tcBorders>
              <w:top w:val="nil"/>
              <w:left w:val="nil"/>
              <w:bottom w:val="single" w:color="auto" w:sz="4" w:space="0"/>
              <w:right w:val="single" w:color="auto" w:sz="4" w:space="0"/>
            </w:tcBorders>
            <w:shd w:val="clear" w:color="auto" w:fill="auto"/>
            <w:noWrap/>
            <w:vAlign w:val="center"/>
          </w:tcPr>
          <w:p w14:paraId="5591F9A6">
            <w:pPr>
              <w:widowControl/>
              <w:spacing w:line="240" w:lineRule="auto"/>
              <w:ind w:firstLine="0" w:firstLineChars="0"/>
              <w:jc w:val="center"/>
              <w:rPr>
                <w:rFonts w:hint="default" w:ascii="Times New Roman" w:hAnsi="Times New Roman" w:eastAsia="等线" w:cs="Times New Roman"/>
                <w:color w:val="auto"/>
                <w:kern w:val="0"/>
                <w:sz w:val="18"/>
                <w:szCs w:val="18"/>
                <w:highlight w:val="none"/>
              </w:rPr>
            </w:pPr>
            <w:r>
              <w:rPr>
                <w:rFonts w:hint="default" w:ascii="Times New Roman" w:hAnsi="Times New Roman" w:eastAsia="等线" w:cs="Times New Roman"/>
                <w:color w:val="auto"/>
                <w:kern w:val="0"/>
                <w:sz w:val="18"/>
                <w:szCs w:val="18"/>
                <w:highlight w:val="none"/>
              </w:rPr>
              <w:t>淮河干流水系</w:t>
            </w:r>
          </w:p>
        </w:tc>
        <w:tc>
          <w:tcPr>
            <w:tcW w:w="651" w:type="pct"/>
            <w:tcBorders>
              <w:top w:val="nil"/>
              <w:left w:val="nil"/>
              <w:bottom w:val="single" w:color="auto" w:sz="4" w:space="0"/>
              <w:right w:val="single" w:color="auto" w:sz="4" w:space="0"/>
            </w:tcBorders>
            <w:shd w:val="clear" w:color="auto" w:fill="auto"/>
            <w:noWrap/>
            <w:vAlign w:val="center"/>
          </w:tcPr>
          <w:p w14:paraId="05BF5C59">
            <w:pPr>
              <w:widowControl/>
              <w:spacing w:line="240" w:lineRule="auto"/>
              <w:ind w:firstLine="0" w:firstLineChars="0"/>
              <w:jc w:val="center"/>
              <w:rPr>
                <w:rFonts w:hint="default" w:ascii="Times New Roman" w:hAnsi="Times New Roman" w:eastAsia="等线" w:cs="Times New Roman"/>
                <w:color w:val="auto"/>
                <w:kern w:val="0"/>
                <w:sz w:val="18"/>
                <w:szCs w:val="18"/>
                <w:highlight w:val="none"/>
              </w:rPr>
            </w:pPr>
            <w:r>
              <w:rPr>
                <w:rFonts w:hint="default" w:ascii="Times New Roman" w:hAnsi="Times New Roman" w:eastAsia="等线" w:cs="Times New Roman"/>
                <w:color w:val="auto"/>
                <w:kern w:val="0"/>
                <w:sz w:val="18"/>
                <w:szCs w:val="18"/>
                <w:highlight w:val="none"/>
              </w:rPr>
              <w:t>EA364000030340621</w:t>
            </w:r>
          </w:p>
        </w:tc>
        <w:tc>
          <w:tcPr>
            <w:tcW w:w="460" w:type="pct"/>
            <w:tcBorders>
              <w:top w:val="nil"/>
              <w:left w:val="nil"/>
              <w:bottom w:val="single" w:color="auto" w:sz="4" w:space="0"/>
              <w:right w:val="single" w:color="auto" w:sz="4" w:space="0"/>
            </w:tcBorders>
            <w:shd w:val="clear" w:color="auto" w:fill="auto"/>
            <w:noWrap/>
            <w:vAlign w:val="center"/>
          </w:tcPr>
          <w:p w14:paraId="1AC7D0B6">
            <w:pPr>
              <w:widowControl/>
              <w:spacing w:line="240" w:lineRule="auto"/>
              <w:ind w:firstLine="0" w:firstLineChars="0"/>
              <w:jc w:val="center"/>
              <w:rPr>
                <w:rFonts w:hint="default" w:ascii="Times New Roman" w:hAnsi="Times New Roman" w:eastAsia="等线" w:cs="Times New Roman"/>
                <w:color w:val="auto"/>
                <w:kern w:val="0"/>
                <w:sz w:val="18"/>
                <w:szCs w:val="18"/>
                <w:highlight w:val="none"/>
              </w:rPr>
            </w:pPr>
            <w:r>
              <w:rPr>
                <w:rFonts w:hint="default" w:ascii="Times New Roman" w:hAnsi="Times New Roman" w:eastAsia="等线" w:cs="Times New Roman"/>
                <w:color w:val="auto"/>
                <w:kern w:val="0"/>
                <w:sz w:val="18"/>
                <w:szCs w:val="18"/>
                <w:highlight w:val="none"/>
              </w:rPr>
              <w:t>百善小流域</w:t>
            </w:r>
          </w:p>
        </w:tc>
        <w:tc>
          <w:tcPr>
            <w:tcW w:w="272" w:type="pct"/>
            <w:tcBorders>
              <w:top w:val="nil"/>
              <w:left w:val="nil"/>
              <w:bottom w:val="single" w:color="auto" w:sz="4" w:space="0"/>
              <w:right w:val="single" w:color="auto" w:sz="4" w:space="0"/>
            </w:tcBorders>
            <w:shd w:val="clear" w:color="auto" w:fill="auto"/>
            <w:noWrap/>
            <w:vAlign w:val="center"/>
          </w:tcPr>
          <w:p w14:paraId="0705EB76">
            <w:pPr>
              <w:widowControl/>
              <w:spacing w:line="240" w:lineRule="auto"/>
              <w:ind w:firstLine="0" w:firstLineChars="0"/>
              <w:jc w:val="center"/>
              <w:rPr>
                <w:rFonts w:hint="eastAsia" w:ascii="Times New Roman" w:hAnsi="Times New Roman" w:eastAsia="等线" w:cs="Times New Roman"/>
                <w:color w:val="auto"/>
                <w:kern w:val="0"/>
                <w:sz w:val="18"/>
                <w:szCs w:val="18"/>
                <w:highlight w:val="none"/>
                <w:lang w:eastAsia="zh-CN"/>
              </w:rPr>
            </w:pPr>
            <w:r>
              <w:rPr>
                <w:rFonts w:hint="default" w:ascii="Times New Roman" w:hAnsi="Times New Roman" w:eastAsia="等线" w:cs="Times New Roman"/>
                <w:color w:val="auto"/>
                <w:kern w:val="0"/>
                <w:sz w:val="18"/>
                <w:szCs w:val="18"/>
                <w:highlight w:val="none"/>
              </w:rPr>
              <w:t>245.94</w:t>
            </w:r>
          </w:p>
        </w:tc>
        <w:tc>
          <w:tcPr>
            <w:tcW w:w="377" w:type="pct"/>
            <w:tcBorders>
              <w:top w:val="nil"/>
              <w:left w:val="nil"/>
              <w:bottom w:val="single" w:color="auto" w:sz="4" w:space="0"/>
              <w:right w:val="single" w:color="auto" w:sz="4" w:space="0"/>
            </w:tcBorders>
            <w:shd w:val="clear" w:color="auto" w:fill="auto"/>
            <w:noWrap/>
            <w:vAlign w:val="center"/>
          </w:tcPr>
          <w:p w14:paraId="396D1EF3">
            <w:pPr>
              <w:widowControl/>
              <w:spacing w:line="240" w:lineRule="auto"/>
              <w:ind w:firstLine="0" w:firstLineChars="0"/>
              <w:jc w:val="center"/>
              <w:rPr>
                <w:rFonts w:hint="eastAsia" w:ascii="Times New Roman" w:hAnsi="Times New Roman" w:eastAsia="等线" w:cs="Times New Roman"/>
                <w:color w:val="auto"/>
                <w:kern w:val="0"/>
                <w:sz w:val="18"/>
                <w:szCs w:val="18"/>
                <w:highlight w:val="none"/>
                <w:lang w:eastAsia="zh-CN"/>
              </w:rPr>
            </w:pPr>
            <w:r>
              <w:rPr>
                <w:rFonts w:hint="default" w:ascii="Times New Roman" w:hAnsi="Times New Roman" w:eastAsia="等线" w:cs="Times New Roman"/>
                <w:color w:val="auto"/>
                <w:kern w:val="0"/>
                <w:sz w:val="18"/>
                <w:szCs w:val="18"/>
                <w:highlight w:val="none"/>
              </w:rPr>
              <w:t>116.803</w:t>
            </w:r>
          </w:p>
        </w:tc>
        <w:tc>
          <w:tcPr>
            <w:tcW w:w="377" w:type="pct"/>
            <w:tcBorders>
              <w:top w:val="nil"/>
              <w:left w:val="nil"/>
              <w:bottom w:val="single" w:color="auto" w:sz="4" w:space="0"/>
              <w:right w:val="single" w:color="auto" w:sz="4" w:space="0"/>
            </w:tcBorders>
            <w:shd w:val="clear" w:color="auto" w:fill="auto"/>
            <w:noWrap/>
            <w:vAlign w:val="center"/>
          </w:tcPr>
          <w:p w14:paraId="4EB411AF">
            <w:pPr>
              <w:widowControl/>
              <w:spacing w:line="240" w:lineRule="auto"/>
              <w:ind w:firstLine="0" w:firstLineChars="0"/>
              <w:jc w:val="center"/>
              <w:rPr>
                <w:rFonts w:hint="eastAsia" w:ascii="Times New Roman" w:hAnsi="Times New Roman" w:eastAsia="等线" w:cs="Times New Roman"/>
                <w:color w:val="auto"/>
                <w:kern w:val="0"/>
                <w:sz w:val="18"/>
                <w:szCs w:val="18"/>
                <w:highlight w:val="none"/>
                <w:lang w:eastAsia="zh-CN"/>
              </w:rPr>
            </w:pPr>
            <w:r>
              <w:rPr>
                <w:rFonts w:hint="default" w:ascii="Times New Roman" w:hAnsi="Times New Roman" w:eastAsia="等线" w:cs="Times New Roman"/>
                <w:color w:val="auto"/>
                <w:kern w:val="0"/>
                <w:sz w:val="18"/>
                <w:szCs w:val="18"/>
                <w:highlight w:val="none"/>
              </w:rPr>
              <w:t>33.870</w:t>
            </w:r>
          </w:p>
        </w:tc>
        <w:tc>
          <w:tcPr>
            <w:tcW w:w="377" w:type="pct"/>
            <w:tcBorders>
              <w:top w:val="nil"/>
              <w:left w:val="nil"/>
              <w:bottom w:val="single" w:color="auto" w:sz="4" w:space="0"/>
              <w:right w:val="single" w:color="auto" w:sz="4" w:space="0"/>
            </w:tcBorders>
            <w:shd w:val="clear" w:color="auto" w:fill="auto"/>
            <w:noWrap/>
            <w:vAlign w:val="center"/>
          </w:tcPr>
          <w:p w14:paraId="0DDCDD20">
            <w:pPr>
              <w:widowControl/>
              <w:spacing w:line="240" w:lineRule="auto"/>
              <w:ind w:firstLine="0" w:firstLineChars="0"/>
              <w:jc w:val="center"/>
              <w:rPr>
                <w:rFonts w:hint="eastAsia" w:ascii="Times New Roman" w:hAnsi="Times New Roman" w:eastAsia="等线" w:cs="Times New Roman"/>
                <w:color w:val="auto"/>
                <w:kern w:val="0"/>
                <w:sz w:val="18"/>
                <w:szCs w:val="18"/>
                <w:highlight w:val="none"/>
                <w:lang w:eastAsia="zh-CN"/>
              </w:rPr>
            </w:pPr>
            <w:r>
              <w:rPr>
                <w:rFonts w:hint="default" w:ascii="Times New Roman" w:hAnsi="Times New Roman" w:eastAsia="等线" w:cs="Times New Roman"/>
                <w:color w:val="auto"/>
                <w:kern w:val="0"/>
                <w:sz w:val="18"/>
                <w:szCs w:val="18"/>
                <w:highlight w:val="none"/>
              </w:rPr>
              <w:t>116.526</w:t>
            </w:r>
          </w:p>
        </w:tc>
        <w:tc>
          <w:tcPr>
            <w:tcW w:w="377" w:type="pct"/>
            <w:tcBorders>
              <w:top w:val="nil"/>
              <w:left w:val="nil"/>
              <w:bottom w:val="single" w:color="auto" w:sz="4" w:space="0"/>
              <w:right w:val="single" w:color="auto" w:sz="4" w:space="0"/>
            </w:tcBorders>
            <w:shd w:val="clear" w:color="auto" w:fill="auto"/>
            <w:noWrap/>
            <w:vAlign w:val="center"/>
          </w:tcPr>
          <w:p w14:paraId="5EC96A08">
            <w:pPr>
              <w:widowControl/>
              <w:spacing w:line="240" w:lineRule="auto"/>
              <w:ind w:firstLine="0" w:firstLineChars="0"/>
              <w:jc w:val="center"/>
              <w:rPr>
                <w:rFonts w:hint="eastAsia" w:ascii="Times New Roman" w:hAnsi="Times New Roman" w:eastAsia="等线" w:cs="Times New Roman"/>
                <w:color w:val="auto"/>
                <w:kern w:val="0"/>
                <w:sz w:val="18"/>
                <w:szCs w:val="18"/>
                <w:highlight w:val="none"/>
                <w:lang w:eastAsia="zh-CN"/>
              </w:rPr>
            </w:pPr>
            <w:r>
              <w:rPr>
                <w:rFonts w:hint="default" w:ascii="Times New Roman" w:hAnsi="Times New Roman" w:eastAsia="等线" w:cs="Times New Roman"/>
                <w:color w:val="auto"/>
                <w:kern w:val="0"/>
                <w:sz w:val="18"/>
                <w:szCs w:val="18"/>
                <w:highlight w:val="none"/>
              </w:rPr>
              <w:t>33.699</w:t>
            </w:r>
          </w:p>
        </w:tc>
        <w:tc>
          <w:tcPr>
            <w:tcW w:w="408" w:type="pct"/>
            <w:tcBorders>
              <w:top w:val="nil"/>
              <w:left w:val="nil"/>
              <w:bottom w:val="single" w:color="auto" w:sz="4" w:space="0"/>
              <w:right w:val="single" w:color="auto" w:sz="4" w:space="0"/>
            </w:tcBorders>
            <w:shd w:val="clear" w:color="auto" w:fill="auto"/>
            <w:noWrap/>
            <w:vAlign w:val="center"/>
          </w:tcPr>
          <w:p w14:paraId="7D3824CE">
            <w:pPr>
              <w:widowControl/>
              <w:spacing w:line="240" w:lineRule="auto"/>
              <w:ind w:firstLine="0" w:firstLineChars="0"/>
              <w:jc w:val="center"/>
              <w:rPr>
                <w:rFonts w:hint="eastAsia" w:ascii="Times New Roman" w:hAnsi="Times New Roman" w:eastAsia="等线" w:cs="Times New Roman"/>
                <w:color w:val="auto"/>
                <w:kern w:val="0"/>
                <w:sz w:val="18"/>
                <w:szCs w:val="18"/>
                <w:highlight w:val="none"/>
                <w:lang w:eastAsia="zh-CN"/>
              </w:rPr>
            </w:pPr>
            <w:r>
              <w:rPr>
                <w:rFonts w:hint="default" w:ascii="Times New Roman" w:hAnsi="Times New Roman" w:eastAsia="等线" w:cs="Times New Roman"/>
                <w:color w:val="auto"/>
                <w:kern w:val="0"/>
                <w:sz w:val="18"/>
                <w:szCs w:val="18"/>
                <w:highlight w:val="none"/>
              </w:rPr>
              <w:t>29.21</w:t>
            </w:r>
          </w:p>
        </w:tc>
        <w:tc>
          <w:tcPr>
            <w:tcW w:w="377" w:type="pct"/>
            <w:tcBorders>
              <w:top w:val="nil"/>
              <w:left w:val="nil"/>
              <w:bottom w:val="single" w:color="auto" w:sz="4" w:space="0"/>
              <w:right w:val="single" w:color="auto" w:sz="4" w:space="0"/>
            </w:tcBorders>
            <w:shd w:val="clear" w:color="auto" w:fill="auto"/>
            <w:noWrap/>
            <w:vAlign w:val="center"/>
          </w:tcPr>
          <w:p w14:paraId="325FA04E">
            <w:pPr>
              <w:widowControl/>
              <w:spacing w:line="240" w:lineRule="auto"/>
              <w:ind w:firstLine="0" w:firstLineChars="0"/>
              <w:jc w:val="center"/>
              <w:rPr>
                <w:rFonts w:hint="eastAsia" w:ascii="Times New Roman" w:hAnsi="Times New Roman" w:eastAsia="等线" w:cs="Times New Roman"/>
                <w:color w:val="auto"/>
                <w:kern w:val="0"/>
                <w:sz w:val="18"/>
                <w:szCs w:val="18"/>
                <w:highlight w:val="none"/>
                <w:lang w:eastAsia="zh-CN"/>
              </w:rPr>
            </w:pPr>
            <w:r>
              <w:rPr>
                <w:rFonts w:hint="default" w:ascii="Times New Roman" w:hAnsi="Times New Roman" w:eastAsia="等线" w:cs="Times New Roman"/>
                <w:color w:val="auto"/>
                <w:kern w:val="0"/>
                <w:sz w:val="18"/>
                <w:szCs w:val="18"/>
                <w:highlight w:val="none"/>
              </w:rPr>
              <w:t>0.10</w:t>
            </w:r>
          </w:p>
        </w:tc>
        <w:tc>
          <w:tcPr>
            <w:tcW w:w="376" w:type="pct"/>
            <w:tcBorders>
              <w:top w:val="nil"/>
              <w:left w:val="nil"/>
              <w:bottom w:val="single" w:color="auto" w:sz="4" w:space="0"/>
              <w:right w:val="single" w:color="auto" w:sz="4" w:space="0"/>
            </w:tcBorders>
            <w:shd w:val="clear" w:color="auto" w:fill="auto"/>
            <w:noWrap/>
            <w:vAlign w:val="center"/>
          </w:tcPr>
          <w:p w14:paraId="55F0225C">
            <w:pPr>
              <w:widowControl/>
              <w:spacing w:line="240" w:lineRule="auto"/>
              <w:ind w:firstLine="0" w:firstLineChars="0"/>
              <w:jc w:val="center"/>
              <w:rPr>
                <w:rFonts w:hint="default" w:ascii="Times New Roman" w:hAnsi="Times New Roman" w:eastAsia="等线" w:cs="Times New Roman"/>
                <w:color w:val="auto"/>
                <w:kern w:val="0"/>
                <w:sz w:val="18"/>
                <w:szCs w:val="18"/>
                <w:highlight w:val="none"/>
              </w:rPr>
            </w:pPr>
            <w:r>
              <w:rPr>
                <w:rFonts w:hint="default" w:ascii="Times New Roman" w:hAnsi="Times New Roman" w:eastAsia="等线" w:cs="Times New Roman"/>
                <w:color w:val="auto"/>
                <w:kern w:val="0"/>
                <w:sz w:val="18"/>
                <w:szCs w:val="18"/>
                <w:highlight w:val="none"/>
              </w:rPr>
              <w:t>区间型</w:t>
            </w:r>
          </w:p>
        </w:tc>
      </w:tr>
      <w:tr w14:paraId="3AE0C6C2">
        <w:tblPrEx>
          <w:tblCellMar>
            <w:top w:w="0" w:type="dxa"/>
            <w:left w:w="108" w:type="dxa"/>
            <w:bottom w:w="0" w:type="dxa"/>
            <w:right w:w="108" w:type="dxa"/>
          </w:tblCellMar>
        </w:tblPrEx>
        <w:trPr>
          <w:trHeight w:val="302" w:hRule="atLeast"/>
          <w:jc w:val="center"/>
        </w:trPr>
        <w:tc>
          <w:tcPr>
            <w:tcW w:w="142" w:type="pct"/>
            <w:tcBorders>
              <w:top w:val="nil"/>
              <w:left w:val="single" w:color="auto" w:sz="4" w:space="0"/>
              <w:bottom w:val="single" w:color="auto" w:sz="4" w:space="0"/>
              <w:right w:val="single" w:color="auto" w:sz="4" w:space="0"/>
            </w:tcBorders>
            <w:shd w:val="clear" w:color="auto" w:fill="auto"/>
            <w:noWrap/>
            <w:vAlign w:val="center"/>
          </w:tcPr>
          <w:p w14:paraId="500F8FC0">
            <w:pPr>
              <w:widowControl/>
              <w:spacing w:line="240" w:lineRule="auto"/>
              <w:ind w:firstLine="0" w:firstLineChars="0"/>
              <w:jc w:val="center"/>
              <w:rPr>
                <w:rFonts w:hint="default" w:ascii="Times New Roman" w:hAnsi="Times New Roman" w:eastAsia="等线" w:cs="Times New Roman"/>
                <w:color w:val="auto"/>
                <w:kern w:val="0"/>
                <w:sz w:val="18"/>
                <w:szCs w:val="18"/>
                <w:highlight w:val="none"/>
              </w:rPr>
            </w:pPr>
            <w:r>
              <w:rPr>
                <w:rFonts w:hint="default" w:ascii="Times New Roman" w:hAnsi="Times New Roman" w:eastAsia="等线" w:cs="Times New Roman"/>
                <w:color w:val="auto"/>
                <w:kern w:val="0"/>
                <w:sz w:val="18"/>
                <w:szCs w:val="18"/>
                <w:highlight w:val="none"/>
              </w:rPr>
              <w:t>4</w:t>
            </w:r>
          </w:p>
        </w:tc>
        <w:tc>
          <w:tcPr>
            <w:tcW w:w="337" w:type="pct"/>
            <w:tcBorders>
              <w:top w:val="nil"/>
              <w:left w:val="nil"/>
              <w:bottom w:val="single" w:color="auto" w:sz="4" w:space="0"/>
              <w:right w:val="single" w:color="auto" w:sz="4" w:space="0"/>
            </w:tcBorders>
            <w:shd w:val="clear" w:color="auto" w:fill="auto"/>
            <w:noWrap/>
            <w:vAlign w:val="center"/>
          </w:tcPr>
          <w:p w14:paraId="0651695D">
            <w:pPr>
              <w:widowControl/>
              <w:spacing w:line="240" w:lineRule="auto"/>
              <w:ind w:firstLine="0" w:firstLineChars="0"/>
              <w:jc w:val="center"/>
              <w:rPr>
                <w:rFonts w:hint="default" w:ascii="Times New Roman" w:hAnsi="Times New Roman" w:eastAsia="等线" w:cs="Times New Roman"/>
                <w:color w:val="auto"/>
                <w:kern w:val="0"/>
                <w:sz w:val="18"/>
                <w:szCs w:val="18"/>
                <w:highlight w:val="none"/>
              </w:rPr>
            </w:pPr>
            <w:r>
              <w:rPr>
                <w:rFonts w:hint="default" w:ascii="Times New Roman" w:hAnsi="Times New Roman" w:eastAsia="等线" w:cs="Times New Roman"/>
                <w:color w:val="auto"/>
                <w:kern w:val="0"/>
                <w:sz w:val="18"/>
                <w:szCs w:val="18"/>
                <w:highlight w:val="none"/>
              </w:rPr>
              <w:t>淮河流域</w:t>
            </w:r>
          </w:p>
        </w:tc>
        <w:tc>
          <w:tcPr>
            <w:tcW w:w="463" w:type="pct"/>
            <w:tcBorders>
              <w:top w:val="nil"/>
              <w:left w:val="nil"/>
              <w:bottom w:val="single" w:color="auto" w:sz="4" w:space="0"/>
              <w:right w:val="single" w:color="auto" w:sz="4" w:space="0"/>
            </w:tcBorders>
            <w:shd w:val="clear" w:color="auto" w:fill="auto"/>
            <w:noWrap/>
            <w:vAlign w:val="center"/>
          </w:tcPr>
          <w:p w14:paraId="3329ED71">
            <w:pPr>
              <w:widowControl/>
              <w:spacing w:line="240" w:lineRule="auto"/>
              <w:ind w:firstLine="0" w:firstLineChars="0"/>
              <w:jc w:val="center"/>
              <w:rPr>
                <w:rFonts w:hint="default" w:ascii="Times New Roman" w:hAnsi="Times New Roman" w:eastAsia="等线" w:cs="Times New Roman"/>
                <w:color w:val="auto"/>
                <w:kern w:val="0"/>
                <w:sz w:val="18"/>
                <w:szCs w:val="18"/>
                <w:highlight w:val="none"/>
              </w:rPr>
            </w:pPr>
            <w:r>
              <w:rPr>
                <w:rFonts w:hint="default" w:ascii="Times New Roman" w:hAnsi="Times New Roman" w:eastAsia="等线" w:cs="Times New Roman"/>
                <w:color w:val="auto"/>
                <w:kern w:val="0"/>
                <w:sz w:val="18"/>
                <w:szCs w:val="18"/>
                <w:highlight w:val="none"/>
              </w:rPr>
              <w:t>淮河干流水系</w:t>
            </w:r>
          </w:p>
        </w:tc>
        <w:tc>
          <w:tcPr>
            <w:tcW w:w="651" w:type="pct"/>
            <w:tcBorders>
              <w:top w:val="nil"/>
              <w:left w:val="nil"/>
              <w:bottom w:val="single" w:color="auto" w:sz="4" w:space="0"/>
              <w:right w:val="single" w:color="auto" w:sz="4" w:space="0"/>
            </w:tcBorders>
            <w:shd w:val="clear" w:color="auto" w:fill="auto"/>
            <w:noWrap/>
            <w:vAlign w:val="center"/>
          </w:tcPr>
          <w:p w14:paraId="0DD7CBB4">
            <w:pPr>
              <w:widowControl/>
              <w:spacing w:line="240" w:lineRule="auto"/>
              <w:ind w:firstLine="0" w:firstLineChars="0"/>
              <w:jc w:val="center"/>
              <w:rPr>
                <w:rFonts w:hint="default" w:ascii="Times New Roman" w:hAnsi="Times New Roman" w:eastAsia="等线" w:cs="Times New Roman"/>
                <w:color w:val="auto"/>
                <w:kern w:val="0"/>
                <w:sz w:val="18"/>
                <w:szCs w:val="18"/>
                <w:highlight w:val="none"/>
              </w:rPr>
            </w:pPr>
            <w:r>
              <w:rPr>
                <w:rFonts w:hint="default" w:ascii="Times New Roman" w:hAnsi="Times New Roman" w:eastAsia="等线" w:cs="Times New Roman"/>
                <w:color w:val="auto"/>
                <w:kern w:val="0"/>
                <w:sz w:val="18"/>
                <w:szCs w:val="18"/>
                <w:highlight w:val="none"/>
              </w:rPr>
              <w:t>EA364000040340621</w:t>
            </w:r>
          </w:p>
        </w:tc>
        <w:tc>
          <w:tcPr>
            <w:tcW w:w="460" w:type="pct"/>
            <w:tcBorders>
              <w:top w:val="nil"/>
              <w:left w:val="nil"/>
              <w:bottom w:val="single" w:color="auto" w:sz="4" w:space="0"/>
              <w:right w:val="single" w:color="auto" w:sz="4" w:space="0"/>
            </w:tcBorders>
            <w:shd w:val="clear" w:color="auto" w:fill="auto"/>
            <w:noWrap/>
            <w:vAlign w:val="center"/>
          </w:tcPr>
          <w:p w14:paraId="18F1340D">
            <w:pPr>
              <w:widowControl/>
              <w:spacing w:line="240" w:lineRule="auto"/>
              <w:ind w:firstLine="0" w:firstLineChars="0"/>
              <w:jc w:val="center"/>
              <w:rPr>
                <w:rFonts w:hint="default" w:ascii="Times New Roman" w:hAnsi="Times New Roman" w:eastAsia="等线" w:cs="Times New Roman"/>
                <w:color w:val="auto"/>
                <w:kern w:val="0"/>
                <w:sz w:val="18"/>
                <w:szCs w:val="18"/>
                <w:highlight w:val="none"/>
              </w:rPr>
            </w:pPr>
            <w:r>
              <w:rPr>
                <w:rFonts w:hint="default" w:ascii="Times New Roman" w:hAnsi="Times New Roman" w:eastAsia="等线" w:cs="Times New Roman"/>
                <w:color w:val="auto"/>
                <w:kern w:val="0"/>
                <w:sz w:val="18"/>
                <w:szCs w:val="18"/>
                <w:highlight w:val="none"/>
              </w:rPr>
              <w:t>四铺小流域</w:t>
            </w:r>
          </w:p>
        </w:tc>
        <w:tc>
          <w:tcPr>
            <w:tcW w:w="272" w:type="pct"/>
            <w:tcBorders>
              <w:top w:val="nil"/>
              <w:left w:val="nil"/>
              <w:bottom w:val="single" w:color="auto" w:sz="4" w:space="0"/>
              <w:right w:val="single" w:color="auto" w:sz="4" w:space="0"/>
            </w:tcBorders>
            <w:shd w:val="clear" w:color="auto" w:fill="auto"/>
            <w:noWrap/>
            <w:vAlign w:val="center"/>
          </w:tcPr>
          <w:p w14:paraId="43C5445D">
            <w:pPr>
              <w:widowControl/>
              <w:spacing w:line="240" w:lineRule="auto"/>
              <w:ind w:firstLine="0" w:firstLineChars="0"/>
              <w:jc w:val="center"/>
              <w:rPr>
                <w:rFonts w:hint="eastAsia" w:ascii="Times New Roman" w:hAnsi="Times New Roman" w:eastAsia="等线" w:cs="Times New Roman"/>
                <w:color w:val="auto"/>
                <w:kern w:val="0"/>
                <w:sz w:val="18"/>
                <w:szCs w:val="18"/>
                <w:highlight w:val="none"/>
                <w:lang w:eastAsia="zh-CN"/>
              </w:rPr>
            </w:pPr>
            <w:r>
              <w:rPr>
                <w:rFonts w:hint="default" w:ascii="Times New Roman" w:hAnsi="Times New Roman" w:eastAsia="等线" w:cs="Times New Roman"/>
                <w:color w:val="auto"/>
                <w:kern w:val="0"/>
                <w:sz w:val="18"/>
                <w:szCs w:val="18"/>
                <w:highlight w:val="none"/>
              </w:rPr>
              <w:t>196.37</w:t>
            </w:r>
          </w:p>
        </w:tc>
        <w:tc>
          <w:tcPr>
            <w:tcW w:w="377" w:type="pct"/>
            <w:tcBorders>
              <w:top w:val="nil"/>
              <w:left w:val="nil"/>
              <w:bottom w:val="single" w:color="auto" w:sz="4" w:space="0"/>
              <w:right w:val="single" w:color="auto" w:sz="4" w:space="0"/>
            </w:tcBorders>
            <w:shd w:val="clear" w:color="auto" w:fill="auto"/>
            <w:noWrap/>
            <w:vAlign w:val="center"/>
          </w:tcPr>
          <w:p w14:paraId="61094A43">
            <w:pPr>
              <w:widowControl/>
              <w:spacing w:line="240" w:lineRule="auto"/>
              <w:ind w:firstLine="0" w:firstLineChars="0"/>
              <w:jc w:val="center"/>
              <w:rPr>
                <w:rFonts w:hint="eastAsia" w:ascii="Times New Roman" w:hAnsi="Times New Roman" w:eastAsia="等线" w:cs="Times New Roman"/>
                <w:color w:val="auto"/>
                <w:kern w:val="0"/>
                <w:sz w:val="18"/>
                <w:szCs w:val="18"/>
                <w:highlight w:val="none"/>
                <w:lang w:eastAsia="zh-CN"/>
              </w:rPr>
            </w:pPr>
            <w:r>
              <w:rPr>
                <w:rFonts w:hint="default" w:ascii="Times New Roman" w:hAnsi="Times New Roman" w:eastAsia="等线" w:cs="Times New Roman"/>
                <w:color w:val="auto"/>
                <w:kern w:val="0"/>
                <w:sz w:val="18"/>
                <w:szCs w:val="18"/>
                <w:highlight w:val="none"/>
              </w:rPr>
              <w:t>116.886</w:t>
            </w:r>
          </w:p>
        </w:tc>
        <w:tc>
          <w:tcPr>
            <w:tcW w:w="377" w:type="pct"/>
            <w:tcBorders>
              <w:top w:val="nil"/>
              <w:left w:val="nil"/>
              <w:bottom w:val="single" w:color="auto" w:sz="4" w:space="0"/>
              <w:right w:val="single" w:color="auto" w:sz="4" w:space="0"/>
            </w:tcBorders>
            <w:shd w:val="clear" w:color="auto" w:fill="auto"/>
            <w:noWrap/>
            <w:vAlign w:val="center"/>
          </w:tcPr>
          <w:p w14:paraId="3C1DAFF3">
            <w:pPr>
              <w:widowControl/>
              <w:spacing w:line="240" w:lineRule="auto"/>
              <w:ind w:firstLine="0" w:firstLineChars="0"/>
              <w:jc w:val="center"/>
              <w:rPr>
                <w:rFonts w:hint="eastAsia" w:ascii="Times New Roman" w:hAnsi="Times New Roman" w:eastAsia="等线" w:cs="Times New Roman"/>
                <w:color w:val="auto"/>
                <w:kern w:val="0"/>
                <w:sz w:val="18"/>
                <w:szCs w:val="18"/>
                <w:highlight w:val="none"/>
                <w:lang w:eastAsia="zh-CN"/>
              </w:rPr>
            </w:pPr>
            <w:r>
              <w:rPr>
                <w:rFonts w:hint="default" w:ascii="Times New Roman" w:hAnsi="Times New Roman" w:eastAsia="等线" w:cs="Times New Roman"/>
                <w:color w:val="auto"/>
                <w:kern w:val="0"/>
                <w:sz w:val="18"/>
                <w:szCs w:val="18"/>
                <w:highlight w:val="none"/>
              </w:rPr>
              <w:t>33.805</w:t>
            </w:r>
          </w:p>
        </w:tc>
        <w:tc>
          <w:tcPr>
            <w:tcW w:w="377" w:type="pct"/>
            <w:tcBorders>
              <w:top w:val="nil"/>
              <w:left w:val="nil"/>
              <w:bottom w:val="single" w:color="auto" w:sz="4" w:space="0"/>
              <w:right w:val="single" w:color="auto" w:sz="4" w:space="0"/>
            </w:tcBorders>
            <w:shd w:val="clear" w:color="auto" w:fill="auto"/>
            <w:noWrap/>
            <w:vAlign w:val="center"/>
          </w:tcPr>
          <w:p w14:paraId="79818563">
            <w:pPr>
              <w:widowControl/>
              <w:spacing w:line="240" w:lineRule="auto"/>
              <w:ind w:firstLine="0" w:firstLineChars="0"/>
              <w:jc w:val="center"/>
              <w:rPr>
                <w:rFonts w:hint="eastAsia" w:ascii="Times New Roman" w:hAnsi="Times New Roman" w:eastAsia="等线" w:cs="Times New Roman"/>
                <w:color w:val="auto"/>
                <w:kern w:val="0"/>
                <w:sz w:val="18"/>
                <w:szCs w:val="18"/>
                <w:highlight w:val="none"/>
                <w:lang w:eastAsia="zh-CN"/>
              </w:rPr>
            </w:pPr>
            <w:r>
              <w:rPr>
                <w:rFonts w:hint="default" w:ascii="Times New Roman" w:hAnsi="Times New Roman" w:eastAsia="等线" w:cs="Times New Roman"/>
                <w:color w:val="auto"/>
                <w:kern w:val="0"/>
                <w:sz w:val="18"/>
                <w:szCs w:val="18"/>
                <w:highlight w:val="none"/>
              </w:rPr>
              <w:t>116.683</w:t>
            </w:r>
          </w:p>
        </w:tc>
        <w:tc>
          <w:tcPr>
            <w:tcW w:w="377" w:type="pct"/>
            <w:tcBorders>
              <w:top w:val="nil"/>
              <w:left w:val="nil"/>
              <w:bottom w:val="single" w:color="auto" w:sz="4" w:space="0"/>
              <w:right w:val="single" w:color="auto" w:sz="4" w:space="0"/>
            </w:tcBorders>
            <w:shd w:val="clear" w:color="auto" w:fill="auto"/>
            <w:noWrap/>
            <w:vAlign w:val="center"/>
          </w:tcPr>
          <w:p w14:paraId="365F41F0">
            <w:pPr>
              <w:widowControl/>
              <w:spacing w:line="240" w:lineRule="auto"/>
              <w:ind w:firstLine="0" w:firstLineChars="0"/>
              <w:jc w:val="center"/>
              <w:rPr>
                <w:rFonts w:hint="eastAsia" w:ascii="Times New Roman" w:hAnsi="Times New Roman" w:eastAsia="等线" w:cs="Times New Roman"/>
                <w:color w:val="auto"/>
                <w:kern w:val="0"/>
                <w:sz w:val="18"/>
                <w:szCs w:val="18"/>
                <w:highlight w:val="none"/>
                <w:lang w:eastAsia="zh-CN"/>
              </w:rPr>
            </w:pPr>
            <w:r>
              <w:rPr>
                <w:rFonts w:hint="default" w:ascii="Times New Roman" w:hAnsi="Times New Roman" w:eastAsia="等线" w:cs="Times New Roman"/>
                <w:color w:val="auto"/>
                <w:kern w:val="0"/>
                <w:sz w:val="18"/>
                <w:szCs w:val="18"/>
                <w:highlight w:val="none"/>
              </w:rPr>
              <w:t>33.643</w:t>
            </w:r>
          </w:p>
        </w:tc>
        <w:tc>
          <w:tcPr>
            <w:tcW w:w="408" w:type="pct"/>
            <w:tcBorders>
              <w:top w:val="nil"/>
              <w:left w:val="nil"/>
              <w:bottom w:val="single" w:color="auto" w:sz="4" w:space="0"/>
              <w:right w:val="single" w:color="auto" w:sz="4" w:space="0"/>
            </w:tcBorders>
            <w:shd w:val="clear" w:color="auto" w:fill="auto"/>
            <w:noWrap/>
            <w:vAlign w:val="center"/>
          </w:tcPr>
          <w:p w14:paraId="764C3A3E">
            <w:pPr>
              <w:widowControl/>
              <w:spacing w:line="240" w:lineRule="auto"/>
              <w:ind w:firstLine="0" w:firstLineChars="0"/>
              <w:jc w:val="center"/>
              <w:rPr>
                <w:rFonts w:hint="eastAsia" w:ascii="Times New Roman" w:hAnsi="Times New Roman" w:eastAsia="等线" w:cs="Times New Roman"/>
                <w:color w:val="auto"/>
                <w:kern w:val="0"/>
                <w:sz w:val="18"/>
                <w:szCs w:val="18"/>
                <w:highlight w:val="none"/>
                <w:lang w:eastAsia="zh-CN"/>
              </w:rPr>
            </w:pPr>
            <w:r>
              <w:rPr>
                <w:rFonts w:hint="default" w:ascii="Times New Roman" w:hAnsi="Times New Roman" w:eastAsia="等线" w:cs="Times New Roman"/>
                <w:color w:val="auto"/>
                <w:kern w:val="0"/>
                <w:sz w:val="18"/>
                <w:szCs w:val="18"/>
                <w:highlight w:val="none"/>
              </w:rPr>
              <w:t>27.55</w:t>
            </w:r>
          </w:p>
        </w:tc>
        <w:tc>
          <w:tcPr>
            <w:tcW w:w="377" w:type="pct"/>
            <w:tcBorders>
              <w:top w:val="nil"/>
              <w:left w:val="nil"/>
              <w:bottom w:val="single" w:color="auto" w:sz="4" w:space="0"/>
              <w:right w:val="single" w:color="auto" w:sz="4" w:space="0"/>
            </w:tcBorders>
            <w:shd w:val="clear" w:color="auto" w:fill="auto"/>
            <w:noWrap/>
            <w:vAlign w:val="center"/>
          </w:tcPr>
          <w:p w14:paraId="1FAC1914">
            <w:pPr>
              <w:widowControl/>
              <w:spacing w:line="240" w:lineRule="auto"/>
              <w:ind w:firstLine="0" w:firstLineChars="0"/>
              <w:jc w:val="center"/>
              <w:rPr>
                <w:rFonts w:hint="eastAsia" w:ascii="Times New Roman" w:hAnsi="Times New Roman" w:eastAsia="等线" w:cs="Times New Roman"/>
                <w:color w:val="auto"/>
                <w:kern w:val="0"/>
                <w:sz w:val="18"/>
                <w:szCs w:val="18"/>
                <w:highlight w:val="none"/>
                <w:lang w:eastAsia="zh-CN"/>
              </w:rPr>
            </w:pPr>
            <w:r>
              <w:rPr>
                <w:rFonts w:hint="default" w:ascii="Times New Roman" w:hAnsi="Times New Roman" w:eastAsia="等线" w:cs="Times New Roman"/>
                <w:color w:val="auto"/>
                <w:kern w:val="0"/>
                <w:sz w:val="18"/>
                <w:szCs w:val="18"/>
                <w:highlight w:val="none"/>
              </w:rPr>
              <w:t>0.06</w:t>
            </w:r>
          </w:p>
        </w:tc>
        <w:tc>
          <w:tcPr>
            <w:tcW w:w="376" w:type="pct"/>
            <w:tcBorders>
              <w:top w:val="nil"/>
              <w:left w:val="nil"/>
              <w:bottom w:val="single" w:color="auto" w:sz="4" w:space="0"/>
              <w:right w:val="single" w:color="auto" w:sz="4" w:space="0"/>
            </w:tcBorders>
            <w:shd w:val="clear" w:color="auto" w:fill="auto"/>
            <w:noWrap/>
            <w:vAlign w:val="center"/>
          </w:tcPr>
          <w:p w14:paraId="76F54A7A">
            <w:pPr>
              <w:widowControl/>
              <w:spacing w:line="240" w:lineRule="auto"/>
              <w:ind w:firstLine="0" w:firstLineChars="0"/>
              <w:jc w:val="center"/>
              <w:rPr>
                <w:rFonts w:hint="default" w:ascii="Times New Roman" w:hAnsi="Times New Roman" w:eastAsia="等线" w:cs="Times New Roman"/>
                <w:color w:val="auto"/>
                <w:kern w:val="0"/>
                <w:sz w:val="18"/>
                <w:szCs w:val="18"/>
                <w:highlight w:val="none"/>
              </w:rPr>
            </w:pPr>
            <w:r>
              <w:rPr>
                <w:rFonts w:hint="default" w:ascii="Times New Roman" w:hAnsi="Times New Roman" w:eastAsia="等线" w:cs="Times New Roman"/>
                <w:color w:val="auto"/>
                <w:kern w:val="0"/>
                <w:sz w:val="18"/>
                <w:szCs w:val="18"/>
                <w:highlight w:val="none"/>
              </w:rPr>
              <w:t>区间型</w:t>
            </w:r>
          </w:p>
        </w:tc>
      </w:tr>
      <w:tr w14:paraId="4A1E2E3B">
        <w:tblPrEx>
          <w:tblCellMar>
            <w:top w:w="0" w:type="dxa"/>
            <w:left w:w="108" w:type="dxa"/>
            <w:bottom w:w="0" w:type="dxa"/>
            <w:right w:w="108" w:type="dxa"/>
          </w:tblCellMar>
        </w:tblPrEx>
        <w:trPr>
          <w:trHeight w:val="302" w:hRule="atLeast"/>
          <w:jc w:val="center"/>
        </w:trPr>
        <w:tc>
          <w:tcPr>
            <w:tcW w:w="142" w:type="pct"/>
            <w:tcBorders>
              <w:top w:val="nil"/>
              <w:left w:val="single" w:color="auto" w:sz="4" w:space="0"/>
              <w:bottom w:val="single" w:color="auto" w:sz="4" w:space="0"/>
              <w:right w:val="single" w:color="auto" w:sz="4" w:space="0"/>
            </w:tcBorders>
            <w:shd w:val="clear" w:color="auto" w:fill="auto"/>
            <w:noWrap/>
            <w:vAlign w:val="center"/>
          </w:tcPr>
          <w:p w14:paraId="15BEF52A">
            <w:pPr>
              <w:widowControl/>
              <w:spacing w:line="240" w:lineRule="auto"/>
              <w:ind w:firstLine="0" w:firstLineChars="0"/>
              <w:jc w:val="center"/>
              <w:rPr>
                <w:rFonts w:hint="default" w:ascii="Times New Roman" w:hAnsi="Times New Roman" w:eastAsia="等线" w:cs="Times New Roman"/>
                <w:color w:val="auto"/>
                <w:kern w:val="0"/>
                <w:sz w:val="18"/>
                <w:szCs w:val="18"/>
                <w:highlight w:val="none"/>
              </w:rPr>
            </w:pPr>
            <w:r>
              <w:rPr>
                <w:rFonts w:hint="default" w:ascii="Times New Roman" w:hAnsi="Times New Roman" w:eastAsia="等线" w:cs="Times New Roman"/>
                <w:color w:val="auto"/>
                <w:kern w:val="0"/>
                <w:sz w:val="18"/>
                <w:szCs w:val="18"/>
                <w:highlight w:val="none"/>
              </w:rPr>
              <w:t>5</w:t>
            </w:r>
          </w:p>
        </w:tc>
        <w:tc>
          <w:tcPr>
            <w:tcW w:w="337" w:type="pct"/>
            <w:tcBorders>
              <w:top w:val="nil"/>
              <w:left w:val="nil"/>
              <w:bottom w:val="single" w:color="auto" w:sz="4" w:space="0"/>
              <w:right w:val="single" w:color="auto" w:sz="4" w:space="0"/>
            </w:tcBorders>
            <w:shd w:val="clear" w:color="auto" w:fill="auto"/>
            <w:noWrap/>
            <w:vAlign w:val="center"/>
          </w:tcPr>
          <w:p w14:paraId="5E6C4DBD">
            <w:pPr>
              <w:widowControl/>
              <w:spacing w:line="240" w:lineRule="auto"/>
              <w:ind w:firstLine="0" w:firstLineChars="0"/>
              <w:jc w:val="center"/>
              <w:rPr>
                <w:rFonts w:hint="default" w:ascii="Times New Roman" w:hAnsi="Times New Roman" w:eastAsia="等线" w:cs="Times New Roman"/>
                <w:color w:val="auto"/>
                <w:kern w:val="0"/>
                <w:sz w:val="18"/>
                <w:szCs w:val="18"/>
                <w:highlight w:val="none"/>
              </w:rPr>
            </w:pPr>
            <w:r>
              <w:rPr>
                <w:rFonts w:hint="default" w:ascii="Times New Roman" w:hAnsi="Times New Roman" w:eastAsia="等线" w:cs="Times New Roman"/>
                <w:color w:val="auto"/>
                <w:kern w:val="0"/>
                <w:sz w:val="18"/>
                <w:szCs w:val="18"/>
                <w:highlight w:val="none"/>
              </w:rPr>
              <w:t>淮河流域</w:t>
            </w:r>
          </w:p>
        </w:tc>
        <w:tc>
          <w:tcPr>
            <w:tcW w:w="463" w:type="pct"/>
            <w:tcBorders>
              <w:top w:val="nil"/>
              <w:left w:val="nil"/>
              <w:bottom w:val="single" w:color="auto" w:sz="4" w:space="0"/>
              <w:right w:val="single" w:color="auto" w:sz="4" w:space="0"/>
            </w:tcBorders>
            <w:shd w:val="clear" w:color="auto" w:fill="auto"/>
            <w:noWrap/>
            <w:vAlign w:val="center"/>
          </w:tcPr>
          <w:p w14:paraId="5C3AE5F8">
            <w:pPr>
              <w:widowControl/>
              <w:spacing w:line="240" w:lineRule="auto"/>
              <w:ind w:firstLine="0" w:firstLineChars="0"/>
              <w:jc w:val="center"/>
              <w:rPr>
                <w:rFonts w:hint="default" w:ascii="Times New Roman" w:hAnsi="Times New Roman" w:eastAsia="等线" w:cs="Times New Roman"/>
                <w:color w:val="auto"/>
                <w:kern w:val="0"/>
                <w:sz w:val="18"/>
                <w:szCs w:val="18"/>
                <w:highlight w:val="none"/>
              </w:rPr>
            </w:pPr>
            <w:r>
              <w:rPr>
                <w:rFonts w:hint="default" w:ascii="Times New Roman" w:hAnsi="Times New Roman" w:eastAsia="等线" w:cs="Times New Roman"/>
                <w:color w:val="auto"/>
                <w:kern w:val="0"/>
                <w:sz w:val="18"/>
                <w:szCs w:val="18"/>
                <w:highlight w:val="none"/>
              </w:rPr>
              <w:t>淮河干流水系</w:t>
            </w:r>
          </w:p>
        </w:tc>
        <w:tc>
          <w:tcPr>
            <w:tcW w:w="651" w:type="pct"/>
            <w:tcBorders>
              <w:top w:val="nil"/>
              <w:left w:val="nil"/>
              <w:bottom w:val="single" w:color="auto" w:sz="4" w:space="0"/>
              <w:right w:val="single" w:color="auto" w:sz="4" w:space="0"/>
            </w:tcBorders>
            <w:shd w:val="clear" w:color="auto" w:fill="auto"/>
            <w:noWrap/>
            <w:vAlign w:val="center"/>
          </w:tcPr>
          <w:p w14:paraId="38488627">
            <w:pPr>
              <w:widowControl/>
              <w:spacing w:line="240" w:lineRule="auto"/>
              <w:ind w:firstLine="0" w:firstLineChars="0"/>
              <w:jc w:val="center"/>
              <w:rPr>
                <w:rFonts w:hint="default" w:ascii="Times New Roman" w:hAnsi="Times New Roman" w:eastAsia="等线" w:cs="Times New Roman"/>
                <w:color w:val="auto"/>
                <w:kern w:val="0"/>
                <w:sz w:val="18"/>
                <w:szCs w:val="18"/>
                <w:highlight w:val="none"/>
              </w:rPr>
            </w:pPr>
            <w:r>
              <w:rPr>
                <w:rFonts w:hint="default" w:ascii="Times New Roman" w:hAnsi="Times New Roman" w:eastAsia="等线" w:cs="Times New Roman"/>
                <w:color w:val="auto"/>
                <w:kern w:val="0"/>
                <w:sz w:val="18"/>
                <w:szCs w:val="18"/>
                <w:highlight w:val="none"/>
              </w:rPr>
              <w:t>EA363000050340621</w:t>
            </w:r>
          </w:p>
        </w:tc>
        <w:tc>
          <w:tcPr>
            <w:tcW w:w="460" w:type="pct"/>
            <w:tcBorders>
              <w:top w:val="nil"/>
              <w:left w:val="nil"/>
              <w:bottom w:val="single" w:color="auto" w:sz="4" w:space="0"/>
              <w:right w:val="single" w:color="auto" w:sz="4" w:space="0"/>
            </w:tcBorders>
            <w:shd w:val="clear" w:color="auto" w:fill="auto"/>
            <w:noWrap/>
            <w:vAlign w:val="center"/>
          </w:tcPr>
          <w:p w14:paraId="0E18EA32">
            <w:pPr>
              <w:widowControl/>
              <w:spacing w:line="240" w:lineRule="auto"/>
              <w:ind w:firstLine="0" w:firstLineChars="0"/>
              <w:jc w:val="center"/>
              <w:rPr>
                <w:rFonts w:hint="default" w:ascii="Times New Roman" w:hAnsi="Times New Roman" w:eastAsia="等线" w:cs="Times New Roman"/>
                <w:color w:val="auto"/>
                <w:kern w:val="0"/>
                <w:sz w:val="18"/>
                <w:szCs w:val="18"/>
                <w:highlight w:val="none"/>
              </w:rPr>
            </w:pPr>
            <w:r>
              <w:rPr>
                <w:rFonts w:hint="default" w:ascii="Times New Roman" w:hAnsi="Times New Roman" w:eastAsia="等线" w:cs="Times New Roman"/>
                <w:color w:val="auto"/>
                <w:kern w:val="0"/>
                <w:sz w:val="18"/>
                <w:szCs w:val="18"/>
                <w:highlight w:val="none"/>
              </w:rPr>
              <w:t>岳集小流域</w:t>
            </w:r>
          </w:p>
        </w:tc>
        <w:tc>
          <w:tcPr>
            <w:tcW w:w="272" w:type="pct"/>
            <w:tcBorders>
              <w:top w:val="nil"/>
              <w:left w:val="nil"/>
              <w:bottom w:val="single" w:color="auto" w:sz="4" w:space="0"/>
              <w:right w:val="single" w:color="auto" w:sz="4" w:space="0"/>
            </w:tcBorders>
            <w:shd w:val="clear" w:color="auto" w:fill="auto"/>
            <w:noWrap/>
            <w:vAlign w:val="center"/>
          </w:tcPr>
          <w:p w14:paraId="04E6AC40">
            <w:pPr>
              <w:widowControl/>
              <w:spacing w:line="240" w:lineRule="auto"/>
              <w:ind w:firstLine="0" w:firstLineChars="0"/>
              <w:jc w:val="center"/>
              <w:rPr>
                <w:rFonts w:hint="eastAsia" w:ascii="Times New Roman" w:hAnsi="Times New Roman" w:eastAsia="等线" w:cs="Times New Roman"/>
                <w:color w:val="auto"/>
                <w:kern w:val="0"/>
                <w:sz w:val="18"/>
                <w:szCs w:val="18"/>
                <w:highlight w:val="none"/>
                <w:lang w:eastAsia="zh-CN"/>
              </w:rPr>
            </w:pPr>
            <w:r>
              <w:rPr>
                <w:rFonts w:hint="default" w:ascii="Times New Roman" w:hAnsi="Times New Roman" w:eastAsia="等线" w:cs="Times New Roman"/>
                <w:color w:val="auto"/>
                <w:kern w:val="0"/>
                <w:sz w:val="18"/>
                <w:szCs w:val="18"/>
                <w:highlight w:val="none"/>
              </w:rPr>
              <w:t>223.80</w:t>
            </w:r>
          </w:p>
        </w:tc>
        <w:tc>
          <w:tcPr>
            <w:tcW w:w="377" w:type="pct"/>
            <w:tcBorders>
              <w:top w:val="nil"/>
              <w:left w:val="nil"/>
              <w:bottom w:val="single" w:color="auto" w:sz="4" w:space="0"/>
              <w:right w:val="single" w:color="auto" w:sz="4" w:space="0"/>
            </w:tcBorders>
            <w:shd w:val="clear" w:color="auto" w:fill="auto"/>
            <w:noWrap/>
            <w:vAlign w:val="center"/>
          </w:tcPr>
          <w:p w14:paraId="193E663C">
            <w:pPr>
              <w:widowControl/>
              <w:spacing w:line="240" w:lineRule="auto"/>
              <w:ind w:firstLine="0" w:firstLineChars="0"/>
              <w:jc w:val="center"/>
              <w:rPr>
                <w:rFonts w:hint="eastAsia" w:ascii="Times New Roman" w:hAnsi="Times New Roman" w:eastAsia="等线" w:cs="Times New Roman"/>
                <w:color w:val="auto"/>
                <w:kern w:val="0"/>
                <w:sz w:val="18"/>
                <w:szCs w:val="18"/>
                <w:highlight w:val="none"/>
                <w:lang w:eastAsia="zh-CN"/>
              </w:rPr>
            </w:pPr>
            <w:r>
              <w:rPr>
                <w:rFonts w:hint="default" w:ascii="Times New Roman" w:hAnsi="Times New Roman" w:eastAsia="等线" w:cs="Times New Roman"/>
                <w:color w:val="auto"/>
                <w:kern w:val="0"/>
                <w:sz w:val="18"/>
                <w:szCs w:val="18"/>
                <w:highlight w:val="none"/>
              </w:rPr>
              <w:t>116.645</w:t>
            </w:r>
          </w:p>
        </w:tc>
        <w:tc>
          <w:tcPr>
            <w:tcW w:w="377" w:type="pct"/>
            <w:tcBorders>
              <w:top w:val="nil"/>
              <w:left w:val="nil"/>
              <w:bottom w:val="single" w:color="auto" w:sz="4" w:space="0"/>
              <w:right w:val="single" w:color="auto" w:sz="4" w:space="0"/>
            </w:tcBorders>
            <w:shd w:val="clear" w:color="auto" w:fill="auto"/>
            <w:noWrap/>
            <w:vAlign w:val="center"/>
          </w:tcPr>
          <w:p w14:paraId="0EDDEBB8">
            <w:pPr>
              <w:widowControl/>
              <w:spacing w:line="240" w:lineRule="auto"/>
              <w:ind w:firstLine="0" w:firstLineChars="0"/>
              <w:jc w:val="center"/>
              <w:rPr>
                <w:rFonts w:hint="eastAsia" w:ascii="Times New Roman" w:hAnsi="Times New Roman" w:eastAsia="等线" w:cs="Times New Roman"/>
                <w:color w:val="auto"/>
                <w:kern w:val="0"/>
                <w:sz w:val="18"/>
                <w:szCs w:val="18"/>
                <w:highlight w:val="none"/>
                <w:lang w:eastAsia="zh-CN"/>
              </w:rPr>
            </w:pPr>
            <w:r>
              <w:rPr>
                <w:rFonts w:hint="default" w:ascii="Times New Roman" w:hAnsi="Times New Roman" w:eastAsia="等线" w:cs="Times New Roman"/>
                <w:color w:val="auto"/>
                <w:kern w:val="0"/>
                <w:sz w:val="18"/>
                <w:szCs w:val="18"/>
                <w:highlight w:val="none"/>
              </w:rPr>
              <w:t>33.914</w:t>
            </w:r>
          </w:p>
        </w:tc>
        <w:tc>
          <w:tcPr>
            <w:tcW w:w="377" w:type="pct"/>
            <w:tcBorders>
              <w:top w:val="nil"/>
              <w:left w:val="nil"/>
              <w:bottom w:val="single" w:color="auto" w:sz="4" w:space="0"/>
              <w:right w:val="single" w:color="auto" w:sz="4" w:space="0"/>
            </w:tcBorders>
            <w:shd w:val="clear" w:color="auto" w:fill="auto"/>
            <w:noWrap/>
            <w:vAlign w:val="center"/>
          </w:tcPr>
          <w:p w14:paraId="6EA7E027">
            <w:pPr>
              <w:widowControl/>
              <w:spacing w:line="240" w:lineRule="auto"/>
              <w:ind w:firstLine="0" w:firstLineChars="0"/>
              <w:jc w:val="center"/>
              <w:rPr>
                <w:rFonts w:hint="eastAsia" w:ascii="Times New Roman" w:hAnsi="Times New Roman" w:eastAsia="等线" w:cs="Times New Roman"/>
                <w:color w:val="auto"/>
                <w:kern w:val="0"/>
                <w:sz w:val="18"/>
                <w:szCs w:val="18"/>
                <w:highlight w:val="none"/>
                <w:lang w:eastAsia="zh-CN"/>
              </w:rPr>
            </w:pPr>
            <w:r>
              <w:rPr>
                <w:rFonts w:hint="default" w:ascii="Times New Roman" w:hAnsi="Times New Roman" w:eastAsia="等线" w:cs="Times New Roman"/>
                <w:color w:val="auto"/>
                <w:kern w:val="0"/>
                <w:sz w:val="18"/>
                <w:szCs w:val="18"/>
                <w:highlight w:val="none"/>
              </w:rPr>
              <w:t>116.388</w:t>
            </w:r>
          </w:p>
        </w:tc>
        <w:tc>
          <w:tcPr>
            <w:tcW w:w="377" w:type="pct"/>
            <w:tcBorders>
              <w:top w:val="nil"/>
              <w:left w:val="nil"/>
              <w:bottom w:val="single" w:color="auto" w:sz="4" w:space="0"/>
              <w:right w:val="single" w:color="auto" w:sz="4" w:space="0"/>
            </w:tcBorders>
            <w:shd w:val="clear" w:color="auto" w:fill="auto"/>
            <w:noWrap/>
            <w:vAlign w:val="center"/>
          </w:tcPr>
          <w:p w14:paraId="1CD85074">
            <w:pPr>
              <w:widowControl/>
              <w:spacing w:line="240" w:lineRule="auto"/>
              <w:ind w:firstLine="0" w:firstLineChars="0"/>
              <w:jc w:val="center"/>
              <w:rPr>
                <w:rFonts w:hint="eastAsia" w:ascii="Times New Roman" w:hAnsi="Times New Roman" w:eastAsia="等线" w:cs="Times New Roman"/>
                <w:color w:val="auto"/>
                <w:kern w:val="0"/>
                <w:sz w:val="18"/>
                <w:szCs w:val="18"/>
                <w:highlight w:val="none"/>
                <w:lang w:eastAsia="zh-CN"/>
              </w:rPr>
            </w:pPr>
            <w:r>
              <w:rPr>
                <w:rFonts w:hint="default" w:ascii="Times New Roman" w:hAnsi="Times New Roman" w:eastAsia="等线" w:cs="Times New Roman"/>
                <w:color w:val="auto"/>
                <w:kern w:val="0"/>
                <w:sz w:val="18"/>
                <w:szCs w:val="18"/>
                <w:highlight w:val="none"/>
              </w:rPr>
              <w:t>33.718</w:t>
            </w:r>
          </w:p>
        </w:tc>
        <w:tc>
          <w:tcPr>
            <w:tcW w:w="408" w:type="pct"/>
            <w:tcBorders>
              <w:top w:val="nil"/>
              <w:left w:val="nil"/>
              <w:bottom w:val="single" w:color="auto" w:sz="4" w:space="0"/>
              <w:right w:val="single" w:color="auto" w:sz="4" w:space="0"/>
            </w:tcBorders>
            <w:shd w:val="clear" w:color="auto" w:fill="auto"/>
            <w:noWrap/>
            <w:vAlign w:val="center"/>
          </w:tcPr>
          <w:p w14:paraId="687BCA17">
            <w:pPr>
              <w:widowControl/>
              <w:spacing w:line="240" w:lineRule="auto"/>
              <w:ind w:firstLine="0" w:firstLineChars="0"/>
              <w:jc w:val="center"/>
              <w:rPr>
                <w:rFonts w:hint="eastAsia" w:ascii="Times New Roman" w:hAnsi="Times New Roman" w:eastAsia="等线" w:cs="Times New Roman"/>
                <w:color w:val="auto"/>
                <w:kern w:val="0"/>
                <w:sz w:val="18"/>
                <w:szCs w:val="18"/>
                <w:highlight w:val="none"/>
                <w:lang w:eastAsia="zh-CN"/>
              </w:rPr>
            </w:pPr>
            <w:r>
              <w:rPr>
                <w:rFonts w:hint="default" w:ascii="Times New Roman" w:hAnsi="Times New Roman" w:eastAsia="等线" w:cs="Times New Roman"/>
                <w:color w:val="auto"/>
                <w:kern w:val="0"/>
                <w:sz w:val="18"/>
                <w:szCs w:val="18"/>
                <w:highlight w:val="none"/>
              </w:rPr>
              <w:t>30.38</w:t>
            </w:r>
          </w:p>
        </w:tc>
        <w:tc>
          <w:tcPr>
            <w:tcW w:w="377" w:type="pct"/>
            <w:tcBorders>
              <w:top w:val="nil"/>
              <w:left w:val="nil"/>
              <w:bottom w:val="single" w:color="auto" w:sz="4" w:space="0"/>
              <w:right w:val="single" w:color="auto" w:sz="4" w:space="0"/>
            </w:tcBorders>
            <w:shd w:val="clear" w:color="auto" w:fill="auto"/>
            <w:noWrap/>
            <w:vAlign w:val="center"/>
          </w:tcPr>
          <w:p w14:paraId="623B1B73">
            <w:pPr>
              <w:widowControl/>
              <w:spacing w:line="240" w:lineRule="auto"/>
              <w:ind w:firstLine="0" w:firstLineChars="0"/>
              <w:jc w:val="center"/>
              <w:rPr>
                <w:rFonts w:hint="eastAsia" w:ascii="Times New Roman" w:hAnsi="Times New Roman" w:eastAsia="等线" w:cs="Times New Roman"/>
                <w:color w:val="auto"/>
                <w:kern w:val="0"/>
                <w:sz w:val="18"/>
                <w:szCs w:val="18"/>
                <w:highlight w:val="none"/>
                <w:lang w:eastAsia="zh-CN"/>
              </w:rPr>
            </w:pPr>
            <w:r>
              <w:rPr>
                <w:rFonts w:hint="default" w:ascii="Times New Roman" w:hAnsi="Times New Roman" w:eastAsia="等线" w:cs="Times New Roman"/>
                <w:color w:val="auto"/>
                <w:kern w:val="0"/>
                <w:sz w:val="18"/>
                <w:szCs w:val="18"/>
                <w:highlight w:val="none"/>
              </w:rPr>
              <w:t>0.07</w:t>
            </w:r>
          </w:p>
        </w:tc>
        <w:tc>
          <w:tcPr>
            <w:tcW w:w="376" w:type="pct"/>
            <w:tcBorders>
              <w:top w:val="nil"/>
              <w:left w:val="nil"/>
              <w:bottom w:val="single" w:color="auto" w:sz="4" w:space="0"/>
              <w:right w:val="single" w:color="auto" w:sz="4" w:space="0"/>
            </w:tcBorders>
            <w:shd w:val="clear" w:color="auto" w:fill="auto"/>
            <w:noWrap/>
            <w:vAlign w:val="center"/>
          </w:tcPr>
          <w:p w14:paraId="7B50C1AE">
            <w:pPr>
              <w:widowControl/>
              <w:spacing w:line="240" w:lineRule="auto"/>
              <w:ind w:firstLine="0" w:firstLineChars="0"/>
              <w:jc w:val="center"/>
              <w:rPr>
                <w:rFonts w:hint="default" w:ascii="Times New Roman" w:hAnsi="Times New Roman" w:eastAsia="等线" w:cs="Times New Roman"/>
                <w:color w:val="auto"/>
                <w:kern w:val="0"/>
                <w:sz w:val="18"/>
                <w:szCs w:val="18"/>
                <w:highlight w:val="none"/>
              </w:rPr>
            </w:pPr>
            <w:r>
              <w:rPr>
                <w:rFonts w:hint="default" w:ascii="Times New Roman" w:hAnsi="Times New Roman" w:eastAsia="等线" w:cs="Times New Roman"/>
                <w:color w:val="auto"/>
                <w:kern w:val="0"/>
                <w:sz w:val="18"/>
                <w:szCs w:val="18"/>
                <w:highlight w:val="none"/>
              </w:rPr>
              <w:t>区间型</w:t>
            </w:r>
          </w:p>
        </w:tc>
      </w:tr>
      <w:tr w14:paraId="18D5D4D7">
        <w:tblPrEx>
          <w:tblCellMar>
            <w:top w:w="0" w:type="dxa"/>
            <w:left w:w="108" w:type="dxa"/>
            <w:bottom w:w="0" w:type="dxa"/>
            <w:right w:w="108" w:type="dxa"/>
          </w:tblCellMar>
        </w:tblPrEx>
        <w:trPr>
          <w:trHeight w:val="302" w:hRule="atLeast"/>
          <w:jc w:val="center"/>
        </w:trPr>
        <w:tc>
          <w:tcPr>
            <w:tcW w:w="142" w:type="pct"/>
            <w:tcBorders>
              <w:top w:val="nil"/>
              <w:left w:val="single" w:color="auto" w:sz="4" w:space="0"/>
              <w:bottom w:val="single" w:color="auto" w:sz="4" w:space="0"/>
              <w:right w:val="single" w:color="auto" w:sz="4" w:space="0"/>
            </w:tcBorders>
            <w:shd w:val="clear" w:color="auto" w:fill="auto"/>
            <w:noWrap/>
            <w:vAlign w:val="center"/>
          </w:tcPr>
          <w:p w14:paraId="615CA5BA">
            <w:pPr>
              <w:widowControl/>
              <w:spacing w:line="240" w:lineRule="auto"/>
              <w:ind w:firstLine="0" w:firstLineChars="0"/>
              <w:jc w:val="center"/>
              <w:rPr>
                <w:rFonts w:hint="default" w:ascii="Times New Roman" w:hAnsi="Times New Roman" w:eastAsia="等线" w:cs="Times New Roman"/>
                <w:color w:val="auto"/>
                <w:kern w:val="0"/>
                <w:sz w:val="18"/>
                <w:szCs w:val="18"/>
                <w:highlight w:val="none"/>
              </w:rPr>
            </w:pPr>
            <w:r>
              <w:rPr>
                <w:rFonts w:hint="default" w:ascii="Times New Roman" w:hAnsi="Times New Roman" w:eastAsia="等线" w:cs="Times New Roman"/>
                <w:color w:val="auto"/>
                <w:kern w:val="0"/>
                <w:sz w:val="18"/>
                <w:szCs w:val="18"/>
                <w:highlight w:val="none"/>
              </w:rPr>
              <w:t>6</w:t>
            </w:r>
          </w:p>
        </w:tc>
        <w:tc>
          <w:tcPr>
            <w:tcW w:w="337" w:type="pct"/>
            <w:tcBorders>
              <w:top w:val="nil"/>
              <w:left w:val="nil"/>
              <w:bottom w:val="single" w:color="auto" w:sz="4" w:space="0"/>
              <w:right w:val="single" w:color="auto" w:sz="4" w:space="0"/>
            </w:tcBorders>
            <w:shd w:val="clear" w:color="auto" w:fill="auto"/>
            <w:noWrap/>
            <w:vAlign w:val="center"/>
          </w:tcPr>
          <w:p w14:paraId="32885194">
            <w:pPr>
              <w:widowControl/>
              <w:spacing w:line="240" w:lineRule="auto"/>
              <w:ind w:firstLine="0" w:firstLineChars="0"/>
              <w:jc w:val="center"/>
              <w:rPr>
                <w:rFonts w:hint="default" w:ascii="Times New Roman" w:hAnsi="Times New Roman" w:eastAsia="等线" w:cs="Times New Roman"/>
                <w:color w:val="auto"/>
                <w:kern w:val="0"/>
                <w:sz w:val="18"/>
                <w:szCs w:val="18"/>
                <w:highlight w:val="none"/>
              </w:rPr>
            </w:pPr>
            <w:r>
              <w:rPr>
                <w:rFonts w:hint="default" w:ascii="Times New Roman" w:hAnsi="Times New Roman" w:eastAsia="等线" w:cs="Times New Roman"/>
                <w:color w:val="auto"/>
                <w:kern w:val="0"/>
                <w:sz w:val="18"/>
                <w:szCs w:val="18"/>
                <w:highlight w:val="none"/>
              </w:rPr>
              <w:t>淮河流域</w:t>
            </w:r>
          </w:p>
        </w:tc>
        <w:tc>
          <w:tcPr>
            <w:tcW w:w="463" w:type="pct"/>
            <w:tcBorders>
              <w:top w:val="nil"/>
              <w:left w:val="nil"/>
              <w:bottom w:val="single" w:color="auto" w:sz="4" w:space="0"/>
              <w:right w:val="single" w:color="auto" w:sz="4" w:space="0"/>
            </w:tcBorders>
            <w:shd w:val="clear" w:color="auto" w:fill="auto"/>
            <w:noWrap/>
            <w:vAlign w:val="center"/>
          </w:tcPr>
          <w:p w14:paraId="664FDFDF">
            <w:pPr>
              <w:widowControl/>
              <w:spacing w:line="240" w:lineRule="auto"/>
              <w:ind w:firstLine="0" w:firstLineChars="0"/>
              <w:jc w:val="center"/>
              <w:rPr>
                <w:rFonts w:hint="default" w:ascii="Times New Roman" w:hAnsi="Times New Roman" w:eastAsia="等线" w:cs="Times New Roman"/>
                <w:color w:val="auto"/>
                <w:kern w:val="0"/>
                <w:sz w:val="18"/>
                <w:szCs w:val="18"/>
                <w:highlight w:val="none"/>
              </w:rPr>
            </w:pPr>
            <w:r>
              <w:rPr>
                <w:rFonts w:hint="default" w:ascii="Times New Roman" w:hAnsi="Times New Roman" w:eastAsia="等线" w:cs="Times New Roman"/>
                <w:color w:val="auto"/>
                <w:kern w:val="0"/>
                <w:sz w:val="18"/>
                <w:szCs w:val="18"/>
                <w:highlight w:val="none"/>
              </w:rPr>
              <w:t>淮河干流水系</w:t>
            </w:r>
          </w:p>
        </w:tc>
        <w:tc>
          <w:tcPr>
            <w:tcW w:w="651" w:type="pct"/>
            <w:tcBorders>
              <w:top w:val="nil"/>
              <w:left w:val="nil"/>
              <w:bottom w:val="single" w:color="auto" w:sz="4" w:space="0"/>
              <w:right w:val="single" w:color="auto" w:sz="4" w:space="0"/>
            </w:tcBorders>
            <w:shd w:val="clear" w:color="auto" w:fill="auto"/>
            <w:noWrap/>
            <w:vAlign w:val="center"/>
          </w:tcPr>
          <w:p w14:paraId="6D1841FE">
            <w:pPr>
              <w:widowControl/>
              <w:spacing w:line="240" w:lineRule="auto"/>
              <w:ind w:firstLine="0" w:firstLineChars="0"/>
              <w:jc w:val="center"/>
              <w:rPr>
                <w:rFonts w:hint="default" w:ascii="Times New Roman" w:hAnsi="Times New Roman" w:eastAsia="等线" w:cs="Times New Roman"/>
                <w:color w:val="auto"/>
                <w:kern w:val="0"/>
                <w:sz w:val="18"/>
                <w:szCs w:val="18"/>
                <w:highlight w:val="none"/>
              </w:rPr>
            </w:pPr>
            <w:r>
              <w:rPr>
                <w:rFonts w:hint="default" w:ascii="Times New Roman" w:hAnsi="Times New Roman" w:eastAsia="等线" w:cs="Times New Roman"/>
                <w:color w:val="auto"/>
                <w:kern w:val="0"/>
                <w:sz w:val="18"/>
                <w:szCs w:val="18"/>
                <w:highlight w:val="none"/>
              </w:rPr>
              <w:t>EA363000060340621</w:t>
            </w:r>
          </w:p>
        </w:tc>
        <w:tc>
          <w:tcPr>
            <w:tcW w:w="460" w:type="pct"/>
            <w:tcBorders>
              <w:top w:val="nil"/>
              <w:left w:val="nil"/>
              <w:bottom w:val="single" w:color="auto" w:sz="4" w:space="0"/>
              <w:right w:val="single" w:color="auto" w:sz="4" w:space="0"/>
            </w:tcBorders>
            <w:shd w:val="clear" w:color="auto" w:fill="auto"/>
            <w:noWrap/>
            <w:vAlign w:val="center"/>
          </w:tcPr>
          <w:p w14:paraId="71A084A2">
            <w:pPr>
              <w:widowControl/>
              <w:spacing w:line="240" w:lineRule="auto"/>
              <w:ind w:firstLine="0" w:firstLineChars="0"/>
              <w:jc w:val="center"/>
              <w:rPr>
                <w:rFonts w:hint="default" w:ascii="Times New Roman" w:hAnsi="Times New Roman" w:eastAsia="等线" w:cs="Times New Roman"/>
                <w:color w:val="auto"/>
                <w:kern w:val="0"/>
                <w:sz w:val="18"/>
                <w:szCs w:val="18"/>
                <w:highlight w:val="none"/>
              </w:rPr>
            </w:pPr>
            <w:r>
              <w:rPr>
                <w:rFonts w:hint="default" w:ascii="Times New Roman" w:hAnsi="Times New Roman" w:eastAsia="等线" w:cs="Times New Roman"/>
                <w:color w:val="auto"/>
                <w:kern w:val="0"/>
                <w:sz w:val="18"/>
                <w:szCs w:val="18"/>
                <w:highlight w:val="none"/>
              </w:rPr>
              <w:t>临涣小流域</w:t>
            </w:r>
          </w:p>
        </w:tc>
        <w:tc>
          <w:tcPr>
            <w:tcW w:w="272" w:type="pct"/>
            <w:tcBorders>
              <w:top w:val="nil"/>
              <w:left w:val="nil"/>
              <w:bottom w:val="single" w:color="auto" w:sz="4" w:space="0"/>
              <w:right w:val="single" w:color="auto" w:sz="4" w:space="0"/>
            </w:tcBorders>
            <w:shd w:val="clear" w:color="auto" w:fill="auto"/>
            <w:noWrap/>
            <w:vAlign w:val="center"/>
          </w:tcPr>
          <w:p w14:paraId="5FA8D805">
            <w:pPr>
              <w:widowControl/>
              <w:spacing w:line="240" w:lineRule="auto"/>
              <w:ind w:firstLine="0" w:firstLineChars="0"/>
              <w:jc w:val="center"/>
              <w:rPr>
                <w:rFonts w:hint="eastAsia" w:ascii="Times New Roman" w:hAnsi="Times New Roman" w:eastAsia="等线" w:cs="Times New Roman"/>
                <w:color w:val="auto"/>
                <w:kern w:val="0"/>
                <w:sz w:val="18"/>
                <w:szCs w:val="18"/>
                <w:highlight w:val="none"/>
                <w:lang w:eastAsia="zh-CN"/>
              </w:rPr>
            </w:pPr>
            <w:r>
              <w:rPr>
                <w:rFonts w:hint="default" w:ascii="Times New Roman" w:hAnsi="Times New Roman" w:eastAsia="等线" w:cs="Times New Roman"/>
                <w:color w:val="auto"/>
                <w:kern w:val="0"/>
                <w:sz w:val="18"/>
                <w:szCs w:val="18"/>
                <w:highlight w:val="none"/>
              </w:rPr>
              <w:t>167.84</w:t>
            </w:r>
          </w:p>
        </w:tc>
        <w:tc>
          <w:tcPr>
            <w:tcW w:w="377" w:type="pct"/>
            <w:tcBorders>
              <w:top w:val="nil"/>
              <w:left w:val="nil"/>
              <w:bottom w:val="single" w:color="auto" w:sz="4" w:space="0"/>
              <w:right w:val="single" w:color="auto" w:sz="4" w:space="0"/>
            </w:tcBorders>
            <w:shd w:val="clear" w:color="auto" w:fill="auto"/>
            <w:noWrap/>
            <w:vAlign w:val="center"/>
          </w:tcPr>
          <w:p w14:paraId="215655F0">
            <w:pPr>
              <w:widowControl/>
              <w:spacing w:line="240" w:lineRule="auto"/>
              <w:ind w:firstLine="0" w:firstLineChars="0"/>
              <w:jc w:val="center"/>
              <w:rPr>
                <w:rFonts w:hint="eastAsia" w:ascii="Times New Roman" w:hAnsi="Times New Roman" w:eastAsia="等线" w:cs="Times New Roman"/>
                <w:color w:val="auto"/>
                <w:kern w:val="0"/>
                <w:sz w:val="18"/>
                <w:szCs w:val="18"/>
                <w:highlight w:val="none"/>
                <w:lang w:eastAsia="zh-CN"/>
              </w:rPr>
            </w:pPr>
            <w:r>
              <w:rPr>
                <w:rFonts w:hint="default" w:ascii="Times New Roman" w:hAnsi="Times New Roman" w:eastAsia="等线" w:cs="Times New Roman"/>
                <w:color w:val="auto"/>
                <w:kern w:val="0"/>
                <w:sz w:val="18"/>
                <w:szCs w:val="18"/>
                <w:highlight w:val="none"/>
              </w:rPr>
              <w:t>116.645</w:t>
            </w:r>
          </w:p>
        </w:tc>
        <w:tc>
          <w:tcPr>
            <w:tcW w:w="377" w:type="pct"/>
            <w:tcBorders>
              <w:top w:val="nil"/>
              <w:left w:val="nil"/>
              <w:bottom w:val="single" w:color="auto" w:sz="4" w:space="0"/>
              <w:right w:val="single" w:color="auto" w:sz="4" w:space="0"/>
            </w:tcBorders>
            <w:shd w:val="clear" w:color="auto" w:fill="auto"/>
            <w:noWrap/>
            <w:vAlign w:val="center"/>
          </w:tcPr>
          <w:p w14:paraId="68D7ACCF">
            <w:pPr>
              <w:widowControl/>
              <w:spacing w:line="240" w:lineRule="auto"/>
              <w:ind w:firstLine="0" w:firstLineChars="0"/>
              <w:jc w:val="center"/>
              <w:rPr>
                <w:rFonts w:hint="eastAsia" w:ascii="Times New Roman" w:hAnsi="Times New Roman" w:eastAsia="等线" w:cs="Times New Roman"/>
                <w:color w:val="auto"/>
                <w:kern w:val="0"/>
                <w:sz w:val="18"/>
                <w:szCs w:val="18"/>
                <w:highlight w:val="none"/>
                <w:lang w:eastAsia="zh-CN"/>
              </w:rPr>
            </w:pPr>
            <w:r>
              <w:rPr>
                <w:rFonts w:hint="default" w:ascii="Times New Roman" w:hAnsi="Times New Roman" w:eastAsia="等线" w:cs="Times New Roman"/>
                <w:color w:val="auto"/>
                <w:kern w:val="0"/>
                <w:sz w:val="18"/>
                <w:szCs w:val="18"/>
                <w:highlight w:val="none"/>
              </w:rPr>
              <w:t>33.758</w:t>
            </w:r>
          </w:p>
        </w:tc>
        <w:tc>
          <w:tcPr>
            <w:tcW w:w="377" w:type="pct"/>
            <w:tcBorders>
              <w:top w:val="nil"/>
              <w:left w:val="nil"/>
              <w:bottom w:val="single" w:color="auto" w:sz="4" w:space="0"/>
              <w:right w:val="single" w:color="auto" w:sz="4" w:space="0"/>
            </w:tcBorders>
            <w:shd w:val="clear" w:color="auto" w:fill="auto"/>
            <w:noWrap/>
            <w:vAlign w:val="center"/>
          </w:tcPr>
          <w:p w14:paraId="1425D839">
            <w:pPr>
              <w:widowControl/>
              <w:spacing w:line="240" w:lineRule="auto"/>
              <w:ind w:firstLine="0" w:firstLineChars="0"/>
              <w:jc w:val="center"/>
              <w:rPr>
                <w:rFonts w:hint="eastAsia" w:ascii="Times New Roman" w:hAnsi="Times New Roman" w:eastAsia="等线" w:cs="Times New Roman"/>
                <w:color w:val="auto"/>
                <w:kern w:val="0"/>
                <w:sz w:val="18"/>
                <w:szCs w:val="18"/>
                <w:highlight w:val="none"/>
                <w:lang w:eastAsia="zh-CN"/>
              </w:rPr>
            </w:pPr>
            <w:r>
              <w:rPr>
                <w:rFonts w:hint="default" w:ascii="Times New Roman" w:hAnsi="Times New Roman" w:eastAsia="等线" w:cs="Times New Roman"/>
                <w:color w:val="auto"/>
                <w:kern w:val="0"/>
                <w:sz w:val="18"/>
                <w:szCs w:val="18"/>
                <w:highlight w:val="none"/>
              </w:rPr>
              <w:t>116.462</w:t>
            </w:r>
          </w:p>
        </w:tc>
        <w:tc>
          <w:tcPr>
            <w:tcW w:w="377" w:type="pct"/>
            <w:tcBorders>
              <w:top w:val="nil"/>
              <w:left w:val="nil"/>
              <w:bottom w:val="single" w:color="auto" w:sz="4" w:space="0"/>
              <w:right w:val="single" w:color="auto" w:sz="4" w:space="0"/>
            </w:tcBorders>
            <w:shd w:val="clear" w:color="auto" w:fill="auto"/>
            <w:noWrap/>
            <w:vAlign w:val="center"/>
          </w:tcPr>
          <w:p w14:paraId="46AF5D63">
            <w:pPr>
              <w:widowControl/>
              <w:spacing w:line="240" w:lineRule="auto"/>
              <w:ind w:firstLine="0" w:firstLineChars="0"/>
              <w:jc w:val="center"/>
              <w:rPr>
                <w:rFonts w:hint="eastAsia" w:ascii="Times New Roman" w:hAnsi="Times New Roman" w:eastAsia="等线" w:cs="Times New Roman"/>
                <w:color w:val="auto"/>
                <w:kern w:val="0"/>
                <w:sz w:val="18"/>
                <w:szCs w:val="18"/>
                <w:highlight w:val="none"/>
                <w:lang w:eastAsia="zh-CN"/>
              </w:rPr>
            </w:pPr>
            <w:r>
              <w:rPr>
                <w:rFonts w:hint="default" w:ascii="Times New Roman" w:hAnsi="Times New Roman" w:eastAsia="等线" w:cs="Times New Roman"/>
                <w:color w:val="auto"/>
                <w:kern w:val="0"/>
                <w:sz w:val="18"/>
                <w:szCs w:val="18"/>
                <w:highlight w:val="none"/>
              </w:rPr>
              <w:t>33.615</w:t>
            </w:r>
          </w:p>
        </w:tc>
        <w:tc>
          <w:tcPr>
            <w:tcW w:w="408" w:type="pct"/>
            <w:tcBorders>
              <w:top w:val="nil"/>
              <w:left w:val="nil"/>
              <w:bottom w:val="single" w:color="auto" w:sz="4" w:space="0"/>
              <w:right w:val="single" w:color="auto" w:sz="4" w:space="0"/>
            </w:tcBorders>
            <w:shd w:val="clear" w:color="auto" w:fill="auto"/>
            <w:noWrap/>
            <w:vAlign w:val="center"/>
          </w:tcPr>
          <w:p w14:paraId="76D34744">
            <w:pPr>
              <w:widowControl/>
              <w:spacing w:line="240" w:lineRule="auto"/>
              <w:ind w:firstLine="0" w:firstLineChars="0"/>
              <w:jc w:val="center"/>
              <w:rPr>
                <w:rFonts w:hint="eastAsia" w:ascii="Times New Roman" w:hAnsi="Times New Roman" w:eastAsia="等线" w:cs="Times New Roman"/>
                <w:color w:val="auto"/>
                <w:kern w:val="0"/>
                <w:sz w:val="18"/>
                <w:szCs w:val="18"/>
                <w:highlight w:val="none"/>
                <w:lang w:eastAsia="zh-CN"/>
              </w:rPr>
            </w:pPr>
            <w:r>
              <w:rPr>
                <w:rFonts w:hint="default" w:ascii="Times New Roman" w:hAnsi="Times New Roman" w:eastAsia="等线" w:cs="Times New Roman"/>
                <w:color w:val="auto"/>
                <w:kern w:val="0"/>
                <w:sz w:val="18"/>
                <w:szCs w:val="18"/>
                <w:highlight w:val="none"/>
              </w:rPr>
              <w:t>28.12</w:t>
            </w:r>
          </w:p>
        </w:tc>
        <w:tc>
          <w:tcPr>
            <w:tcW w:w="377" w:type="pct"/>
            <w:tcBorders>
              <w:top w:val="nil"/>
              <w:left w:val="nil"/>
              <w:bottom w:val="single" w:color="auto" w:sz="4" w:space="0"/>
              <w:right w:val="single" w:color="auto" w:sz="4" w:space="0"/>
            </w:tcBorders>
            <w:shd w:val="clear" w:color="auto" w:fill="auto"/>
            <w:noWrap/>
            <w:vAlign w:val="center"/>
          </w:tcPr>
          <w:p w14:paraId="0B81EA38">
            <w:pPr>
              <w:widowControl/>
              <w:spacing w:line="240" w:lineRule="auto"/>
              <w:ind w:firstLine="0" w:firstLineChars="0"/>
              <w:jc w:val="center"/>
              <w:rPr>
                <w:rFonts w:hint="eastAsia" w:ascii="Times New Roman" w:hAnsi="Times New Roman" w:eastAsia="等线" w:cs="Times New Roman"/>
                <w:color w:val="auto"/>
                <w:kern w:val="0"/>
                <w:sz w:val="18"/>
                <w:szCs w:val="18"/>
                <w:highlight w:val="none"/>
                <w:lang w:eastAsia="zh-CN"/>
              </w:rPr>
            </w:pPr>
            <w:r>
              <w:rPr>
                <w:rFonts w:hint="default" w:ascii="Times New Roman" w:hAnsi="Times New Roman" w:eastAsia="等线" w:cs="Times New Roman"/>
                <w:color w:val="auto"/>
                <w:kern w:val="0"/>
                <w:sz w:val="18"/>
                <w:szCs w:val="18"/>
                <w:highlight w:val="none"/>
              </w:rPr>
              <w:t>0.10</w:t>
            </w:r>
          </w:p>
        </w:tc>
        <w:tc>
          <w:tcPr>
            <w:tcW w:w="376" w:type="pct"/>
            <w:tcBorders>
              <w:top w:val="nil"/>
              <w:left w:val="nil"/>
              <w:bottom w:val="single" w:color="auto" w:sz="4" w:space="0"/>
              <w:right w:val="single" w:color="auto" w:sz="4" w:space="0"/>
            </w:tcBorders>
            <w:shd w:val="clear" w:color="auto" w:fill="auto"/>
            <w:noWrap/>
            <w:vAlign w:val="center"/>
          </w:tcPr>
          <w:p w14:paraId="5B8EA874">
            <w:pPr>
              <w:widowControl/>
              <w:spacing w:line="240" w:lineRule="auto"/>
              <w:ind w:firstLine="0" w:firstLineChars="0"/>
              <w:jc w:val="center"/>
              <w:rPr>
                <w:rFonts w:hint="default" w:ascii="Times New Roman" w:hAnsi="Times New Roman" w:eastAsia="等线" w:cs="Times New Roman"/>
                <w:color w:val="auto"/>
                <w:kern w:val="0"/>
                <w:sz w:val="18"/>
                <w:szCs w:val="18"/>
                <w:highlight w:val="none"/>
              </w:rPr>
            </w:pPr>
            <w:r>
              <w:rPr>
                <w:rFonts w:hint="default" w:ascii="Times New Roman" w:hAnsi="Times New Roman" w:eastAsia="等线" w:cs="Times New Roman"/>
                <w:color w:val="auto"/>
                <w:kern w:val="0"/>
                <w:sz w:val="18"/>
                <w:szCs w:val="18"/>
                <w:highlight w:val="none"/>
              </w:rPr>
              <w:t>区间型</w:t>
            </w:r>
          </w:p>
        </w:tc>
      </w:tr>
      <w:tr w14:paraId="1A955AF3">
        <w:tblPrEx>
          <w:tblCellMar>
            <w:top w:w="0" w:type="dxa"/>
            <w:left w:w="108" w:type="dxa"/>
            <w:bottom w:w="0" w:type="dxa"/>
            <w:right w:w="108" w:type="dxa"/>
          </w:tblCellMar>
        </w:tblPrEx>
        <w:trPr>
          <w:trHeight w:val="302" w:hRule="atLeast"/>
          <w:jc w:val="center"/>
        </w:trPr>
        <w:tc>
          <w:tcPr>
            <w:tcW w:w="142" w:type="pct"/>
            <w:tcBorders>
              <w:top w:val="nil"/>
              <w:left w:val="single" w:color="auto" w:sz="4" w:space="0"/>
              <w:bottom w:val="single" w:color="auto" w:sz="4" w:space="0"/>
              <w:right w:val="single" w:color="auto" w:sz="4" w:space="0"/>
            </w:tcBorders>
            <w:shd w:val="clear" w:color="auto" w:fill="auto"/>
            <w:noWrap/>
            <w:vAlign w:val="center"/>
          </w:tcPr>
          <w:p w14:paraId="451DCBA5">
            <w:pPr>
              <w:widowControl/>
              <w:spacing w:line="240" w:lineRule="auto"/>
              <w:ind w:firstLine="0" w:firstLineChars="0"/>
              <w:jc w:val="center"/>
              <w:rPr>
                <w:rFonts w:hint="default" w:ascii="Times New Roman" w:hAnsi="Times New Roman" w:eastAsia="等线" w:cs="Times New Roman"/>
                <w:color w:val="auto"/>
                <w:kern w:val="0"/>
                <w:sz w:val="18"/>
                <w:szCs w:val="18"/>
                <w:highlight w:val="none"/>
              </w:rPr>
            </w:pPr>
            <w:r>
              <w:rPr>
                <w:rFonts w:hint="default" w:ascii="Times New Roman" w:hAnsi="Times New Roman" w:eastAsia="等线" w:cs="Times New Roman"/>
                <w:color w:val="auto"/>
                <w:kern w:val="0"/>
                <w:sz w:val="18"/>
                <w:szCs w:val="18"/>
                <w:highlight w:val="none"/>
              </w:rPr>
              <w:t>7</w:t>
            </w:r>
          </w:p>
        </w:tc>
        <w:tc>
          <w:tcPr>
            <w:tcW w:w="337" w:type="pct"/>
            <w:tcBorders>
              <w:top w:val="nil"/>
              <w:left w:val="nil"/>
              <w:bottom w:val="single" w:color="auto" w:sz="4" w:space="0"/>
              <w:right w:val="single" w:color="auto" w:sz="4" w:space="0"/>
            </w:tcBorders>
            <w:shd w:val="clear" w:color="auto" w:fill="auto"/>
            <w:noWrap/>
            <w:vAlign w:val="center"/>
          </w:tcPr>
          <w:p w14:paraId="4EED1A38">
            <w:pPr>
              <w:widowControl/>
              <w:spacing w:line="240" w:lineRule="auto"/>
              <w:ind w:firstLine="0" w:firstLineChars="0"/>
              <w:jc w:val="center"/>
              <w:rPr>
                <w:rFonts w:hint="default" w:ascii="Times New Roman" w:hAnsi="Times New Roman" w:eastAsia="等线" w:cs="Times New Roman"/>
                <w:color w:val="auto"/>
                <w:kern w:val="0"/>
                <w:sz w:val="18"/>
                <w:szCs w:val="18"/>
                <w:highlight w:val="none"/>
              </w:rPr>
            </w:pPr>
            <w:r>
              <w:rPr>
                <w:rFonts w:hint="default" w:ascii="Times New Roman" w:hAnsi="Times New Roman" w:eastAsia="等线" w:cs="Times New Roman"/>
                <w:color w:val="auto"/>
                <w:kern w:val="0"/>
                <w:sz w:val="18"/>
                <w:szCs w:val="18"/>
                <w:highlight w:val="none"/>
              </w:rPr>
              <w:t>淮河流域</w:t>
            </w:r>
          </w:p>
        </w:tc>
        <w:tc>
          <w:tcPr>
            <w:tcW w:w="463" w:type="pct"/>
            <w:tcBorders>
              <w:top w:val="nil"/>
              <w:left w:val="nil"/>
              <w:bottom w:val="single" w:color="auto" w:sz="4" w:space="0"/>
              <w:right w:val="single" w:color="auto" w:sz="4" w:space="0"/>
            </w:tcBorders>
            <w:shd w:val="clear" w:color="auto" w:fill="auto"/>
            <w:noWrap/>
            <w:vAlign w:val="center"/>
          </w:tcPr>
          <w:p w14:paraId="74F1C236">
            <w:pPr>
              <w:widowControl/>
              <w:spacing w:line="240" w:lineRule="auto"/>
              <w:ind w:firstLine="0" w:firstLineChars="0"/>
              <w:jc w:val="center"/>
              <w:rPr>
                <w:rFonts w:hint="default" w:ascii="Times New Roman" w:hAnsi="Times New Roman" w:eastAsia="等线" w:cs="Times New Roman"/>
                <w:color w:val="auto"/>
                <w:kern w:val="0"/>
                <w:sz w:val="18"/>
                <w:szCs w:val="18"/>
                <w:highlight w:val="none"/>
              </w:rPr>
            </w:pPr>
            <w:r>
              <w:rPr>
                <w:rFonts w:hint="default" w:ascii="Times New Roman" w:hAnsi="Times New Roman" w:eastAsia="等线" w:cs="Times New Roman"/>
                <w:color w:val="auto"/>
                <w:kern w:val="0"/>
                <w:sz w:val="18"/>
                <w:szCs w:val="18"/>
                <w:highlight w:val="none"/>
              </w:rPr>
              <w:t>淮河干流水系</w:t>
            </w:r>
          </w:p>
        </w:tc>
        <w:tc>
          <w:tcPr>
            <w:tcW w:w="651" w:type="pct"/>
            <w:tcBorders>
              <w:top w:val="nil"/>
              <w:left w:val="nil"/>
              <w:bottom w:val="single" w:color="auto" w:sz="4" w:space="0"/>
              <w:right w:val="single" w:color="auto" w:sz="4" w:space="0"/>
            </w:tcBorders>
            <w:shd w:val="clear" w:color="auto" w:fill="auto"/>
            <w:noWrap/>
            <w:vAlign w:val="center"/>
          </w:tcPr>
          <w:p w14:paraId="2EC91832">
            <w:pPr>
              <w:widowControl/>
              <w:spacing w:line="240" w:lineRule="auto"/>
              <w:ind w:firstLine="0" w:firstLineChars="0"/>
              <w:jc w:val="center"/>
              <w:rPr>
                <w:rFonts w:hint="default" w:ascii="Times New Roman" w:hAnsi="Times New Roman" w:eastAsia="等线" w:cs="Times New Roman"/>
                <w:color w:val="auto"/>
                <w:kern w:val="0"/>
                <w:sz w:val="18"/>
                <w:szCs w:val="18"/>
                <w:highlight w:val="none"/>
              </w:rPr>
            </w:pPr>
            <w:r>
              <w:rPr>
                <w:rFonts w:hint="default" w:ascii="Times New Roman" w:hAnsi="Times New Roman" w:eastAsia="等线" w:cs="Times New Roman"/>
                <w:color w:val="auto"/>
                <w:kern w:val="0"/>
                <w:sz w:val="18"/>
                <w:szCs w:val="18"/>
                <w:highlight w:val="none"/>
              </w:rPr>
              <w:t>EA363000070340621</w:t>
            </w:r>
          </w:p>
        </w:tc>
        <w:tc>
          <w:tcPr>
            <w:tcW w:w="460" w:type="pct"/>
            <w:tcBorders>
              <w:top w:val="nil"/>
              <w:left w:val="nil"/>
              <w:bottom w:val="single" w:color="auto" w:sz="4" w:space="0"/>
              <w:right w:val="single" w:color="auto" w:sz="4" w:space="0"/>
            </w:tcBorders>
            <w:shd w:val="clear" w:color="auto" w:fill="auto"/>
            <w:noWrap/>
            <w:vAlign w:val="center"/>
          </w:tcPr>
          <w:p w14:paraId="7AF6D33E">
            <w:pPr>
              <w:widowControl/>
              <w:spacing w:line="240" w:lineRule="auto"/>
              <w:ind w:firstLine="0" w:firstLineChars="0"/>
              <w:jc w:val="center"/>
              <w:rPr>
                <w:rFonts w:hint="default" w:ascii="Times New Roman" w:hAnsi="Times New Roman" w:eastAsia="等线" w:cs="Times New Roman"/>
                <w:color w:val="auto"/>
                <w:kern w:val="0"/>
                <w:sz w:val="18"/>
                <w:szCs w:val="18"/>
                <w:highlight w:val="none"/>
              </w:rPr>
            </w:pPr>
            <w:r>
              <w:rPr>
                <w:rFonts w:hint="default" w:ascii="Times New Roman" w:hAnsi="Times New Roman" w:eastAsia="等线" w:cs="Times New Roman"/>
                <w:color w:val="auto"/>
                <w:kern w:val="0"/>
                <w:sz w:val="18"/>
                <w:szCs w:val="18"/>
                <w:highlight w:val="none"/>
              </w:rPr>
              <w:t>韩村小流域</w:t>
            </w:r>
          </w:p>
        </w:tc>
        <w:tc>
          <w:tcPr>
            <w:tcW w:w="272" w:type="pct"/>
            <w:tcBorders>
              <w:top w:val="nil"/>
              <w:left w:val="nil"/>
              <w:bottom w:val="single" w:color="auto" w:sz="4" w:space="0"/>
              <w:right w:val="single" w:color="auto" w:sz="4" w:space="0"/>
            </w:tcBorders>
            <w:shd w:val="clear" w:color="auto" w:fill="auto"/>
            <w:noWrap/>
            <w:vAlign w:val="center"/>
          </w:tcPr>
          <w:p w14:paraId="588A0CA0">
            <w:pPr>
              <w:widowControl/>
              <w:spacing w:line="240" w:lineRule="auto"/>
              <w:ind w:firstLine="0" w:firstLineChars="0"/>
              <w:jc w:val="center"/>
              <w:rPr>
                <w:rFonts w:hint="eastAsia" w:ascii="Times New Roman" w:hAnsi="Times New Roman" w:eastAsia="等线" w:cs="Times New Roman"/>
                <w:color w:val="auto"/>
                <w:kern w:val="0"/>
                <w:sz w:val="18"/>
                <w:szCs w:val="18"/>
                <w:highlight w:val="none"/>
                <w:lang w:eastAsia="zh-CN"/>
              </w:rPr>
            </w:pPr>
            <w:r>
              <w:rPr>
                <w:rFonts w:hint="default" w:ascii="Times New Roman" w:hAnsi="Times New Roman" w:eastAsia="等线" w:cs="Times New Roman"/>
                <w:color w:val="auto"/>
                <w:kern w:val="0"/>
                <w:sz w:val="18"/>
                <w:szCs w:val="18"/>
                <w:highlight w:val="none"/>
              </w:rPr>
              <w:t>96.35</w:t>
            </w:r>
          </w:p>
        </w:tc>
        <w:tc>
          <w:tcPr>
            <w:tcW w:w="377" w:type="pct"/>
            <w:tcBorders>
              <w:top w:val="nil"/>
              <w:left w:val="nil"/>
              <w:bottom w:val="single" w:color="auto" w:sz="4" w:space="0"/>
              <w:right w:val="single" w:color="auto" w:sz="4" w:space="0"/>
            </w:tcBorders>
            <w:shd w:val="clear" w:color="auto" w:fill="auto"/>
            <w:noWrap/>
            <w:vAlign w:val="center"/>
          </w:tcPr>
          <w:p w14:paraId="45D29ED0">
            <w:pPr>
              <w:widowControl/>
              <w:spacing w:line="240" w:lineRule="auto"/>
              <w:ind w:firstLine="0" w:firstLineChars="0"/>
              <w:jc w:val="center"/>
              <w:rPr>
                <w:rFonts w:hint="eastAsia" w:ascii="Times New Roman" w:hAnsi="Times New Roman" w:eastAsia="等线" w:cs="Times New Roman"/>
                <w:color w:val="auto"/>
                <w:kern w:val="0"/>
                <w:sz w:val="18"/>
                <w:szCs w:val="18"/>
                <w:highlight w:val="none"/>
                <w:lang w:eastAsia="zh-CN"/>
              </w:rPr>
            </w:pPr>
            <w:r>
              <w:rPr>
                <w:rFonts w:hint="default" w:ascii="Times New Roman" w:hAnsi="Times New Roman" w:eastAsia="等线" w:cs="Times New Roman"/>
                <w:color w:val="auto"/>
                <w:kern w:val="0"/>
                <w:sz w:val="18"/>
                <w:szCs w:val="18"/>
                <w:highlight w:val="none"/>
              </w:rPr>
              <w:t>116.696</w:t>
            </w:r>
          </w:p>
        </w:tc>
        <w:tc>
          <w:tcPr>
            <w:tcW w:w="377" w:type="pct"/>
            <w:tcBorders>
              <w:top w:val="nil"/>
              <w:left w:val="nil"/>
              <w:bottom w:val="single" w:color="auto" w:sz="4" w:space="0"/>
              <w:right w:val="single" w:color="auto" w:sz="4" w:space="0"/>
            </w:tcBorders>
            <w:shd w:val="clear" w:color="auto" w:fill="auto"/>
            <w:noWrap/>
            <w:vAlign w:val="center"/>
          </w:tcPr>
          <w:p w14:paraId="4EEDE39E">
            <w:pPr>
              <w:widowControl/>
              <w:spacing w:line="240" w:lineRule="auto"/>
              <w:ind w:firstLine="0" w:firstLineChars="0"/>
              <w:jc w:val="center"/>
              <w:rPr>
                <w:rFonts w:hint="eastAsia" w:ascii="Times New Roman" w:hAnsi="Times New Roman" w:eastAsia="等线" w:cs="Times New Roman"/>
                <w:color w:val="auto"/>
                <w:kern w:val="0"/>
                <w:sz w:val="18"/>
                <w:szCs w:val="18"/>
                <w:highlight w:val="none"/>
                <w:lang w:eastAsia="zh-CN"/>
              </w:rPr>
            </w:pPr>
            <w:r>
              <w:rPr>
                <w:rFonts w:hint="default" w:ascii="Times New Roman" w:hAnsi="Times New Roman" w:eastAsia="等线" w:cs="Times New Roman"/>
                <w:color w:val="auto"/>
                <w:kern w:val="0"/>
                <w:sz w:val="18"/>
                <w:szCs w:val="18"/>
                <w:highlight w:val="none"/>
              </w:rPr>
              <w:t>33.717</w:t>
            </w:r>
          </w:p>
        </w:tc>
        <w:tc>
          <w:tcPr>
            <w:tcW w:w="377" w:type="pct"/>
            <w:tcBorders>
              <w:top w:val="nil"/>
              <w:left w:val="nil"/>
              <w:bottom w:val="single" w:color="auto" w:sz="4" w:space="0"/>
              <w:right w:val="single" w:color="auto" w:sz="4" w:space="0"/>
            </w:tcBorders>
            <w:shd w:val="clear" w:color="auto" w:fill="auto"/>
            <w:noWrap/>
            <w:vAlign w:val="center"/>
          </w:tcPr>
          <w:p w14:paraId="7E7F74A0">
            <w:pPr>
              <w:widowControl/>
              <w:spacing w:line="240" w:lineRule="auto"/>
              <w:ind w:firstLine="0" w:firstLineChars="0"/>
              <w:jc w:val="center"/>
              <w:rPr>
                <w:rFonts w:hint="eastAsia" w:ascii="Times New Roman" w:hAnsi="Times New Roman" w:eastAsia="等线" w:cs="Times New Roman"/>
                <w:color w:val="auto"/>
                <w:kern w:val="0"/>
                <w:sz w:val="18"/>
                <w:szCs w:val="18"/>
                <w:highlight w:val="none"/>
                <w:lang w:eastAsia="zh-CN"/>
              </w:rPr>
            </w:pPr>
            <w:r>
              <w:rPr>
                <w:rFonts w:hint="default" w:ascii="Times New Roman" w:hAnsi="Times New Roman" w:eastAsia="等线" w:cs="Times New Roman"/>
                <w:color w:val="auto"/>
                <w:kern w:val="0"/>
                <w:sz w:val="18"/>
                <w:szCs w:val="18"/>
                <w:highlight w:val="none"/>
              </w:rPr>
              <w:t>116.540</w:t>
            </w:r>
          </w:p>
        </w:tc>
        <w:tc>
          <w:tcPr>
            <w:tcW w:w="377" w:type="pct"/>
            <w:tcBorders>
              <w:top w:val="nil"/>
              <w:left w:val="nil"/>
              <w:bottom w:val="single" w:color="auto" w:sz="4" w:space="0"/>
              <w:right w:val="single" w:color="auto" w:sz="4" w:space="0"/>
            </w:tcBorders>
            <w:shd w:val="clear" w:color="auto" w:fill="auto"/>
            <w:noWrap/>
            <w:vAlign w:val="center"/>
          </w:tcPr>
          <w:p w14:paraId="0DB17C40">
            <w:pPr>
              <w:widowControl/>
              <w:spacing w:line="240" w:lineRule="auto"/>
              <w:ind w:firstLine="0" w:firstLineChars="0"/>
              <w:jc w:val="center"/>
              <w:rPr>
                <w:rFonts w:hint="eastAsia" w:ascii="Times New Roman" w:hAnsi="Times New Roman" w:eastAsia="等线" w:cs="Times New Roman"/>
                <w:color w:val="auto"/>
                <w:kern w:val="0"/>
                <w:sz w:val="18"/>
                <w:szCs w:val="18"/>
                <w:highlight w:val="none"/>
                <w:lang w:eastAsia="zh-CN"/>
              </w:rPr>
            </w:pPr>
            <w:r>
              <w:rPr>
                <w:rFonts w:hint="default" w:ascii="Times New Roman" w:hAnsi="Times New Roman" w:eastAsia="等线" w:cs="Times New Roman"/>
                <w:color w:val="auto"/>
                <w:kern w:val="0"/>
                <w:sz w:val="18"/>
                <w:szCs w:val="18"/>
                <w:highlight w:val="none"/>
              </w:rPr>
              <w:t>33.564</w:t>
            </w:r>
          </w:p>
        </w:tc>
        <w:tc>
          <w:tcPr>
            <w:tcW w:w="408" w:type="pct"/>
            <w:tcBorders>
              <w:top w:val="nil"/>
              <w:left w:val="nil"/>
              <w:bottom w:val="single" w:color="auto" w:sz="4" w:space="0"/>
              <w:right w:val="single" w:color="auto" w:sz="4" w:space="0"/>
            </w:tcBorders>
            <w:shd w:val="clear" w:color="auto" w:fill="auto"/>
            <w:noWrap/>
            <w:vAlign w:val="center"/>
          </w:tcPr>
          <w:p w14:paraId="62FC0DBF">
            <w:pPr>
              <w:widowControl/>
              <w:spacing w:line="240" w:lineRule="auto"/>
              <w:ind w:firstLine="0" w:firstLineChars="0"/>
              <w:jc w:val="center"/>
              <w:rPr>
                <w:rFonts w:hint="eastAsia" w:ascii="Times New Roman" w:hAnsi="Times New Roman" w:eastAsia="等线" w:cs="Times New Roman"/>
                <w:color w:val="auto"/>
                <w:kern w:val="0"/>
                <w:sz w:val="18"/>
                <w:szCs w:val="18"/>
                <w:highlight w:val="none"/>
                <w:lang w:eastAsia="zh-CN"/>
              </w:rPr>
            </w:pPr>
            <w:r>
              <w:rPr>
                <w:rFonts w:hint="default" w:ascii="Times New Roman" w:hAnsi="Times New Roman" w:eastAsia="等线" w:cs="Times New Roman"/>
                <w:color w:val="auto"/>
                <w:kern w:val="0"/>
                <w:sz w:val="18"/>
                <w:szCs w:val="18"/>
                <w:highlight w:val="none"/>
              </w:rPr>
              <w:t>26.24</w:t>
            </w:r>
          </w:p>
        </w:tc>
        <w:tc>
          <w:tcPr>
            <w:tcW w:w="377" w:type="pct"/>
            <w:tcBorders>
              <w:top w:val="nil"/>
              <w:left w:val="nil"/>
              <w:bottom w:val="single" w:color="auto" w:sz="4" w:space="0"/>
              <w:right w:val="single" w:color="auto" w:sz="4" w:space="0"/>
            </w:tcBorders>
            <w:shd w:val="clear" w:color="auto" w:fill="auto"/>
            <w:noWrap/>
            <w:vAlign w:val="center"/>
          </w:tcPr>
          <w:p w14:paraId="504D7CAF">
            <w:pPr>
              <w:widowControl/>
              <w:spacing w:line="240" w:lineRule="auto"/>
              <w:ind w:firstLine="0" w:firstLineChars="0"/>
              <w:jc w:val="center"/>
              <w:rPr>
                <w:rFonts w:hint="eastAsia" w:ascii="Times New Roman" w:hAnsi="Times New Roman" w:eastAsia="等线" w:cs="Times New Roman"/>
                <w:color w:val="auto"/>
                <w:kern w:val="0"/>
                <w:sz w:val="18"/>
                <w:szCs w:val="18"/>
                <w:highlight w:val="none"/>
                <w:lang w:eastAsia="zh-CN"/>
              </w:rPr>
            </w:pPr>
            <w:r>
              <w:rPr>
                <w:rFonts w:hint="default" w:ascii="Times New Roman" w:hAnsi="Times New Roman" w:eastAsia="等线" w:cs="Times New Roman"/>
                <w:color w:val="auto"/>
                <w:kern w:val="0"/>
                <w:sz w:val="18"/>
                <w:szCs w:val="18"/>
                <w:highlight w:val="none"/>
              </w:rPr>
              <w:t>0.18</w:t>
            </w:r>
          </w:p>
        </w:tc>
        <w:tc>
          <w:tcPr>
            <w:tcW w:w="376" w:type="pct"/>
            <w:tcBorders>
              <w:top w:val="nil"/>
              <w:left w:val="nil"/>
              <w:bottom w:val="single" w:color="auto" w:sz="4" w:space="0"/>
              <w:right w:val="single" w:color="auto" w:sz="4" w:space="0"/>
            </w:tcBorders>
            <w:shd w:val="clear" w:color="auto" w:fill="auto"/>
            <w:noWrap/>
            <w:vAlign w:val="center"/>
          </w:tcPr>
          <w:p w14:paraId="4CB2613F">
            <w:pPr>
              <w:widowControl/>
              <w:spacing w:line="240" w:lineRule="auto"/>
              <w:ind w:firstLine="0" w:firstLineChars="0"/>
              <w:jc w:val="center"/>
              <w:rPr>
                <w:rFonts w:hint="default" w:ascii="Times New Roman" w:hAnsi="Times New Roman" w:eastAsia="等线" w:cs="Times New Roman"/>
                <w:color w:val="auto"/>
                <w:kern w:val="0"/>
                <w:sz w:val="18"/>
                <w:szCs w:val="18"/>
                <w:highlight w:val="none"/>
              </w:rPr>
            </w:pPr>
            <w:r>
              <w:rPr>
                <w:rFonts w:hint="default" w:ascii="Times New Roman" w:hAnsi="Times New Roman" w:eastAsia="等线" w:cs="Times New Roman"/>
                <w:color w:val="auto"/>
                <w:kern w:val="0"/>
                <w:sz w:val="18"/>
                <w:szCs w:val="18"/>
                <w:highlight w:val="none"/>
              </w:rPr>
              <w:t>区间型</w:t>
            </w:r>
          </w:p>
        </w:tc>
      </w:tr>
      <w:tr w14:paraId="038EC0D1">
        <w:tblPrEx>
          <w:tblCellMar>
            <w:top w:w="0" w:type="dxa"/>
            <w:left w:w="108" w:type="dxa"/>
            <w:bottom w:w="0" w:type="dxa"/>
            <w:right w:w="108" w:type="dxa"/>
          </w:tblCellMar>
        </w:tblPrEx>
        <w:trPr>
          <w:trHeight w:val="302" w:hRule="atLeast"/>
          <w:jc w:val="center"/>
        </w:trPr>
        <w:tc>
          <w:tcPr>
            <w:tcW w:w="142" w:type="pct"/>
            <w:tcBorders>
              <w:top w:val="nil"/>
              <w:left w:val="single" w:color="auto" w:sz="4" w:space="0"/>
              <w:bottom w:val="single" w:color="auto" w:sz="4" w:space="0"/>
              <w:right w:val="single" w:color="auto" w:sz="4" w:space="0"/>
            </w:tcBorders>
            <w:shd w:val="clear" w:color="auto" w:fill="auto"/>
            <w:noWrap/>
            <w:vAlign w:val="center"/>
          </w:tcPr>
          <w:p w14:paraId="4F559A59">
            <w:pPr>
              <w:widowControl/>
              <w:spacing w:line="240" w:lineRule="auto"/>
              <w:ind w:firstLine="0" w:firstLineChars="0"/>
              <w:jc w:val="center"/>
              <w:rPr>
                <w:rFonts w:hint="default" w:ascii="Times New Roman" w:hAnsi="Times New Roman" w:eastAsia="等线" w:cs="Times New Roman"/>
                <w:color w:val="auto"/>
                <w:kern w:val="0"/>
                <w:sz w:val="18"/>
                <w:szCs w:val="18"/>
                <w:highlight w:val="none"/>
              </w:rPr>
            </w:pPr>
            <w:r>
              <w:rPr>
                <w:rFonts w:hint="default" w:ascii="Times New Roman" w:hAnsi="Times New Roman" w:eastAsia="等线" w:cs="Times New Roman"/>
                <w:color w:val="auto"/>
                <w:kern w:val="0"/>
                <w:sz w:val="18"/>
                <w:szCs w:val="18"/>
                <w:highlight w:val="none"/>
              </w:rPr>
              <w:t>8</w:t>
            </w:r>
          </w:p>
        </w:tc>
        <w:tc>
          <w:tcPr>
            <w:tcW w:w="337" w:type="pct"/>
            <w:tcBorders>
              <w:top w:val="nil"/>
              <w:left w:val="nil"/>
              <w:bottom w:val="single" w:color="auto" w:sz="4" w:space="0"/>
              <w:right w:val="single" w:color="auto" w:sz="4" w:space="0"/>
            </w:tcBorders>
            <w:shd w:val="clear" w:color="auto" w:fill="auto"/>
            <w:noWrap/>
            <w:vAlign w:val="center"/>
          </w:tcPr>
          <w:p w14:paraId="186794DA">
            <w:pPr>
              <w:widowControl/>
              <w:spacing w:line="240" w:lineRule="auto"/>
              <w:ind w:firstLine="0" w:firstLineChars="0"/>
              <w:jc w:val="center"/>
              <w:rPr>
                <w:rFonts w:hint="default" w:ascii="Times New Roman" w:hAnsi="Times New Roman" w:eastAsia="等线" w:cs="Times New Roman"/>
                <w:color w:val="auto"/>
                <w:kern w:val="0"/>
                <w:sz w:val="18"/>
                <w:szCs w:val="18"/>
                <w:highlight w:val="none"/>
              </w:rPr>
            </w:pPr>
            <w:r>
              <w:rPr>
                <w:rFonts w:hint="default" w:ascii="Times New Roman" w:hAnsi="Times New Roman" w:eastAsia="等线" w:cs="Times New Roman"/>
                <w:color w:val="auto"/>
                <w:kern w:val="0"/>
                <w:sz w:val="18"/>
                <w:szCs w:val="18"/>
                <w:highlight w:val="none"/>
              </w:rPr>
              <w:t>淮河流域</w:t>
            </w:r>
          </w:p>
        </w:tc>
        <w:tc>
          <w:tcPr>
            <w:tcW w:w="463" w:type="pct"/>
            <w:tcBorders>
              <w:top w:val="nil"/>
              <w:left w:val="nil"/>
              <w:bottom w:val="single" w:color="auto" w:sz="4" w:space="0"/>
              <w:right w:val="single" w:color="auto" w:sz="4" w:space="0"/>
            </w:tcBorders>
            <w:shd w:val="clear" w:color="auto" w:fill="auto"/>
            <w:noWrap/>
            <w:vAlign w:val="center"/>
          </w:tcPr>
          <w:p w14:paraId="5B927924">
            <w:pPr>
              <w:widowControl/>
              <w:spacing w:line="240" w:lineRule="auto"/>
              <w:ind w:firstLine="0" w:firstLineChars="0"/>
              <w:jc w:val="center"/>
              <w:rPr>
                <w:rFonts w:hint="default" w:ascii="Times New Roman" w:hAnsi="Times New Roman" w:eastAsia="等线" w:cs="Times New Roman"/>
                <w:color w:val="auto"/>
                <w:kern w:val="0"/>
                <w:sz w:val="18"/>
                <w:szCs w:val="18"/>
                <w:highlight w:val="none"/>
              </w:rPr>
            </w:pPr>
            <w:r>
              <w:rPr>
                <w:rFonts w:hint="default" w:ascii="Times New Roman" w:hAnsi="Times New Roman" w:eastAsia="等线" w:cs="Times New Roman"/>
                <w:color w:val="auto"/>
                <w:kern w:val="0"/>
                <w:sz w:val="18"/>
                <w:szCs w:val="18"/>
                <w:highlight w:val="none"/>
              </w:rPr>
              <w:t>淮河干流水系</w:t>
            </w:r>
          </w:p>
        </w:tc>
        <w:tc>
          <w:tcPr>
            <w:tcW w:w="651" w:type="pct"/>
            <w:tcBorders>
              <w:top w:val="nil"/>
              <w:left w:val="nil"/>
              <w:bottom w:val="single" w:color="auto" w:sz="4" w:space="0"/>
              <w:right w:val="single" w:color="auto" w:sz="4" w:space="0"/>
            </w:tcBorders>
            <w:shd w:val="clear" w:color="auto" w:fill="auto"/>
            <w:noWrap/>
            <w:vAlign w:val="center"/>
          </w:tcPr>
          <w:p w14:paraId="52776DD1">
            <w:pPr>
              <w:widowControl/>
              <w:spacing w:line="240" w:lineRule="auto"/>
              <w:ind w:firstLine="0" w:firstLineChars="0"/>
              <w:jc w:val="center"/>
              <w:rPr>
                <w:rFonts w:hint="default" w:ascii="Times New Roman" w:hAnsi="Times New Roman" w:eastAsia="等线" w:cs="Times New Roman"/>
                <w:color w:val="auto"/>
                <w:kern w:val="0"/>
                <w:sz w:val="18"/>
                <w:szCs w:val="18"/>
                <w:highlight w:val="none"/>
              </w:rPr>
            </w:pPr>
            <w:r>
              <w:rPr>
                <w:rFonts w:hint="default" w:ascii="Times New Roman" w:hAnsi="Times New Roman" w:eastAsia="等线" w:cs="Times New Roman"/>
                <w:color w:val="auto"/>
                <w:kern w:val="0"/>
                <w:sz w:val="18"/>
                <w:szCs w:val="18"/>
                <w:highlight w:val="none"/>
              </w:rPr>
              <w:t>EA363000080340621</w:t>
            </w:r>
          </w:p>
        </w:tc>
        <w:tc>
          <w:tcPr>
            <w:tcW w:w="460" w:type="pct"/>
            <w:tcBorders>
              <w:top w:val="nil"/>
              <w:left w:val="nil"/>
              <w:bottom w:val="single" w:color="auto" w:sz="4" w:space="0"/>
              <w:right w:val="single" w:color="auto" w:sz="4" w:space="0"/>
            </w:tcBorders>
            <w:shd w:val="clear" w:color="auto" w:fill="auto"/>
            <w:noWrap/>
            <w:vAlign w:val="center"/>
          </w:tcPr>
          <w:p w14:paraId="484E9223">
            <w:pPr>
              <w:widowControl/>
              <w:spacing w:line="240" w:lineRule="auto"/>
              <w:ind w:firstLine="0" w:firstLineChars="0"/>
              <w:jc w:val="center"/>
              <w:rPr>
                <w:rFonts w:hint="default" w:ascii="Times New Roman" w:hAnsi="Times New Roman" w:eastAsia="等线" w:cs="Times New Roman"/>
                <w:color w:val="auto"/>
                <w:kern w:val="0"/>
                <w:sz w:val="18"/>
                <w:szCs w:val="18"/>
                <w:highlight w:val="none"/>
              </w:rPr>
            </w:pPr>
            <w:r>
              <w:rPr>
                <w:rFonts w:hint="default" w:ascii="Times New Roman" w:hAnsi="Times New Roman" w:eastAsia="等线" w:cs="Times New Roman"/>
                <w:color w:val="auto"/>
                <w:kern w:val="0"/>
                <w:sz w:val="18"/>
                <w:szCs w:val="18"/>
                <w:highlight w:val="none"/>
              </w:rPr>
              <w:t>焦化煤小流域</w:t>
            </w:r>
          </w:p>
        </w:tc>
        <w:tc>
          <w:tcPr>
            <w:tcW w:w="272" w:type="pct"/>
            <w:tcBorders>
              <w:top w:val="nil"/>
              <w:left w:val="nil"/>
              <w:bottom w:val="single" w:color="auto" w:sz="4" w:space="0"/>
              <w:right w:val="single" w:color="auto" w:sz="4" w:space="0"/>
            </w:tcBorders>
            <w:shd w:val="clear" w:color="auto" w:fill="auto"/>
            <w:noWrap/>
            <w:vAlign w:val="center"/>
          </w:tcPr>
          <w:p w14:paraId="368B1F22">
            <w:pPr>
              <w:widowControl/>
              <w:spacing w:line="240" w:lineRule="auto"/>
              <w:ind w:firstLine="0" w:firstLineChars="0"/>
              <w:jc w:val="center"/>
              <w:rPr>
                <w:rFonts w:hint="eastAsia" w:ascii="Times New Roman" w:hAnsi="Times New Roman" w:eastAsia="等线" w:cs="Times New Roman"/>
                <w:color w:val="auto"/>
                <w:kern w:val="0"/>
                <w:sz w:val="18"/>
                <w:szCs w:val="18"/>
                <w:highlight w:val="none"/>
                <w:lang w:eastAsia="zh-CN"/>
              </w:rPr>
            </w:pPr>
            <w:r>
              <w:rPr>
                <w:rFonts w:hint="default" w:ascii="Times New Roman" w:hAnsi="Times New Roman" w:eastAsia="等线" w:cs="Times New Roman"/>
                <w:color w:val="auto"/>
                <w:kern w:val="0"/>
                <w:sz w:val="18"/>
                <w:szCs w:val="18"/>
                <w:highlight w:val="none"/>
              </w:rPr>
              <w:t>24.80</w:t>
            </w:r>
          </w:p>
        </w:tc>
        <w:tc>
          <w:tcPr>
            <w:tcW w:w="377" w:type="pct"/>
            <w:tcBorders>
              <w:top w:val="nil"/>
              <w:left w:val="nil"/>
              <w:bottom w:val="single" w:color="auto" w:sz="4" w:space="0"/>
              <w:right w:val="single" w:color="auto" w:sz="4" w:space="0"/>
            </w:tcBorders>
            <w:shd w:val="clear" w:color="auto" w:fill="auto"/>
            <w:noWrap/>
            <w:vAlign w:val="center"/>
          </w:tcPr>
          <w:p w14:paraId="1BFCCBD1">
            <w:pPr>
              <w:widowControl/>
              <w:spacing w:line="240" w:lineRule="auto"/>
              <w:ind w:firstLine="0" w:firstLineChars="0"/>
              <w:jc w:val="center"/>
              <w:rPr>
                <w:rFonts w:hint="eastAsia" w:ascii="Times New Roman" w:hAnsi="Times New Roman" w:eastAsia="等线" w:cs="Times New Roman"/>
                <w:color w:val="auto"/>
                <w:kern w:val="0"/>
                <w:sz w:val="18"/>
                <w:szCs w:val="18"/>
                <w:highlight w:val="none"/>
                <w:lang w:eastAsia="zh-CN"/>
              </w:rPr>
            </w:pPr>
            <w:r>
              <w:rPr>
                <w:rFonts w:hint="default" w:ascii="Times New Roman" w:hAnsi="Times New Roman" w:eastAsia="等线" w:cs="Times New Roman"/>
                <w:color w:val="auto"/>
                <w:kern w:val="0"/>
                <w:sz w:val="18"/>
                <w:szCs w:val="18"/>
                <w:highlight w:val="none"/>
              </w:rPr>
              <w:t>116.632</w:t>
            </w:r>
          </w:p>
        </w:tc>
        <w:tc>
          <w:tcPr>
            <w:tcW w:w="377" w:type="pct"/>
            <w:tcBorders>
              <w:top w:val="nil"/>
              <w:left w:val="nil"/>
              <w:bottom w:val="single" w:color="auto" w:sz="4" w:space="0"/>
              <w:right w:val="single" w:color="auto" w:sz="4" w:space="0"/>
            </w:tcBorders>
            <w:shd w:val="clear" w:color="auto" w:fill="auto"/>
            <w:noWrap/>
            <w:vAlign w:val="center"/>
          </w:tcPr>
          <w:p w14:paraId="0D7E853F">
            <w:pPr>
              <w:widowControl/>
              <w:spacing w:line="240" w:lineRule="auto"/>
              <w:ind w:firstLine="0" w:firstLineChars="0"/>
              <w:jc w:val="center"/>
              <w:rPr>
                <w:rFonts w:hint="eastAsia" w:ascii="Times New Roman" w:hAnsi="Times New Roman" w:eastAsia="等线" w:cs="Times New Roman"/>
                <w:color w:val="auto"/>
                <w:kern w:val="0"/>
                <w:sz w:val="18"/>
                <w:szCs w:val="18"/>
                <w:highlight w:val="none"/>
                <w:lang w:eastAsia="zh-CN"/>
              </w:rPr>
            </w:pPr>
            <w:r>
              <w:rPr>
                <w:rFonts w:hint="default" w:ascii="Times New Roman" w:hAnsi="Times New Roman" w:eastAsia="等线" w:cs="Times New Roman"/>
                <w:color w:val="auto"/>
                <w:kern w:val="0"/>
                <w:sz w:val="18"/>
                <w:szCs w:val="18"/>
                <w:highlight w:val="none"/>
              </w:rPr>
              <w:t>33.633</w:t>
            </w:r>
          </w:p>
        </w:tc>
        <w:tc>
          <w:tcPr>
            <w:tcW w:w="377" w:type="pct"/>
            <w:tcBorders>
              <w:top w:val="nil"/>
              <w:left w:val="nil"/>
              <w:bottom w:val="single" w:color="auto" w:sz="4" w:space="0"/>
              <w:right w:val="single" w:color="auto" w:sz="4" w:space="0"/>
            </w:tcBorders>
            <w:shd w:val="clear" w:color="auto" w:fill="auto"/>
            <w:noWrap/>
            <w:vAlign w:val="center"/>
          </w:tcPr>
          <w:p w14:paraId="1E73B0C6">
            <w:pPr>
              <w:widowControl/>
              <w:spacing w:line="240" w:lineRule="auto"/>
              <w:ind w:firstLine="0" w:firstLineChars="0"/>
              <w:jc w:val="center"/>
              <w:rPr>
                <w:rFonts w:hint="eastAsia" w:ascii="Times New Roman" w:hAnsi="Times New Roman" w:eastAsia="等线" w:cs="Times New Roman"/>
                <w:color w:val="auto"/>
                <w:kern w:val="0"/>
                <w:sz w:val="18"/>
                <w:szCs w:val="18"/>
                <w:highlight w:val="none"/>
                <w:lang w:eastAsia="zh-CN"/>
              </w:rPr>
            </w:pPr>
            <w:r>
              <w:rPr>
                <w:rFonts w:hint="default" w:ascii="Times New Roman" w:hAnsi="Times New Roman" w:eastAsia="等线" w:cs="Times New Roman"/>
                <w:color w:val="auto"/>
                <w:kern w:val="0"/>
                <w:sz w:val="18"/>
                <w:szCs w:val="18"/>
                <w:highlight w:val="none"/>
              </w:rPr>
              <w:t>116.530</w:t>
            </w:r>
          </w:p>
        </w:tc>
        <w:tc>
          <w:tcPr>
            <w:tcW w:w="377" w:type="pct"/>
            <w:tcBorders>
              <w:top w:val="nil"/>
              <w:left w:val="nil"/>
              <w:bottom w:val="single" w:color="auto" w:sz="4" w:space="0"/>
              <w:right w:val="single" w:color="auto" w:sz="4" w:space="0"/>
            </w:tcBorders>
            <w:shd w:val="clear" w:color="auto" w:fill="auto"/>
            <w:noWrap/>
            <w:vAlign w:val="center"/>
          </w:tcPr>
          <w:p w14:paraId="5BB5623E">
            <w:pPr>
              <w:widowControl/>
              <w:spacing w:line="240" w:lineRule="auto"/>
              <w:ind w:firstLine="0" w:firstLineChars="0"/>
              <w:jc w:val="center"/>
              <w:rPr>
                <w:rFonts w:hint="eastAsia" w:ascii="Times New Roman" w:hAnsi="Times New Roman" w:eastAsia="等线" w:cs="Times New Roman"/>
                <w:color w:val="auto"/>
                <w:kern w:val="0"/>
                <w:sz w:val="18"/>
                <w:szCs w:val="18"/>
                <w:highlight w:val="none"/>
                <w:lang w:eastAsia="zh-CN"/>
              </w:rPr>
            </w:pPr>
            <w:r>
              <w:rPr>
                <w:rFonts w:hint="default" w:ascii="Times New Roman" w:hAnsi="Times New Roman" w:eastAsia="等线" w:cs="Times New Roman"/>
                <w:color w:val="auto"/>
                <w:kern w:val="0"/>
                <w:sz w:val="18"/>
                <w:szCs w:val="18"/>
                <w:highlight w:val="none"/>
              </w:rPr>
              <w:t>33.588</w:t>
            </w:r>
          </w:p>
        </w:tc>
        <w:tc>
          <w:tcPr>
            <w:tcW w:w="408" w:type="pct"/>
            <w:tcBorders>
              <w:top w:val="nil"/>
              <w:left w:val="nil"/>
              <w:bottom w:val="single" w:color="auto" w:sz="4" w:space="0"/>
              <w:right w:val="single" w:color="auto" w:sz="4" w:space="0"/>
            </w:tcBorders>
            <w:shd w:val="clear" w:color="auto" w:fill="auto"/>
            <w:noWrap/>
            <w:vAlign w:val="center"/>
          </w:tcPr>
          <w:p w14:paraId="0508F62E">
            <w:pPr>
              <w:widowControl/>
              <w:spacing w:line="240" w:lineRule="auto"/>
              <w:ind w:firstLine="0" w:firstLineChars="0"/>
              <w:jc w:val="center"/>
              <w:rPr>
                <w:rFonts w:hint="eastAsia" w:ascii="Times New Roman" w:hAnsi="Times New Roman" w:eastAsia="等线" w:cs="Times New Roman"/>
                <w:color w:val="auto"/>
                <w:kern w:val="0"/>
                <w:sz w:val="18"/>
                <w:szCs w:val="18"/>
                <w:highlight w:val="none"/>
                <w:lang w:eastAsia="zh-CN"/>
              </w:rPr>
            </w:pPr>
            <w:r>
              <w:rPr>
                <w:rFonts w:hint="default" w:ascii="Times New Roman" w:hAnsi="Times New Roman" w:eastAsia="等线" w:cs="Times New Roman"/>
                <w:color w:val="auto"/>
                <w:kern w:val="0"/>
                <w:sz w:val="18"/>
                <w:szCs w:val="18"/>
                <w:highlight w:val="none"/>
              </w:rPr>
              <w:t>27.39</w:t>
            </w:r>
          </w:p>
        </w:tc>
        <w:tc>
          <w:tcPr>
            <w:tcW w:w="377" w:type="pct"/>
            <w:tcBorders>
              <w:top w:val="nil"/>
              <w:left w:val="nil"/>
              <w:bottom w:val="single" w:color="auto" w:sz="4" w:space="0"/>
              <w:right w:val="single" w:color="auto" w:sz="4" w:space="0"/>
            </w:tcBorders>
            <w:shd w:val="clear" w:color="auto" w:fill="auto"/>
            <w:noWrap/>
            <w:vAlign w:val="center"/>
          </w:tcPr>
          <w:p w14:paraId="0988D704">
            <w:pPr>
              <w:widowControl/>
              <w:spacing w:line="240" w:lineRule="auto"/>
              <w:ind w:firstLine="0" w:firstLineChars="0"/>
              <w:jc w:val="center"/>
              <w:rPr>
                <w:rFonts w:hint="eastAsia" w:ascii="Times New Roman" w:hAnsi="Times New Roman" w:eastAsia="等线" w:cs="Times New Roman"/>
                <w:color w:val="auto"/>
                <w:kern w:val="0"/>
                <w:sz w:val="18"/>
                <w:szCs w:val="18"/>
                <w:highlight w:val="none"/>
                <w:lang w:eastAsia="zh-CN"/>
              </w:rPr>
            </w:pPr>
            <w:r>
              <w:rPr>
                <w:rFonts w:hint="default" w:ascii="Times New Roman" w:hAnsi="Times New Roman" w:eastAsia="等线" w:cs="Times New Roman"/>
                <w:color w:val="auto"/>
                <w:kern w:val="0"/>
                <w:sz w:val="18"/>
                <w:szCs w:val="18"/>
                <w:highlight w:val="none"/>
              </w:rPr>
              <w:t>0.09</w:t>
            </w:r>
          </w:p>
        </w:tc>
        <w:tc>
          <w:tcPr>
            <w:tcW w:w="376" w:type="pct"/>
            <w:tcBorders>
              <w:top w:val="nil"/>
              <w:left w:val="nil"/>
              <w:bottom w:val="single" w:color="auto" w:sz="4" w:space="0"/>
              <w:right w:val="single" w:color="auto" w:sz="4" w:space="0"/>
            </w:tcBorders>
            <w:shd w:val="clear" w:color="auto" w:fill="auto"/>
            <w:noWrap/>
            <w:vAlign w:val="center"/>
          </w:tcPr>
          <w:p w14:paraId="79311E48">
            <w:pPr>
              <w:widowControl/>
              <w:spacing w:line="240" w:lineRule="auto"/>
              <w:ind w:firstLine="0" w:firstLineChars="0"/>
              <w:jc w:val="center"/>
              <w:rPr>
                <w:rFonts w:hint="default" w:ascii="Times New Roman" w:hAnsi="Times New Roman" w:eastAsia="等线" w:cs="Times New Roman"/>
                <w:color w:val="auto"/>
                <w:kern w:val="0"/>
                <w:sz w:val="18"/>
                <w:szCs w:val="18"/>
                <w:highlight w:val="none"/>
              </w:rPr>
            </w:pPr>
            <w:r>
              <w:rPr>
                <w:rFonts w:hint="default" w:ascii="Times New Roman" w:hAnsi="Times New Roman" w:eastAsia="等线" w:cs="Times New Roman"/>
                <w:color w:val="auto"/>
                <w:kern w:val="0"/>
                <w:sz w:val="18"/>
                <w:szCs w:val="18"/>
                <w:highlight w:val="none"/>
              </w:rPr>
              <w:t>区间型</w:t>
            </w:r>
          </w:p>
        </w:tc>
      </w:tr>
      <w:tr w14:paraId="17AF315E">
        <w:tblPrEx>
          <w:tblCellMar>
            <w:top w:w="0" w:type="dxa"/>
            <w:left w:w="108" w:type="dxa"/>
            <w:bottom w:w="0" w:type="dxa"/>
            <w:right w:w="108" w:type="dxa"/>
          </w:tblCellMar>
        </w:tblPrEx>
        <w:trPr>
          <w:trHeight w:val="302" w:hRule="atLeast"/>
          <w:jc w:val="center"/>
        </w:trPr>
        <w:tc>
          <w:tcPr>
            <w:tcW w:w="142" w:type="pct"/>
            <w:tcBorders>
              <w:top w:val="nil"/>
              <w:left w:val="single" w:color="auto" w:sz="4" w:space="0"/>
              <w:bottom w:val="single" w:color="auto" w:sz="4" w:space="0"/>
              <w:right w:val="single" w:color="auto" w:sz="4" w:space="0"/>
            </w:tcBorders>
            <w:shd w:val="clear" w:color="auto" w:fill="auto"/>
            <w:noWrap/>
            <w:vAlign w:val="center"/>
          </w:tcPr>
          <w:p w14:paraId="6E85B047">
            <w:pPr>
              <w:widowControl/>
              <w:spacing w:line="240" w:lineRule="auto"/>
              <w:ind w:firstLine="0" w:firstLineChars="0"/>
              <w:jc w:val="center"/>
              <w:rPr>
                <w:rFonts w:hint="default" w:ascii="Times New Roman" w:hAnsi="Times New Roman" w:eastAsia="等线" w:cs="Times New Roman"/>
                <w:color w:val="auto"/>
                <w:kern w:val="0"/>
                <w:sz w:val="18"/>
                <w:szCs w:val="18"/>
                <w:highlight w:val="none"/>
              </w:rPr>
            </w:pPr>
            <w:r>
              <w:rPr>
                <w:rFonts w:hint="default" w:ascii="Times New Roman" w:hAnsi="Times New Roman" w:eastAsia="等线" w:cs="Times New Roman"/>
                <w:color w:val="auto"/>
                <w:kern w:val="0"/>
                <w:sz w:val="18"/>
                <w:szCs w:val="18"/>
                <w:highlight w:val="none"/>
              </w:rPr>
              <w:t>9</w:t>
            </w:r>
          </w:p>
        </w:tc>
        <w:tc>
          <w:tcPr>
            <w:tcW w:w="337" w:type="pct"/>
            <w:tcBorders>
              <w:top w:val="nil"/>
              <w:left w:val="nil"/>
              <w:bottom w:val="single" w:color="auto" w:sz="4" w:space="0"/>
              <w:right w:val="single" w:color="auto" w:sz="4" w:space="0"/>
            </w:tcBorders>
            <w:shd w:val="clear" w:color="auto" w:fill="auto"/>
            <w:noWrap/>
            <w:vAlign w:val="center"/>
          </w:tcPr>
          <w:p w14:paraId="5A3B901A">
            <w:pPr>
              <w:widowControl/>
              <w:spacing w:line="240" w:lineRule="auto"/>
              <w:ind w:firstLine="0" w:firstLineChars="0"/>
              <w:jc w:val="center"/>
              <w:rPr>
                <w:rFonts w:hint="default" w:ascii="Times New Roman" w:hAnsi="Times New Roman" w:eastAsia="等线" w:cs="Times New Roman"/>
                <w:color w:val="auto"/>
                <w:kern w:val="0"/>
                <w:sz w:val="18"/>
                <w:szCs w:val="18"/>
                <w:highlight w:val="none"/>
              </w:rPr>
            </w:pPr>
            <w:r>
              <w:rPr>
                <w:rFonts w:hint="default" w:ascii="Times New Roman" w:hAnsi="Times New Roman" w:eastAsia="等线" w:cs="Times New Roman"/>
                <w:color w:val="auto"/>
                <w:kern w:val="0"/>
                <w:sz w:val="18"/>
                <w:szCs w:val="18"/>
                <w:highlight w:val="none"/>
              </w:rPr>
              <w:t>淮河流域</w:t>
            </w:r>
          </w:p>
        </w:tc>
        <w:tc>
          <w:tcPr>
            <w:tcW w:w="463" w:type="pct"/>
            <w:tcBorders>
              <w:top w:val="nil"/>
              <w:left w:val="nil"/>
              <w:bottom w:val="single" w:color="auto" w:sz="4" w:space="0"/>
              <w:right w:val="single" w:color="auto" w:sz="4" w:space="0"/>
            </w:tcBorders>
            <w:shd w:val="clear" w:color="auto" w:fill="auto"/>
            <w:noWrap/>
            <w:vAlign w:val="center"/>
          </w:tcPr>
          <w:p w14:paraId="49C66263">
            <w:pPr>
              <w:widowControl/>
              <w:spacing w:line="240" w:lineRule="auto"/>
              <w:ind w:firstLine="0" w:firstLineChars="0"/>
              <w:jc w:val="center"/>
              <w:rPr>
                <w:rFonts w:hint="default" w:ascii="Times New Roman" w:hAnsi="Times New Roman" w:eastAsia="等线" w:cs="Times New Roman"/>
                <w:color w:val="auto"/>
                <w:kern w:val="0"/>
                <w:sz w:val="18"/>
                <w:szCs w:val="18"/>
                <w:highlight w:val="none"/>
              </w:rPr>
            </w:pPr>
            <w:r>
              <w:rPr>
                <w:rFonts w:hint="default" w:ascii="Times New Roman" w:hAnsi="Times New Roman" w:eastAsia="等线" w:cs="Times New Roman"/>
                <w:color w:val="auto"/>
                <w:kern w:val="0"/>
                <w:sz w:val="18"/>
                <w:szCs w:val="18"/>
                <w:highlight w:val="none"/>
              </w:rPr>
              <w:t>淮河干流水系</w:t>
            </w:r>
          </w:p>
        </w:tc>
        <w:tc>
          <w:tcPr>
            <w:tcW w:w="651" w:type="pct"/>
            <w:tcBorders>
              <w:top w:val="nil"/>
              <w:left w:val="nil"/>
              <w:bottom w:val="single" w:color="auto" w:sz="4" w:space="0"/>
              <w:right w:val="single" w:color="auto" w:sz="4" w:space="0"/>
            </w:tcBorders>
            <w:shd w:val="clear" w:color="auto" w:fill="auto"/>
            <w:noWrap/>
            <w:vAlign w:val="center"/>
          </w:tcPr>
          <w:p w14:paraId="03F6334B">
            <w:pPr>
              <w:widowControl/>
              <w:spacing w:line="240" w:lineRule="auto"/>
              <w:ind w:firstLine="0" w:firstLineChars="0"/>
              <w:jc w:val="center"/>
              <w:rPr>
                <w:rFonts w:hint="default" w:ascii="Times New Roman" w:hAnsi="Times New Roman" w:eastAsia="等线" w:cs="Times New Roman"/>
                <w:color w:val="auto"/>
                <w:kern w:val="0"/>
                <w:sz w:val="18"/>
                <w:szCs w:val="18"/>
                <w:highlight w:val="none"/>
              </w:rPr>
            </w:pPr>
            <w:r>
              <w:rPr>
                <w:rFonts w:hint="default" w:ascii="Times New Roman" w:hAnsi="Times New Roman" w:eastAsia="等线" w:cs="Times New Roman"/>
                <w:color w:val="auto"/>
                <w:kern w:val="0"/>
                <w:sz w:val="18"/>
                <w:szCs w:val="18"/>
                <w:highlight w:val="none"/>
              </w:rPr>
              <w:t>EA363000090340621</w:t>
            </w:r>
          </w:p>
        </w:tc>
        <w:tc>
          <w:tcPr>
            <w:tcW w:w="460" w:type="pct"/>
            <w:tcBorders>
              <w:top w:val="nil"/>
              <w:left w:val="nil"/>
              <w:bottom w:val="single" w:color="auto" w:sz="4" w:space="0"/>
              <w:right w:val="single" w:color="auto" w:sz="4" w:space="0"/>
            </w:tcBorders>
            <w:shd w:val="clear" w:color="auto" w:fill="auto"/>
            <w:noWrap/>
            <w:vAlign w:val="center"/>
          </w:tcPr>
          <w:p w14:paraId="6B63A512">
            <w:pPr>
              <w:widowControl/>
              <w:spacing w:line="240" w:lineRule="auto"/>
              <w:ind w:firstLine="0" w:firstLineChars="0"/>
              <w:jc w:val="center"/>
              <w:rPr>
                <w:rFonts w:hint="default" w:ascii="Times New Roman" w:hAnsi="Times New Roman" w:eastAsia="等线" w:cs="Times New Roman"/>
                <w:color w:val="auto"/>
                <w:kern w:val="0"/>
                <w:sz w:val="18"/>
                <w:szCs w:val="18"/>
                <w:highlight w:val="none"/>
              </w:rPr>
            </w:pPr>
            <w:r>
              <w:rPr>
                <w:rFonts w:hint="default" w:ascii="Times New Roman" w:hAnsi="Times New Roman" w:eastAsia="等线" w:cs="Times New Roman"/>
                <w:color w:val="auto"/>
                <w:kern w:val="0"/>
                <w:sz w:val="18"/>
                <w:szCs w:val="18"/>
                <w:highlight w:val="none"/>
              </w:rPr>
              <w:t>五沟小流域</w:t>
            </w:r>
          </w:p>
        </w:tc>
        <w:tc>
          <w:tcPr>
            <w:tcW w:w="272" w:type="pct"/>
            <w:tcBorders>
              <w:top w:val="nil"/>
              <w:left w:val="nil"/>
              <w:bottom w:val="single" w:color="auto" w:sz="4" w:space="0"/>
              <w:right w:val="single" w:color="auto" w:sz="4" w:space="0"/>
            </w:tcBorders>
            <w:shd w:val="clear" w:color="auto" w:fill="auto"/>
            <w:noWrap/>
            <w:vAlign w:val="center"/>
          </w:tcPr>
          <w:p w14:paraId="1FEC68A2">
            <w:pPr>
              <w:widowControl/>
              <w:spacing w:line="240" w:lineRule="auto"/>
              <w:ind w:firstLine="0" w:firstLineChars="0"/>
              <w:jc w:val="center"/>
              <w:rPr>
                <w:rFonts w:hint="eastAsia" w:ascii="Times New Roman" w:hAnsi="Times New Roman" w:eastAsia="等线" w:cs="Times New Roman"/>
                <w:color w:val="auto"/>
                <w:kern w:val="0"/>
                <w:sz w:val="18"/>
                <w:szCs w:val="18"/>
                <w:highlight w:val="none"/>
                <w:lang w:eastAsia="zh-CN"/>
              </w:rPr>
            </w:pPr>
            <w:r>
              <w:rPr>
                <w:rFonts w:hint="default" w:ascii="Times New Roman" w:hAnsi="Times New Roman" w:eastAsia="等线" w:cs="Times New Roman"/>
                <w:color w:val="auto"/>
                <w:kern w:val="0"/>
                <w:sz w:val="18"/>
                <w:szCs w:val="18"/>
                <w:highlight w:val="none"/>
              </w:rPr>
              <w:t>189.27</w:t>
            </w:r>
          </w:p>
        </w:tc>
        <w:tc>
          <w:tcPr>
            <w:tcW w:w="377" w:type="pct"/>
            <w:tcBorders>
              <w:top w:val="nil"/>
              <w:left w:val="nil"/>
              <w:bottom w:val="single" w:color="auto" w:sz="4" w:space="0"/>
              <w:right w:val="single" w:color="auto" w:sz="4" w:space="0"/>
            </w:tcBorders>
            <w:shd w:val="clear" w:color="auto" w:fill="auto"/>
            <w:noWrap/>
            <w:vAlign w:val="center"/>
          </w:tcPr>
          <w:p w14:paraId="3457670C">
            <w:pPr>
              <w:widowControl/>
              <w:spacing w:line="240" w:lineRule="auto"/>
              <w:ind w:firstLine="0" w:firstLineChars="0"/>
              <w:jc w:val="center"/>
              <w:rPr>
                <w:rFonts w:hint="eastAsia" w:ascii="Times New Roman" w:hAnsi="Times New Roman" w:eastAsia="等线" w:cs="Times New Roman"/>
                <w:color w:val="auto"/>
                <w:kern w:val="0"/>
                <w:sz w:val="18"/>
                <w:szCs w:val="18"/>
                <w:highlight w:val="none"/>
                <w:lang w:eastAsia="zh-CN"/>
              </w:rPr>
            </w:pPr>
            <w:r>
              <w:rPr>
                <w:rFonts w:hint="default" w:ascii="Times New Roman" w:hAnsi="Times New Roman" w:eastAsia="等线" w:cs="Times New Roman"/>
                <w:color w:val="auto"/>
                <w:kern w:val="0"/>
                <w:sz w:val="18"/>
                <w:szCs w:val="18"/>
                <w:highlight w:val="none"/>
              </w:rPr>
              <w:t>116.701</w:t>
            </w:r>
          </w:p>
        </w:tc>
        <w:tc>
          <w:tcPr>
            <w:tcW w:w="377" w:type="pct"/>
            <w:tcBorders>
              <w:top w:val="nil"/>
              <w:left w:val="nil"/>
              <w:bottom w:val="single" w:color="auto" w:sz="4" w:space="0"/>
              <w:right w:val="single" w:color="auto" w:sz="4" w:space="0"/>
            </w:tcBorders>
            <w:shd w:val="clear" w:color="auto" w:fill="auto"/>
            <w:noWrap/>
            <w:vAlign w:val="center"/>
          </w:tcPr>
          <w:p w14:paraId="729D1C48">
            <w:pPr>
              <w:widowControl/>
              <w:spacing w:line="240" w:lineRule="auto"/>
              <w:ind w:firstLine="0" w:firstLineChars="0"/>
              <w:jc w:val="center"/>
              <w:rPr>
                <w:rFonts w:hint="eastAsia" w:ascii="Times New Roman" w:hAnsi="Times New Roman" w:eastAsia="等线" w:cs="Times New Roman"/>
                <w:color w:val="auto"/>
                <w:kern w:val="0"/>
                <w:sz w:val="18"/>
                <w:szCs w:val="18"/>
                <w:highlight w:val="none"/>
                <w:lang w:eastAsia="zh-CN"/>
              </w:rPr>
            </w:pPr>
            <w:r>
              <w:rPr>
                <w:rFonts w:hint="default" w:ascii="Times New Roman" w:hAnsi="Times New Roman" w:eastAsia="等线" w:cs="Times New Roman"/>
                <w:color w:val="auto"/>
                <w:kern w:val="0"/>
                <w:sz w:val="18"/>
                <w:szCs w:val="18"/>
                <w:highlight w:val="none"/>
              </w:rPr>
              <w:t>33.629</w:t>
            </w:r>
          </w:p>
        </w:tc>
        <w:tc>
          <w:tcPr>
            <w:tcW w:w="377" w:type="pct"/>
            <w:tcBorders>
              <w:top w:val="nil"/>
              <w:left w:val="nil"/>
              <w:bottom w:val="single" w:color="auto" w:sz="4" w:space="0"/>
              <w:right w:val="single" w:color="auto" w:sz="4" w:space="0"/>
            </w:tcBorders>
            <w:shd w:val="clear" w:color="auto" w:fill="auto"/>
            <w:noWrap/>
            <w:vAlign w:val="center"/>
          </w:tcPr>
          <w:p w14:paraId="1B4C4BED">
            <w:pPr>
              <w:widowControl/>
              <w:spacing w:line="240" w:lineRule="auto"/>
              <w:ind w:firstLine="0" w:firstLineChars="0"/>
              <w:jc w:val="center"/>
              <w:rPr>
                <w:rFonts w:hint="eastAsia" w:ascii="Times New Roman" w:hAnsi="Times New Roman" w:eastAsia="等线" w:cs="Times New Roman"/>
                <w:color w:val="auto"/>
                <w:kern w:val="0"/>
                <w:sz w:val="18"/>
                <w:szCs w:val="18"/>
                <w:highlight w:val="none"/>
                <w:lang w:eastAsia="zh-CN"/>
              </w:rPr>
            </w:pPr>
            <w:r>
              <w:rPr>
                <w:rFonts w:hint="default" w:ascii="Times New Roman" w:hAnsi="Times New Roman" w:eastAsia="等线" w:cs="Times New Roman"/>
                <w:color w:val="auto"/>
                <w:kern w:val="0"/>
                <w:sz w:val="18"/>
                <w:szCs w:val="18"/>
                <w:highlight w:val="none"/>
              </w:rPr>
              <w:t>116.519</w:t>
            </w:r>
          </w:p>
        </w:tc>
        <w:tc>
          <w:tcPr>
            <w:tcW w:w="377" w:type="pct"/>
            <w:tcBorders>
              <w:top w:val="nil"/>
              <w:left w:val="nil"/>
              <w:bottom w:val="single" w:color="auto" w:sz="4" w:space="0"/>
              <w:right w:val="single" w:color="auto" w:sz="4" w:space="0"/>
            </w:tcBorders>
            <w:shd w:val="clear" w:color="auto" w:fill="auto"/>
            <w:noWrap/>
            <w:vAlign w:val="center"/>
          </w:tcPr>
          <w:p w14:paraId="73FF05C2">
            <w:pPr>
              <w:widowControl/>
              <w:spacing w:line="240" w:lineRule="auto"/>
              <w:ind w:firstLine="0" w:firstLineChars="0"/>
              <w:jc w:val="center"/>
              <w:rPr>
                <w:rFonts w:hint="eastAsia" w:ascii="Times New Roman" w:hAnsi="Times New Roman" w:eastAsia="等线" w:cs="Times New Roman"/>
                <w:color w:val="auto"/>
                <w:kern w:val="0"/>
                <w:sz w:val="18"/>
                <w:szCs w:val="18"/>
                <w:highlight w:val="none"/>
                <w:lang w:eastAsia="zh-CN"/>
              </w:rPr>
            </w:pPr>
            <w:r>
              <w:rPr>
                <w:rFonts w:hint="default" w:ascii="Times New Roman" w:hAnsi="Times New Roman" w:eastAsia="等线" w:cs="Times New Roman"/>
                <w:color w:val="auto"/>
                <w:kern w:val="0"/>
                <w:sz w:val="18"/>
                <w:szCs w:val="18"/>
                <w:highlight w:val="none"/>
              </w:rPr>
              <w:t>33.467</w:t>
            </w:r>
          </w:p>
        </w:tc>
        <w:tc>
          <w:tcPr>
            <w:tcW w:w="408" w:type="pct"/>
            <w:tcBorders>
              <w:top w:val="nil"/>
              <w:left w:val="nil"/>
              <w:bottom w:val="single" w:color="auto" w:sz="4" w:space="0"/>
              <w:right w:val="single" w:color="auto" w:sz="4" w:space="0"/>
            </w:tcBorders>
            <w:shd w:val="clear" w:color="auto" w:fill="auto"/>
            <w:noWrap/>
            <w:vAlign w:val="center"/>
          </w:tcPr>
          <w:p w14:paraId="4D62C67E">
            <w:pPr>
              <w:widowControl/>
              <w:spacing w:line="240" w:lineRule="auto"/>
              <w:ind w:firstLine="0" w:firstLineChars="0"/>
              <w:jc w:val="center"/>
              <w:rPr>
                <w:rFonts w:hint="eastAsia" w:ascii="Times New Roman" w:hAnsi="Times New Roman" w:eastAsia="等线" w:cs="Times New Roman"/>
                <w:color w:val="auto"/>
                <w:kern w:val="0"/>
                <w:sz w:val="18"/>
                <w:szCs w:val="18"/>
                <w:highlight w:val="none"/>
                <w:lang w:eastAsia="zh-CN"/>
              </w:rPr>
            </w:pPr>
            <w:r>
              <w:rPr>
                <w:rFonts w:hint="default" w:ascii="Times New Roman" w:hAnsi="Times New Roman" w:eastAsia="等线" w:cs="Times New Roman"/>
                <w:color w:val="auto"/>
                <w:kern w:val="0"/>
                <w:sz w:val="18"/>
                <w:szCs w:val="18"/>
                <w:highlight w:val="none"/>
              </w:rPr>
              <w:t>26.89</w:t>
            </w:r>
          </w:p>
        </w:tc>
        <w:tc>
          <w:tcPr>
            <w:tcW w:w="377" w:type="pct"/>
            <w:tcBorders>
              <w:top w:val="nil"/>
              <w:left w:val="nil"/>
              <w:bottom w:val="single" w:color="auto" w:sz="4" w:space="0"/>
              <w:right w:val="single" w:color="auto" w:sz="4" w:space="0"/>
            </w:tcBorders>
            <w:shd w:val="clear" w:color="auto" w:fill="auto"/>
            <w:noWrap/>
            <w:vAlign w:val="center"/>
          </w:tcPr>
          <w:p w14:paraId="329E5468">
            <w:pPr>
              <w:widowControl/>
              <w:spacing w:line="240" w:lineRule="auto"/>
              <w:ind w:firstLine="0" w:firstLineChars="0"/>
              <w:jc w:val="center"/>
              <w:rPr>
                <w:rFonts w:hint="eastAsia" w:ascii="Times New Roman" w:hAnsi="Times New Roman" w:eastAsia="等线" w:cs="Times New Roman"/>
                <w:color w:val="auto"/>
                <w:kern w:val="0"/>
                <w:sz w:val="18"/>
                <w:szCs w:val="18"/>
                <w:highlight w:val="none"/>
                <w:lang w:eastAsia="zh-CN"/>
              </w:rPr>
            </w:pPr>
            <w:r>
              <w:rPr>
                <w:rFonts w:hint="default" w:ascii="Times New Roman" w:hAnsi="Times New Roman" w:eastAsia="等线" w:cs="Times New Roman"/>
                <w:color w:val="auto"/>
                <w:kern w:val="0"/>
                <w:sz w:val="18"/>
                <w:szCs w:val="18"/>
                <w:highlight w:val="none"/>
              </w:rPr>
              <w:t>0.11</w:t>
            </w:r>
          </w:p>
        </w:tc>
        <w:tc>
          <w:tcPr>
            <w:tcW w:w="376" w:type="pct"/>
            <w:tcBorders>
              <w:top w:val="nil"/>
              <w:left w:val="nil"/>
              <w:bottom w:val="single" w:color="auto" w:sz="4" w:space="0"/>
              <w:right w:val="single" w:color="auto" w:sz="4" w:space="0"/>
            </w:tcBorders>
            <w:shd w:val="clear" w:color="auto" w:fill="auto"/>
            <w:noWrap/>
            <w:vAlign w:val="center"/>
          </w:tcPr>
          <w:p w14:paraId="2F486DEF">
            <w:pPr>
              <w:widowControl/>
              <w:spacing w:line="240" w:lineRule="auto"/>
              <w:ind w:firstLine="0" w:firstLineChars="0"/>
              <w:jc w:val="center"/>
              <w:rPr>
                <w:rFonts w:hint="default" w:ascii="Times New Roman" w:hAnsi="Times New Roman" w:eastAsia="等线" w:cs="Times New Roman"/>
                <w:color w:val="auto"/>
                <w:kern w:val="0"/>
                <w:sz w:val="18"/>
                <w:szCs w:val="18"/>
                <w:highlight w:val="none"/>
              </w:rPr>
            </w:pPr>
            <w:r>
              <w:rPr>
                <w:rFonts w:hint="default" w:ascii="Times New Roman" w:hAnsi="Times New Roman" w:eastAsia="等线" w:cs="Times New Roman"/>
                <w:color w:val="auto"/>
                <w:kern w:val="0"/>
                <w:sz w:val="18"/>
                <w:szCs w:val="18"/>
                <w:highlight w:val="none"/>
              </w:rPr>
              <w:t>区间型</w:t>
            </w:r>
          </w:p>
        </w:tc>
      </w:tr>
      <w:tr w14:paraId="0E4BC586">
        <w:tblPrEx>
          <w:tblCellMar>
            <w:top w:w="0" w:type="dxa"/>
            <w:left w:w="108" w:type="dxa"/>
            <w:bottom w:w="0" w:type="dxa"/>
            <w:right w:w="108" w:type="dxa"/>
          </w:tblCellMar>
        </w:tblPrEx>
        <w:trPr>
          <w:trHeight w:val="302" w:hRule="atLeast"/>
          <w:jc w:val="center"/>
        </w:trPr>
        <w:tc>
          <w:tcPr>
            <w:tcW w:w="142" w:type="pct"/>
            <w:tcBorders>
              <w:top w:val="nil"/>
              <w:left w:val="single" w:color="auto" w:sz="4" w:space="0"/>
              <w:bottom w:val="single" w:color="auto" w:sz="4" w:space="0"/>
              <w:right w:val="single" w:color="auto" w:sz="4" w:space="0"/>
            </w:tcBorders>
            <w:shd w:val="clear" w:color="auto" w:fill="auto"/>
            <w:noWrap/>
            <w:vAlign w:val="center"/>
          </w:tcPr>
          <w:p w14:paraId="5080963E">
            <w:pPr>
              <w:widowControl/>
              <w:spacing w:line="240" w:lineRule="auto"/>
              <w:ind w:firstLine="0" w:firstLineChars="0"/>
              <w:jc w:val="center"/>
              <w:rPr>
                <w:rFonts w:hint="default" w:ascii="Times New Roman" w:hAnsi="Times New Roman" w:eastAsia="等线" w:cs="Times New Roman"/>
                <w:color w:val="auto"/>
                <w:kern w:val="0"/>
                <w:sz w:val="18"/>
                <w:szCs w:val="18"/>
                <w:highlight w:val="none"/>
              </w:rPr>
            </w:pPr>
            <w:r>
              <w:rPr>
                <w:rFonts w:hint="default" w:ascii="Times New Roman" w:hAnsi="Times New Roman" w:eastAsia="等线" w:cs="Times New Roman"/>
                <w:color w:val="auto"/>
                <w:kern w:val="0"/>
                <w:sz w:val="18"/>
                <w:szCs w:val="18"/>
                <w:highlight w:val="none"/>
              </w:rPr>
              <w:t>10</w:t>
            </w:r>
          </w:p>
        </w:tc>
        <w:tc>
          <w:tcPr>
            <w:tcW w:w="337" w:type="pct"/>
            <w:tcBorders>
              <w:top w:val="nil"/>
              <w:left w:val="nil"/>
              <w:bottom w:val="single" w:color="auto" w:sz="4" w:space="0"/>
              <w:right w:val="single" w:color="auto" w:sz="4" w:space="0"/>
            </w:tcBorders>
            <w:shd w:val="clear" w:color="auto" w:fill="auto"/>
            <w:noWrap/>
            <w:vAlign w:val="center"/>
          </w:tcPr>
          <w:p w14:paraId="712CA4E0">
            <w:pPr>
              <w:widowControl/>
              <w:spacing w:line="240" w:lineRule="auto"/>
              <w:ind w:firstLine="0" w:firstLineChars="0"/>
              <w:jc w:val="center"/>
              <w:rPr>
                <w:rFonts w:hint="default" w:ascii="Times New Roman" w:hAnsi="Times New Roman" w:eastAsia="等线" w:cs="Times New Roman"/>
                <w:color w:val="auto"/>
                <w:kern w:val="0"/>
                <w:sz w:val="18"/>
                <w:szCs w:val="18"/>
                <w:highlight w:val="none"/>
              </w:rPr>
            </w:pPr>
            <w:r>
              <w:rPr>
                <w:rFonts w:hint="default" w:ascii="Times New Roman" w:hAnsi="Times New Roman" w:eastAsia="等线" w:cs="Times New Roman"/>
                <w:color w:val="auto"/>
                <w:kern w:val="0"/>
                <w:sz w:val="18"/>
                <w:szCs w:val="18"/>
                <w:highlight w:val="none"/>
              </w:rPr>
              <w:t>淮河流域</w:t>
            </w:r>
          </w:p>
        </w:tc>
        <w:tc>
          <w:tcPr>
            <w:tcW w:w="463" w:type="pct"/>
            <w:tcBorders>
              <w:top w:val="nil"/>
              <w:left w:val="nil"/>
              <w:bottom w:val="single" w:color="auto" w:sz="4" w:space="0"/>
              <w:right w:val="single" w:color="auto" w:sz="4" w:space="0"/>
            </w:tcBorders>
            <w:shd w:val="clear" w:color="auto" w:fill="auto"/>
            <w:noWrap/>
            <w:vAlign w:val="center"/>
          </w:tcPr>
          <w:p w14:paraId="1EF34FB0">
            <w:pPr>
              <w:widowControl/>
              <w:spacing w:line="240" w:lineRule="auto"/>
              <w:ind w:firstLine="0" w:firstLineChars="0"/>
              <w:jc w:val="center"/>
              <w:rPr>
                <w:rFonts w:hint="default" w:ascii="Times New Roman" w:hAnsi="Times New Roman" w:eastAsia="等线" w:cs="Times New Roman"/>
                <w:color w:val="auto"/>
                <w:kern w:val="0"/>
                <w:sz w:val="18"/>
                <w:szCs w:val="18"/>
                <w:highlight w:val="none"/>
              </w:rPr>
            </w:pPr>
            <w:r>
              <w:rPr>
                <w:rFonts w:hint="default" w:ascii="Times New Roman" w:hAnsi="Times New Roman" w:eastAsia="等线" w:cs="Times New Roman"/>
                <w:color w:val="auto"/>
                <w:kern w:val="0"/>
                <w:sz w:val="18"/>
                <w:szCs w:val="18"/>
                <w:highlight w:val="none"/>
              </w:rPr>
              <w:t>淮河干流水系</w:t>
            </w:r>
          </w:p>
        </w:tc>
        <w:tc>
          <w:tcPr>
            <w:tcW w:w="651" w:type="pct"/>
            <w:tcBorders>
              <w:top w:val="nil"/>
              <w:left w:val="nil"/>
              <w:bottom w:val="single" w:color="auto" w:sz="4" w:space="0"/>
              <w:right w:val="single" w:color="auto" w:sz="4" w:space="0"/>
            </w:tcBorders>
            <w:shd w:val="clear" w:color="auto" w:fill="auto"/>
            <w:noWrap/>
            <w:vAlign w:val="center"/>
          </w:tcPr>
          <w:p w14:paraId="782158DD">
            <w:pPr>
              <w:widowControl/>
              <w:spacing w:line="240" w:lineRule="auto"/>
              <w:ind w:firstLine="0" w:firstLineChars="0"/>
              <w:jc w:val="center"/>
              <w:rPr>
                <w:rFonts w:hint="default" w:ascii="Times New Roman" w:hAnsi="Times New Roman" w:eastAsia="等线" w:cs="Times New Roman"/>
                <w:color w:val="auto"/>
                <w:kern w:val="0"/>
                <w:sz w:val="18"/>
                <w:szCs w:val="18"/>
                <w:highlight w:val="none"/>
              </w:rPr>
            </w:pPr>
            <w:r>
              <w:rPr>
                <w:rFonts w:hint="default" w:ascii="Times New Roman" w:hAnsi="Times New Roman" w:eastAsia="等线" w:cs="Times New Roman"/>
                <w:color w:val="auto"/>
                <w:kern w:val="0"/>
                <w:sz w:val="18"/>
                <w:szCs w:val="18"/>
                <w:highlight w:val="none"/>
              </w:rPr>
              <w:t>EA363000100340621</w:t>
            </w:r>
          </w:p>
        </w:tc>
        <w:tc>
          <w:tcPr>
            <w:tcW w:w="460" w:type="pct"/>
            <w:tcBorders>
              <w:top w:val="nil"/>
              <w:left w:val="nil"/>
              <w:bottom w:val="single" w:color="auto" w:sz="4" w:space="0"/>
              <w:right w:val="single" w:color="auto" w:sz="4" w:space="0"/>
            </w:tcBorders>
            <w:shd w:val="clear" w:color="auto" w:fill="auto"/>
            <w:noWrap/>
            <w:vAlign w:val="center"/>
          </w:tcPr>
          <w:p w14:paraId="387E7B11">
            <w:pPr>
              <w:widowControl/>
              <w:spacing w:line="240" w:lineRule="auto"/>
              <w:ind w:firstLine="0" w:firstLineChars="0"/>
              <w:jc w:val="center"/>
              <w:rPr>
                <w:rFonts w:hint="default" w:ascii="Times New Roman" w:hAnsi="Times New Roman" w:eastAsia="等线" w:cs="Times New Roman"/>
                <w:color w:val="auto"/>
                <w:kern w:val="0"/>
                <w:sz w:val="18"/>
                <w:szCs w:val="18"/>
                <w:highlight w:val="none"/>
              </w:rPr>
            </w:pPr>
            <w:r>
              <w:rPr>
                <w:rFonts w:hint="default" w:ascii="Times New Roman" w:hAnsi="Times New Roman" w:eastAsia="等线" w:cs="Times New Roman"/>
                <w:color w:val="auto"/>
                <w:kern w:val="0"/>
                <w:sz w:val="18"/>
                <w:szCs w:val="18"/>
                <w:highlight w:val="none"/>
              </w:rPr>
              <w:t>孙疃小流域</w:t>
            </w:r>
          </w:p>
        </w:tc>
        <w:tc>
          <w:tcPr>
            <w:tcW w:w="272" w:type="pct"/>
            <w:tcBorders>
              <w:top w:val="nil"/>
              <w:left w:val="nil"/>
              <w:bottom w:val="single" w:color="auto" w:sz="4" w:space="0"/>
              <w:right w:val="single" w:color="auto" w:sz="4" w:space="0"/>
            </w:tcBorders>
            <w:shd w:val="clear" w:color="auto" w:fill="auto"/>
            <w:noWrap/>
            <w:vAlign w:val="center"/>
          </w:tcPr>
          <w:p w14:paraId="31111E55">
            <w:pPr>
              <w:widowControl/>
              <w:spacing w:line="240" w:lineRule="auto"/>
              <w:ind w:firstLine="0" w:firstLineChars="0"/>
              <w:jc w:val="center"/>
              <w:rPr>
                <w:rFonts w:hint="eastAsia" w:ascii="Times New Roman" w:hAnsi="Times New Roman" w:eastAsia="等线" w:cs="Times New Roman"/>
                <w:color w:val="auto"/>
                <w:kern w:val="0"/>
                <w:sz w:val="18"/>
                <w:szCs w:val="18"/>
                <w:highlight w:val="none"/>
                <w:lang w:eastAsia="zh-CN"/>
              </w:rPr>
            </w:pPr>
            <w:r>
              <w:rPr>
                <w:rFonts w:hint="default" w:ascii="Times New Roman" w:hAnsi="Times New Roman" w:eastAsia="等线" w:cs="Times New Roman"/>
                <w:color w:val="auto"/>
                <w:kern w:val="0"/>
                <w:sz w:val="18"/>
                <w:szCs w:val="18"/>
                <w:highlight w:val="none"/>
              </w:rPr>
              <w:t>205.53</w:t>
            </w:r>
          </w:p>
        </w:tc>
        <w:tc>
          <w:tcPr>
            <w:tcW w:w="377" w:type="pct"/>
            <w:tcBorders>
              <w:top w:val="nil"/>
              <w:left w:val="nil"/>
              <w:bottom w:val="single" w:color="auto" w:sz="4" w:space="0"/>
              <w:right w:val="single" w:color="auto" w:sz="4" w:space="0"/>
            </w:tcBorders>
            <w:shd w:val="clear" w:color="auto" w:fill="auto"/>
            <w:noWrap/>
            <w:vAlign w:val="center"/>
          </w:tcPr>
          <w:p w14:paraId="1C804CB3">
            <w:pPr>
              <w:widowControl/>
              <w:spacing w:line="240" w:lineRule="auto"/>
              <w:ind w:firstLine="0" w:firstLineChars="0"/>
              <w:jc w:val="center"/>
              <w:rPr>
                <w:rFonts w:hint="eastAsia" w:ascii="Times New Roman" w:hAnsi="Times New Roman" w:eastAsia="等线" w:cs="Times New Roman"/>
                <w:color w:val="auto"/>
                <w:kern w:val="0"/>
                <w:sz w:val="18"/>
                <w:szCs w:val="18"/>
                <w:highlight w:val="none"/>
                <w:lang w:eastAsia="zh-CN"/>
              </w:rPr>
            </w:pPr>
            <w:r>
              <w:rPr>
                <w:rFonts w:hint="default" w:ascii="Times New Roman" w:hAnsi="Times New Roman" w:eastAsia="等线" w:cs="Times New Roman"/>
                <w:color w:val="auto"/>
                <w:kern w:val="0"/>
                <w:sz w:val="18"/>
                <w:szCs w:val="18"/>
                <w:highlight w:val="none"/>
              </w:rPr>
              <w:t>116.874</w:t>
            </w:r>
          </w:p>
        </w:tc>
        <w:tc>
          <w:tcPr>
            <w:tcW w:w="377" w:type="pct"/>
            <w:tcBorders>
              <w:top w:val="nil"/>
              <w:left w:val="nil"/>
              <w:bottom w:val="single" w:color="auto" w:sz="4" w:space="0"/>
              <w:right w:val="single" w:color="auto" w:sz="4" w:space="0"/>
            </w:tcBorders>
            <w:shd w:val="clear" w:color="auto" w:fill="auto"/>
            <w:noWrap/>
            <w:vAlign w:val="center"/>
          </w:tcPr>
          <w:p w14:paraId="336B86EC">
            <w:pPr>
              <w:widowControl/>
              <w:spacing w:line="240" w:lineRule="auto"/>
              <w:ind w:firstLine="0" w:firstLineChars="0"/>
              <w:jc w:val="center"/>
              <w:rPr>
                <w:rFonts w:hint="eastAsia" w:ascii="Times New Roman" w:hAnsi="Times New Roman" w:eastAsia="等线" w:cs="Times New Roman"/>
                <w:color w:val="auto"/>
                <w:kern w:val="0"/>
                <w:sz w:val="18"/>
                <w:szCs w:val="18"/>
                <w:highlight w:val="none"/>
                <w:lang w:eastAsia="zh-CN"/>
              </w:rPr>
            </w:pPr>
            <w:r>
              <w:rPr>
                <w:rFonts w:hint="default" w:ascii="Times New Roman" w:hAnsi="Times New Roman" w:eastAsia="等线" w:cs="Times New Roman"/>
                <w:color w:val="auto"/>
                <w:kern w:val="0"/>
                <w:sz w:val="18"/>
                <w:szCs w:val="18"/>
                <w:highlight w:val="none"/>
              </w:rPr>
              <w:t>33.670</w:t>
            </w:r>
          </w:p>
        </w:tc>
        <w:tc>
          <w:tcPr>
            <w:tcW w:w="377" w:type="pct"/>
            <w:tcBorders>
              <w:top w:val="nil"/>
              <w:left w:val="nil"/>
              <w:bottom w:val="single" w:color="auto" w:sz="4" w:space="0"/>
              <w:right w:val="single" w:color="auto" w:sz="4" w:space="0"/>
            </w:tcBorders>
            <w:shd w:val="clear" w:color="auto" w:fill="auto"/>
            <w:noWrap/>
            <w:vAlign w:val="center"/>
          </w:tcPr>
          <w:p w14:paraId="13BA6B82">
            <w:pPr>
              <w:widowControl/>
              <w:spacing w:line="240" w:lineRule="auto"/>
              <w:ind w:firstLine="0" w:firstLineChars="0"/>
              <w:jc w:val="center"/>
              <w:rPr>
                <w:rFonts w:hint="eastAsia" w:ascii="Times New Roman" w:hAnsi="Times New Roman" w:eastAsia="等线" w:cs="Times New Roman"/>
                <w:color w:val="auto"/>
                <w:kern w:val="0"/>
                <w:sz w:val="18"/>
                <w:szCs w:val="18"/>
                <w:highlight w:val="none"/>
                <w:lang w:eastAsia="zh-CN"/>
              </w:rPr>
            </w:pPr>
            <w:r>
              <w:rPr>
                <w:rFonts w:hint="default" w:ascii="Times New Roman" w:hAnsi="Times New Roman" w:eastAsia="等线" w:cs="Times New Roman"/>
                <w:color w:val="auto"/>
                <w:kern w:val="0"/>
                <w:sz w:val="18"/>
                <w:szCs w:val="18"/>
                <w:highlight w:val="none"/>
              </w:rPr>
              <w:t>116.677</w:t>
            </w:r>
          </w:p>
        </w:tc>
        <w:tc>
          <w:tcPr>
            <w:tcW w:w="377" w:type="pct"/>
            <w:tcBorders>
              <w:top w:val="nil"/>
              <w:left w:val="nil"/>
              <w:bottom w:val="single" w:color="auto" w:sz="4" w:space="0"/>
              <w:right w:val="single" w:color="auto" w:sz="4" w:space="0"/>
            </w:tcBorders>
            <w:shd w:val="clear" w:color="auto" w:fill="auto"/>
            <w:noWrap/>
            <w:vAlign w:val="center"/>
          </w:tcPr>
          <w:p w14:paraId="3F2A95ED">
            <w:pPr>
              <w:widowControl/>
              <w:spacing w:line="240" w:lineRule="auto"/>
              <w:ind w:firstLine="0" w:firstLineChars="0"/>
              <w:jc w:val="center"/>
              <w:rPr>
                <w:rFonts w:hint="eastAsia" w:ascii="Times New Roman" w:hAnsi="Times New Roman" w:eastAsia="等线" w:cs="Times New Roman"/>
                <w:color w:val="auto"/>
                <w:kern w:val="0"/>
                <w:sz w:val="18"/>
                <w:szCs w:val="18"/>
                <w:highlight w:val="none"/>
                <w:lang w:eastAsia="zh-CN"/>
              </w:rPr>
            </w:pPr>
            <w:r>
              <w:rPr>
                <w:rFonts w:hint="default" w:ascii="Times New Roman" w:hAnsi="Times New Roman" w:eastAsia="等线" w:cs="Times New Roman"/>
                <w:color w:val="auto"/>
                <w:kern w:val="0"/>
                <w:sz w:val="18"/>
                <w:szCs w:val="18"/>
                <w:highlight w:val="none"/>
              </w:rPr>
              <w:t>33.516</w:t>
            </w:r>
          </w:p>
        </w:tc>
        <w:tc>
          <w:tcPr>
            <w:tcW w:w="408" w:type="pct"/>
            <w:tcBorders>
              <w:top w:val="nil"/>
              <w:left w:val="nil"/>
              <w:bottom w:val="single" w:color="auto" w:sz="4" w:space="0"/>
              <w:right w:val="single" w:color="auto" w:sz="4" w:space="0"/>
            </w:tcBorders>
            <w:shd w:val="clear" w:color="auto" w:fill="auto"/>
            <w:noWrap/>
            <w:vAlign w:val="center"/>
          </w:tcPr>
          <w:p w14:paraId="765A8579">
            <w:pPr>
              <w:widowControl/>
              <w:spacing w:line="240" w:lineRule="auto"/>
              <w:ind w:firstLine="0" w:firstLineChars="0"/>
              <w:jc w:val="center"/>
              <w:rPr>
                <w:rFonts w:hint="eastAsia" w:ascii="Times New Roman" w:hAnsi="Times New Roman" w:eastAsia="等线" w:cs="Times New Roman"/>
                <w:color w:val="auto"/>
                <w:kern w:val="0"/>
                <w:sz w:val="18"/>
                <w:szCs w:val="18"/>
                <w:highlight w:val="none"/>
                <w:lang w:eastAsia="zh-CN"/>
              </w:rPr>
            </w:pPr>
            <w:r>
              <w:rPr>
                <w:rFonts w:hint="default" w:ascii="Times New Roman" w:hAnsi="Times New Roman" w:eastAsia="等线" w:cs="Times New Roman"/>
                <w:color w:val="auto"/>
                <w:kern w:val="0"/>
                <w:sz w:val="18"/>
                <w:szCs w:val="18"/>
                <w:highlight w:val="none"/>
              </w:rPr>
              <w:t>25.53</w:t>
            </w:r>
          </w:p>
        </w:tc>
        <w:tc>
          <w:tcPr>
            <w:tcW w:w="377" w:type="pct"/>
            <w:tcBorders>
              <w:top w:val="nil"/>
              <w:left w:val="nil"/>
              <w:bottom w:val="single" w:color="auto" w:sz="4" w:space="0"/>
              <w:right w:val="single" w:color="auto" w:sz="4" w:space="0"/>
            </w:tcBorders>
            <w:shd w:val="clear" w:color="auto" w:fill="auto"/>
            <w:noWrap/>
            <w:vAlign w:val="center"/>
          </w:tcPr>
          <w:p w14:paraId="2124EFB4">
            <w:pPr>
              <w:widowControl/>
              <w:spacing w:line="240" w:lineRule="auto"/>
              <w:ind w:firstLine="0" w:firstLineChars="0"/>
              <w:jc w:val="center"/>
              <w:rPr>
                <w:rFonts w:hint="eastAsia" w:ascii="Times New Roman" w:hAnsi="Times New Roman" w:eastAsia="等线" w:cs="Times New Roman"/>
                <w:color w:val="auto"/>
                <w:kern w:val="0"/>
                <w:sz w:val="18"/>
                <w:szCs w:val="18"/>
                <w:highlight w:val="none"/>
                <w:lang w:eastAsia="zh-CN"/>
              </w:rPr>
            </w:pPr>
            <w:r>
              <w:rPr>
                <w:rFonts w:hint="default" w:ascii="Times New Roman" w:hAnsi="Times New Roman" w:eastAsia="等线" w:cs="Times New Roman"/>
                <w:color w:val="auto"/>
                <w:kern w:val="0"/>
                <w:sz w:val="18"/>
                <w:szCs w:val="18"/>
                <w:highlight w:val="none"/>
              </w:rPr>
              <w:t>0.12</w:t>
            </w:r>
          </w:p>
        </w:tc>
        <w:tc>
          <w:tcPr>
            <w:tcW w:w="376" w:type="pct"/>
            <w:tcBorders>
              <w:top w:val="nil"/>
              <w:left w:val="nil"/>
              <w:bottom w:val="single" w:color="auto" w:sz="4" w:space="0"/>
              <w:right w:val="single" w:color="auto" w:sz="4" w:space="0"/>
            </w:tcBorders>
            <w:shd w:val="clear" w:color="auto" w:fill="auto"/>
            <w:noWrap/>
            <w:vAlign w:val="center"/>
          </w:tcPr>
          <w:p w14:paraId="69B139EB">
            <w:pPr>
              <w:widowControl/>
              <w:spacing w:line="240" w:lineRule="auto"/>
              <w:ind w:firstLine="0" w:firstLineChars="0"/>
              <w:jc w:val="center"/>
              <w:rPr>
                <w:rFonts w:hint="default" w:ascii="Times New Roman" w:hAnsi="Times New Roman" w:eastAsia="等线" w:cs="Times New Roman"/>
                <w:color w:val="auto"/>
                <w:kern w:val="0"/>
                <w:sz w:val="18"/>
                <w:szCs w:val="18"/>
                <w:highlight w:val="none"/>
              </w:rPr>
            </w:pPr>
            <w:r>
              <w:rPr>
                <w:rFonts w:hint="default" w:ascii="Times New Roman" w:hAnsi="Times New Roman" w:eastAsia="等线" w:cs="Times New Roman"/>
                <w:color w:val="auto"/>
                <w:kern w:val="0"/>
                <w:sz w:val="18"/>
                <w:szCs w:val="18"/>
                <w:highlight w:val="none"/>
              </w:rPr>
              <w:t>区间型</w:t>
            </w:r>
          </w:p>
        </w:tc>
      </w:tr>
      <w:tr w14:paraId="472DF7A0">
        <w:tblPrEx>
          <w:tblCellMar>
            <w:top w:w="0" w:type="dxa"/>
            <w:left w:w="108" w:type="dxa"/>
            <w:bottom w:w="0" w:type="dxa"/>
            <w:right w:w="108" w:type="dxa"/>
          </w:tblCellMar>
        </w:tblPrEx>
        <w:trPr>
          <w:trHeight w:val="302" w:hRule="atLeast"/>
          <w:jc w:val="center"/>
        </w:trPr>
        <w:tc>
          <w:tcPr>
            <w:tcW w:w="142" w:type="pct"/>
            <w:tcBorders>
              <w:top w:val="nil"/>
              <w:left w:val="single" w:color="auto" w:sz="4" w:space="0"/>
              <w:bottom w:val="single" w:color="auto" w:sz="4" w:space="0"/>
              <w:right w:val="single" w:color="auto" w:sz="4" w:space="0"/>
            </w:tcBorders>
            <w:shd w:val="clear" w:color="auto" w:fill="auto"/>
            <w:noWrap/>
            <w:vAlign w:val="center"/>
          </w:tcPr>
          <w:p w14:paraId="4A5824EE">
            <w:pPr>
              <w:widowControl/>
              <w:spacing w:line="240" w:lineRule="auto"/>
              <w:ind w:firstLine="0" w:firstLineChars="0"/>
              <w:jc w:val="center"/>
              <w:rPr>
                <w:rFonts w:hint="default" w:ascii="Times New Roman" w:hAnsi="Times New Roman" w:eastAsia="等线" w:cs="Times New Roman"/>
                <w:color w:val="auto"/>
                <w:kern w:val="0"/>
                <w:sz w:val="18"/>
                <w:szCs w:val="18"/>
                <w:highlight w:val="none"/>
              </w:rPr>
            </w:pPr>
            <w:r>
              <w:rPr>
                <w:rFonts w:hint="default" w:ascii="Times New Roman" w:hAnsi="Times New Roman" w:eastAsia="等线" w:cs="Times New Roman"/>
                <w:color w:val="auto"/>
                <w:kern w:val="0"/>
                <w:sz w:val="18"/>
                <w:szCs w:val="18"/>
                <w:highlight w:val="none"/>
              </w:rPr>
              <w:t>11</w:t>
            </w:r>
          </w:p>
        </w:tc>
        <w:tc>
          <w:tcPr>
            <w:tcW w:w="337" w:type="pct"/>
            <w:tcBorders>
              <w:top w:val="nil"/>
              <w:left w:val="nil"/>
              <w:bottom w:val="single" w:color="auto" w:sz="4" w:space="0"/>
              <w:right w:val="single" w:color="auto" w:sz="4" w:space="0"/>
            </w:tcBorders>
            <w:shd w:val="clear" w:color="auto" w:fill="auto"/>
            <w:noWrap/>
            <w:vAlign w:val="center"/>
          </w:tcPr>
          <w:p w14:paraId="22537811">
            <w:pPr>
              <w:widowControl/>
              <w:spacing w:line="240" w:lineRule="auto"/>
              <w:ind w:firstLine="0" w:firstLineChars="0"/>
              <w:jc w:val="center"/>
              <w:rPr>
                <w:rFonts w:hint="default" w:ascii="Times New Roman" w:hAnsi="Times New Roman" w:eastAsia="等线" w:cs="Times New Roman"/>
                <w:color w:val="auto"/>
                <w:kern w:val="0"/>
                <w:sz w:val="18"/>
                <w:szCs w:val="18"/>
                <w:highlight w:val="none"/>
              </w:rPr>
            </w:pPr>
            <w:r>
              <w:rPr>
                <w:rFonts w:hint="default" w:ascii="Times New Roman" w:hAnsi="Times New Roman" w:eastAsia="等线" w:cs="Times New Roman"/>
                <w:color w:val="auto"/>
                <w:kern w:val="0"/>
                <w:sz w:val="18"/>
                <w:szCs w:val="18"/>
                <w:highlight w:val="none"/>
              </w:rPr>
              <w:t>淮河流域</w:t>
            </w:r>
          </w:p>
        </w:tc>
        <w:tc>
          <w:tcPr>
            <w:tcW w:w="463" w:type="pct"/>
            <w:tcBorders>
              <w:top w:val="nil"/>
              <w:left w:val="nil"/>
              <w:bottom w:val="single" w:color="auto" w:sz="4" w:space="0"/>
              <w:right w:val="single" w:color="auto" w:sz="4" w:space="0"/>
            </w:tcBorders>
            <w:shd w:val="clear" w:color="auto" w:fill="auto"/>
            <w:noWrap/>
            <w:vAlign w:val="center"/>
          </w:tcPr>
          <w:p w14:paraId="6A803226">
            <w:pPr>
              <w:widowControl/>
              <w:spacing w:line="240" w:lineRule="auto"/>
              <w:ind w:firstLine="0" w:firstLineChars="0"/>
              <w:jc w:val="center"/>
              <w:rPr>
                <w:rFonts w:hint="default" w:ascii="Times New Roman" w:hAnsi="Times New Roman" w:eastAsia="等线" w:cs="Times New Roman"/>
                <w:color w:val="auto"/>
                <w:kern w:val="0"/>
                <w:sz w:val="18"/>
                <w:szCs w:val="18"/>
                <w:highlight w:val="none"/>
              </w:rPr>
            </w:pPr>
            <w:r>
              <w:rPr>
                <w:rFonts w:hint="default" w:ascii="Times New Roman" w:hAnsi="Times New Roman" w:eastAsia="等线" w:cs="Times New Roman"/>
                <w:color w:val="auto"/>
                <w:kern w:val="0"/>
                <w:sz w:val="18"/>
                <w:szCs w:val="18"/>
                <w:highlight w:val="none"/>
              </w:rPr>
              <w:t>淮河干流水系</w:t>
            </w:r>
          </w:p>
        </w:tc>
        <w:tc>
          <w:tcPr>
            <w:tcW w:w="651" w:type="pct"/>
            <w:tcBorders>
              <w:top w:val="nil"/>
              <w:left w:val="nil"/>
              <w:bottom w:val="single" w:color="auto" w:sz="4" w:space="0"/>
              <w:right w:val="single" w:color="auto" w:sz="4" w:space="0"/>
            </w:tcBorders>
            <w:shd w:val="clear" w:color="auto" w:fill="auto"/>
            <w:noWrap/>
            <w:vAlign w:val="center"/>
          </w:tcPr>
          <w:p w14:paraId="06D0C4A2">
            <w:pPr>
              <w:widowControl/>
              <w:spacing w:line="240" w:lineRule="auto"/>
              <w:ind w:firstLine="0" w:firstLineChars="0"/>
              <w:jc w:val="center"/>
              <w:rPr>
                <w:rFonts w:hint="default" w:ascii="Times New Roman" w:hAnsi="Times New Roman" w:eastAsia="等线" w:cs="Times New Roman"/>
                <w:color w:val="auto"/>
                <w:kern w:val="0"/>
                <w:sz w:val="18"/>
                <w:szCs w:val="18"/>
                <w:highlight w:val="none"/>
              </w:rPr>
            </w:pPr>
            <w:r>
              <w:rPr>
                <w:rFonts w:hint="default" w:ascii="Times New Roman" w:hAnsi="Times New Roman" w:eastAsia="等线" w:cs="Times New Roman"/>
                <w:color w:val="auto"/>
                <w:kern w:val="0"/>
                <w:sz w:val="18"/>
                <w:szCs w:val="18"/>
                <w:highlight w:val="none"/>
              </w:rPr>
              <w:t>EA363000110340621</w:t>
            </w:r>
          </w:p>
        </w:tc>
        <w:tc>
          <w:tcPr>
            <w:tcW w:w="460" w:type="pct"/>
            <w:tcBorders>
              <w:top w:val="nil"/>
              <w:left w:val="nil"/>
              <w:bottom w:val="single" w:color="auto" w:sz="4" w:space="0"/>
              <w:right w:val="single" w:color="auto" w:sz="4" w:space="0"/>
            </w:tcBorders>
            <w:shd w:val="clear" w:color="auto" w:fill="auto"/>
            <w:noWrap/>
            <w:vAlign w:val="center"/>
          </w:tcPr>
          <w:p w14:paraId="4D01FB1A">
            <w:pPr>
              <w:widowControl/>
              <w:spacing w:line="240" w:lineRule="auto"/>
              <w:ind w:firstLine="0" w:firstLineChars="0"/>
              <w:jc w:val="center"/>
              <w:rPr>
                <w:rFonts w:hint="default" w:ascii="Times New Roman" w:hAnsi="Times New Roman" w:eastAsia="等线" w:cs="Times New Roman"/>
                <w:color w:val="auto"/>
                <w:kern w:val="0"/>
                <w:sz w:val="18"/>
                <w:szCs w:val="18"/>
                <w:highlight w:val="none"/>
              </w:rPr>
            </w:pPr>
            <w:r>
              <w:rPr>
                <w:rFonts w:hint="default" w:ascii="Times New Roman" w:hAnsi="Times New Roman" w:eastAsia="等线" w:cs="Times New Roman"/>
                <w:color w:val="auto"/>
                <w:kern w:val="0"/>
                <w:sz w:val="18"/>
                <w:szCs w:val="18"/>
                <w:highlight w:val="none"/>
              </w:rPr>
              <w:t>南坪小流域</w:t>
            </w:r>
          </w:p>
        </w:tc>
        <w:tc>
          <w:tcPr>
            <w:tcW w:w="272" w:type="pct"/>
            <w:tcBorders>
              <w:top w:val="nil"/>
              <w:left w:val="nil"/>
              <w:bottom w:val="single" w:color="auto" w:sz="4" w:space="0"/>
              <w:right w:val="single" w:color="auto" w:sz="4" w:space="0"/>
            </w:tcBorders>
            <w:shd w:val="clear" w:color="auto" w:fill="auto"/>
            <w:noWrap/>
            <w:vAlign w:val="center"/>
          </w:tcPr>
          <w:p w14:paraId="7CF257CD">
            <w:pPr>
              <w:widowControl/>
              <w:spacing w:line="240" w:lineRule="auto"/>
              <w:ind w:firstLine="0" w:firstLineChars="0"/>
              <w:jc w:val="center"/>
              <w:rPr>
                <w:rFonts w:hint="eastAsia" w:ascii="Times New Roman" w:hAnsi="Times New Roman" w:eastAsia="等线" w:cs="Times New Roman"/>
                <w:color w:val="auto"/>
                <w:kern w:val="0"/>
                <w:sz w:val="18"/>
                <w:szCs w:val="18"/>
                <w:highlight w:val="none"/>
                <w:lang w:eastAsia="zh-CN"/>
              </w:rPr>
            </w:pPr>
            <w:r>
              <w:rPr>
                <w:rFonts w:hint="default" w:ascii="Times New Roman" w:hAnsi="Times New Roman" w:eastAsia="等线" w:cs="Times New Roman"/>
                <w:color w:val="auto"/>
                <w:kern w:val="0"/>
                <w:sz w:val="18"/>
                <w:szCs w:val="18"/>
                <w:highlight w:val="none"/>
              </w:rPr>
              <w:t>225.90</w:t>
            </w:r>
          </w:p>
        </w:tc>
        <w:tc>
          <w:tcPr>
            <w:tcW w:w="377" w:type="pct"/>
            <w:tcBorders>
              <w:top w:val="nil"/>
              <w:left w:val="nil"/>
              <w:bottom w:val="single" w:color="auto" w:sz="4" w:space="0"/>
              <w:right w:val="single" w:color="auto" w:sz="4" w:space="0"/>
            </w:tcBorders>
            <w:shd w:val="clear" w:color="auto" w:fill="auto"/>
            <w:noWrap/>
            <w:vAlign w:val="center"/>
          </w:tcPr>
          <w:p w14:paraId="4E7667BE">
            <w:pPr>
              <w:widowControl/>
              <w:spacing w:line="240" w:lineRule="auto"/>
              <w:ind w:firstLine="0" w:firstLineChars="0"/>
              <w:jc w:val="center"/>
              <w:rPr>
                <w:rFonts w:hint="eastAsia" w:ascii="Times New Roman" w:hAnsi="Times New Roman" w:eastAsia="等线" w:cs="Times New Roman"/>
                <w:color w:val="auto"/>
                <w:kern w:val="0"/>
                <w:sz w:val="18"/>
                <w:szCs w:val="18"/>
                <w:highlight w:val="none"/>
                <w:lang w:eastAsia="zh-CN"/>
              </w:rPr>
            </w:pPr>
            <w:r>
              <w:rPr>
                <w:rFonts w:hint="default" w:ascii="Times New Roman" w:hAnsi="Times New Roman" w:eastAsia="等线" w:cs="Times New Roman"/>
                <w:color w:val="auto"/>
                <w:kern w:val="0"/>
                <w:sz w:val="18"/>
                <w:szCs w:val="18"/>
                <w:highlight w:val="none"/>
              </w:rPr>
              <w:t>116.931</w:t>
            </w:r>
          </w:p>
        </w:tc>
        <w:tc>
          <w:tcPr>
            <w:tcW w:w="377" w:type="pct"/>
            <w:tcBorders>
              <w:top w:val="nil"/>
              <w:left w:val="nil"/>
              <w:bottom w:val="single" w:color="auto" w:sz="4" w:space="0"/>
              <w:right w:val="single" w:color="auto" w:sz="4" w:space="0"/>
            </w:tcBorders>
            <w:shd w:val="clear" w:color="auto" w:fill="auto"/>
            <w:noWrap/>
            <w:vAlign w:val="center"/>
          </w:tcPr>
          <w:p w14:paraId="6119D752">
            <w:pPr>
              <w:widowControl/>
              <w:spacing w:line="240" w:lineRule="auto"/>
              <w:ind w:firstLine="0" w:firstLineChars="0"/>
              <w:jc w:val="center"/>
              <w:rPr>
                <w:rFonts w:hint="eastAsia" w:ascii="Times New Roman" w:hAnsi="Times New Roman" w:eastAsia="等线" w:cs="Times New Roman"/>
                <w:color w:val="auto"/>
                <w:kern w:val="0"/>
                <w:sz w:val="18"/>
                <w:szCs w:val="18"/>
                <w:highlight w:val="none"/>
                <w:lang w:eastAsia="zh-CN"/>
              </w:rPr>
            </w:pPr>
            <w:r>
              <w:rPr>
                <w:rFonts w:hint="default" w:ascii="Times New Roman" w:hAnsi="Times New Roman" w:eastAsia="等线" w:cs="Times New Roman"/>
                <w:color w:val="auto"/>
                <w:kern w:val="0"/>
                <w:sz w:val="18"/>
                <w:szCs w:val="18"/>
                <w:highlight w:val="none"/>
              </w:rPr>
              <w:t>33.597</w:t>
            </w:r>
          </w:p>
        </w:tc>
        <w:tc>
          <w:tcPr>
            <w:tcW w:w="377" w:type="pct"/>
            <w:tcBorders>
              <w:top w:val="nil"/>
              <w:left w:val="nil"/>
              <w:bottom w:val="single" w:color="auto" w:sz="4" w:space="0"/>
              <w:right w:val="single" w:color="auto" w:sz="4" w:space="0"/>
            </w:tcBorders>
            <w:shd w:val="clear" w:color="auto" w:fill="auto"/>
            <w:noWrap/>
            <w:vAlign w:val="center"/>
          </w:tcPr>
          <w:p w14:paraId="77882A4A">
            <w:pPr>
              <w:widowControl/>
              <w:spacing w:line="240" w:lineRule="auto"/>
              <w:ind w:firstLine="0" w:firstLineChars="0"/>
              <w:jc w:val="center"/>
              <w:rPr>
                <w:rFonts w:hint="eastAsia" w:ascii="Times New Roman" w:hAnsi="Times New Roman" w:eastAsia="等线" w:cs="Times New Roman"/>
                <w:color w:val="auto"/>
                <w:kern w:val="0"/>
                <w:sz w:val="18"/>
                <w:szCs w:val="18"/>
                <w:highlight w:val="none"/>
                <w:lang w:eastAsia="zh-CN"/>
              </w:rPr>
            </w:pPr>
            <w:r>
              <w:rPr>
                <w:rFonts w:hint="default" w:ascii="Times New Roman" w:hAnsi="Times New Roman" w:eastAsia="等线" w:cs="Times New Roman"/>
                <w:color w:val="auto"/>
                <w:kern w:val="0"/>
                <w:sz w:val="18"/>
                <w:szCs w:val="18"/>
                <w:highlight w:val="none"/>
              </w:rPr>
              <w:t>116.682</w:t>
            </w:r>
          </w:p>
        </w:tc>
        <w:tc>
          <w:tcPr>
            <w:tcW w:w="377" w:type="pct"/>
            <w:tcBorders>
              <w:top w:val="nil"/>
              <w:left w:val="nil"/>
              <w:bottom w:val="single" w:color="auto" w:sz="4" w:space="0"/>
              <w:right w:val="single" w:color="auto" w:sz="4" w:space="0"/>
            </w:tcBorders>
            <w:shd w:val="clear" w:color="auto" w:fill="auto"/>
            <w:noWrap/>
            <w:vAlign w:val="center"/>
          </w:tcPr>
          <w:p w14:paraId="1CCE4A8C">
            <w:pPr>
              <w:widowControl/>
              <w:spacing w:line="240" w:lineRule="auto"/>
              <w:ind w:firstLine="0" w:firstLineChars="0"/>
              <w:jc w:val="center"/>
              <w:rPr>
                <w:rFonts w:hint="eastAsia" w:ascii="Times New Roman" w:hAnsi="Times New Roman" w:eastAsia="等线" w:cs="Times New Roman"/>
                <w:color w:val="auto"/>
                <w:kern w:val="0"/>
                <w:sz w:val="18"/>
                <w:szCs w:val="18"/>
                <w:highlight w:val="none"/>
                <w:lang w:eastAsia="zh-CN"/>
              </w:rPr>
            </w:pPr>
            <w:r>
              <w:rPr>
                <w:rFonts w:hint="default" w:ascii="Times New Roman" w:hAnsi="Times New Roman" w:eastAsia="等线" w:cs="Times New Roman"/>
                <w:color w:val="auto"/>
                <w:kern w:val="0"/>
                <w:sz w:val="18"/>
                <w:szCs w:val="18"/>
                <w:highlight w:val="none"/>
              </w:rPr>
              <w:t>33.423</w:t>
            </w:r>
          </w:p>
        </w:tc>
        <w:tc>
          <w:tcPr>
            <w:tcW w:w="408" w:type="pct"/>
            <w:tcBorders>
              <w:top w:val="nil"/>
              <w:left w:val="nil"/>
              <w:bottom w:val="single" w:color="auto" w:sz="4" w:space="0"/>
              <w:right w:val="single" w:color="auto" w:sz="4" w:space="0"/>
            </w:tcBorders>
            <w:shd w:val="clear" w:color="auto" w:fill="auto"/>
            <w:noWrap/>
            <w:vAlign w:val="center"/>
          </w:tcPr>
          <w:p w14:paraId="49A3D195">
            <w:pPr>
              <w:widowControl/>
              <w:spacing w:line="240" w:lineRule="auto"/>
              <w:ind w:firstLine="0" w:firstLineChars="0"/>
              <w:jc w:val="center"/>
              <w:rPr>
                <w:rFonts w:hint="eastAsia" w:ascii="Times New Roman" w:hAnsi="Times New Roman" w:eastAsia="等线" w:cs="Times New Roman"/>
                <w:color w:val="auto"/>
                <w:kern w:val="0"/>
                <w:sz w:val="18"/>
                <w:szCs w:val="18"/>
                <w:highlight w:val="none"/>
                <w:lang w:eastAsia="zh-CN"/>
              </w:rPr>
            </w:pPr>
            <w:r>
              <w:rPr>
                <w:rFonts w:hint="default" w:ascii="Times New Roman" w:hAnsi="Times New Roman" w:eastAsia="等线" w:cs="Times New Roman"/>
                <w:color w:val="auto"/>
                <w:kern w:val="0"/>
                <w:sz w:val="18"/>
                <w:szCs w:val="18"/>
                <w:highlight w:val="none"/>
              </w:rPr>
              <w:t>24.52</w:t>
            </w:r>
          </w:p>
        </w:tc>
        <w:tc>
          <w:tcPr>
            <w:tcW w:w="377" w:type="pct"/>
            <w:tcBorders>
              <w:top w:val="nil"/>
              <w:left w:val="nil"/>
              <w:bottom w:val="single" w:color="auto" w:sz="4" w:space="0"/>
              <w:right w:val="single" w:color="auto" w:sz="4" w:space="0"/>
            </w:tcBorders>
            <w:shd w:val="clear" w:color="auto" w:fill="auto"/>
            <w:noWrap/>
            <w:vAlign w:val="center"/>
          </w:tcPr>
          <w:p w14:paraId="6698D2DD">
            <w:pPr>
              <w:widowControl/>
              <w:spacing w:line="240" w:lineRule="auto"/>
              <w:ind w:firstLine="0" w:firstLineChars="0"/>
              <w:jc w:val="center"/>
              <w:rPr>
                <w:rFonts w:hint="eastAsia" w:ascii="Times New Roman" w:hAnsi="Times New Roman" w:eastAsia="等线" w:cs="Times New Roman"/>
                <w:color w:val="auto"/>
                <w:kern w:val="0"/>
                <w:sz w:val="18"/>
                <w:szCs w:val="18"/>
                <w:highlight w:val="none"/>
                <w:lang w:eastAsia="zh-CN"/>
              </w:rPr>
            </w:pPr>
            <w:r>
              <w:rPr>
                <w:rFonts w:hint="default" w:ascii="Times New Roman" w:hAnsi="Times New Roman" w:eastAsia="等线" w:cs="Times New Roman"/>
                <w:color w:val="auto"/>
                <w:kern w:val="0"/>
                <w:sz w:val="18"/>
                <w:szCs w:val="18"/>
                <w:highlight w:val="none"/>
              </w:rPr>
              <w:t>0.12</w:t>
            </w:r>
          </w:p>
        </w:tc>
        <w:tc>
          <w:tcPr>
            <w:tcW w:w="376" w:type="pct"/>
            <w:tcBorders>
              <w:top w:val="nil"/>
              <w:left w:val="nil"/>
              <w:bottom w:val="single" w:color="auto" w:sz="4" w:space="0"/>
              <w:right w:val="single" w:color="auto" w:sz="4" w:space="0"/>
            </w:tcBorders>
            <w:shd w:val="clear" w:color="auto" w:fill="auto"/>
            <w:noWrap/>
            <w:vAlign w:val="center"/>
          </w:tcPr>
          <w:p w14:paraId="39483511">
            <w:pPr>
              <w:widowControl/>
              <w:spacing w:line="240" w:lineRule="auto"/>
              <w:ind w:firstLine="0" w:firstLineChars="0"/>
              <w:jc w:val="center"/>
              <w:rPr>
                <w:rFonts w:hint="default" w:ascii="Times New Roman" w:hAnsi="Times New Roman" w:eastAsia="等线" w:cs="Times New Roman"/>
                <w:color w:val="auto"/>
                <w:kern w:val="0"/>
                <w:sz w:val="18"/>
                <w:szCs w:val="18"/>
                <w:highlight w:val="none"/>
              </w:rPr>
            </w:pPr>
            <w:r>
              <w:rPr>
                <w:rFonts w:hint="default" w:ascii="Times New Roman" w:hAnsi="Times New Roman" w:eastAsia="等线" w:cs="Times New Roman"/>
                <w:color w:val="auto"/>
                <w:kern w:val="0"/>
                <w:sz w:val="18"/>
                <w:szCs w:val="18"/>
                <w:highlight w:val="none"/>
              </w:rPr>
              <w:t>区间型</w:t>
            </w:r>
          </w:p>
        </w:tc>
      </w:tr>
      <w:tr w14:paraId="54A94CB6">
        <w:tblPrEx>
          <w:tblCellMar>
            <w:top w:w="0" w:type="dxa"/>
            <w:left w:w="108" w:type="dxa"/>
            <w:bottom w:w="0" w:type="dxa"/>
            <w:right w:w="108" w:type="dxa"/>
          </w:tblCellMar>
        </w:tblPrEx>
        <w:trPr>
          <w:trHeight w:val="302" w:hRule="atLeast"/>
          <w:jc w:val="center"/>
        </w:trPr>
        <w:tc>
          <w:tcPr>
            <w:tcW w:w="142" w:type="pct"/>
            <w:tcBorders>
              <w:top w:val="nil"/>
              <w:left w:val="single" w:color="auto" w:sz="4" w:space="0"/>
              <w:bottom w:val="single" w:color="auto" w:sz="4" w:space="0"/>
              <w:right w:val="single" w:color="auto" w:sz="4" w:space="0"/>
            </w:tcBorders>
            <w:shd w:val="clear" w:color="auto" w:fill="auto"/>
            <w:noWrap/>
            <w:vAlign w:val="center"/>
          </w:tcPr>
          <w:p w14:paraId="3268ECA0">
            <w:pPr>
              <w:widowControl/>
              <w:spacing w:line="240" w:lineRule="auto"/>
              <w:ind w:firstLine="0" w:firstLineChars="0"/>
              <w:jc w:val="center"/>
              <w:rPr>
                <w:rFonts w:hint="default" w:ascii="Times New Roman" w:hAnsi="Times New Roman" w:eastAsia="等线" w:cs="Times New Roman"/>
                <w:color w:val="auto"/>
                <w:kern w:val="0"/>
                <w:sz w:val="18"/>
                <w:szCs w:val="18"/>
                <w:highlight w:val="none"/>
              </w:rPr>
            </w:pPr>
            <w:r>
              <w:rPr>
                <w:rFonts w:hint="default" w:ascii="Times New Roman" w:hAnsi="Times New Roman" w:eastAsia="等线" w:cs="Times New Roman"/>
                <w:color w:val="auto"/>
                <w:kern w:val="0"/>
                <w:sz w:val="18"/>
                <w:szCs w:val="18"/>
                <w:highlight w:val="none"/>
              </w:rPr>
              <w:t>12</w:t>
            </w:r>
          </w:p>
        </w:tc>
        <w:tc>
          <w:tcPr>
            <w:tcW w:w="337" w:type="pct"/>
            <w:tcBorders>
              <w:top w:val="nil"/>
              <w:left w:val="nil"/>
              <w:bottom w:val="single" w:color="auto" w:sz="4" w:space="0"/>
              <w:right w:val="single" w:color="auto" w:sz="4" w:space="0"/>
            </w:tcBorders>
            <w:shd w:val="clear" w:color="auto" w:fill="auto"/>
            <w:noWrap/>
            <w:vAlign w:val="center"/>
          </w:tcPr>
          <w:p w14:paraId="50F92F86">
            <w:pPr>
              <w:widowControl/>
              <w:spacing w:line="240" w:lineRule="auto"/>
              <w:ind w:firstLine="0" w:firstLineChars="0"/>
              <w:jc w:val="center"/>
              <w:rPr>
                <w:rFonts w:hint="default" w:ascii="Times New Roman" w:hAnsi="Times New Roman" w:eastAsia="等线" w:cs="Times New Roman"/>
                <w:color w:val="auto"/>
                <w:kern w:val="0"/>
                <w:sz w:val="18"/>
                <w:szCs w:val="18"/>
                <w:highlight w:val="none"/>
              </w:rPr>
            </w:pPr>
            <w:r>
              <w:rPr>
                <w:rFonts w:hint="default" w:ascii="Times New Roman" w:hAnsi="Times New Roman" w:eastAsia="等线" w:cs="Times New Roman"/>
                <w:color w:val="auto"/>
                <w:kern w:val="0"/>
                <w:sz w:val="18"/>
                <w:szCs w:val="18"/>
                <w:highlight w:val="none"/>
              </w:rPr>
              <w:t>淮河流域</w:t>
            </w:r>
          </w:p>
        </w:tc>
        <w:tc>
          <w:tcPr>
            <w:tcW w:w="463" w:type="pct"/>
            <w:tcBorders>
              <w:top w:val="nil"/>
              <w:left w:val="nil"/>
              <w:bottom w:val="single" w:color="auto" w:sz="4" w:space="0"/>
              <w:right w:val="single" w:color="auto" w:sz="4" w:space="0"/>
            </w:tcBorders>
            <w:shd w:val="clear" w:color="auto" w:fill="auto"/>
            <w:noWrap/>
            <w:vAlign w:val="center"/>
          </w:tcPr>
          <w:p w14:paraId="720FE7A7">
            <w:pPr>
              <w:widowControl/>
              <w:spacing w:line="240" w:lineRule="auto"/>
              <w:ind w:firstLine="0" w:firstLineChars="0"/>
              <w:jc w:val="center"/>
              <w:rPr>
                <w:rFonts w:hint="default" w:ascii="Times New Roman" w:hAnsi="Times New Roman" w:eastAsia="等线" w:cs="Times New Roman"/>
                <w:color w:val="auto"/>
                <w:kern w:val="0"/>
                <w:sz w:val="18"/>
                <w:szCs w:val="18"/>
                <w:highlight w:val="none"/>
              </w:rPr>
            </w:pPr>
            <w:r>
              <w:rPr>
                <w:rFonts w:hint="default" w:ascii="Times New Roman" w:hAnsi="Times New Roman" w:eastAsia="等线" w:cs="Times New Roman"/>
                <w:color w:val="auto"/>
                <w:kern w:val="0"/>
                <w:sz w:val="18"/>
                <w:szCs w:val="18"/>
                <w:highlight w:val="none"/>
              </w:rPr>
              <w:t>淮河干流水系</w:t>
            </w:r>
          </w:p>
        </w:tc>
        <w:tc>
          <w:tcPr>
            <w:tcW w:w="651" w:type="pct"/>
            <w:tcBorders>
              <w:top w:val="nil"/>
              <w:left w:val="nil"/>
              <w:bottom w:val="single" w:color="auto" w:sz="4" w:space="0"/>
              <w:right w:val="single" w:color="auto" w:sz="4" w:space="0"/>
            </w:tcBorders>
            <w:shd w:val="clear" w:color="auto" w:fill="auto"/>
            <w:noWrap/>
            <w:vAlign w:val="center"/>
          </w:tcPr>
          <w:p w14:paraId="2F3B16A3">
            <w:pPr>
              <w:widowControl/>
              <w:spacing w:line="240" w:lineRule="auto"/>
              <w:ind w:firstLine="0" w:firstLineChars="0"/>
              <w:jc w:val="center"/>
              <w:rPr>
                <w:rFonts w:hint="default" w:ascii="Times New Roman" w:hAnsi="Times New Roman" w:eastAsia="等线" w:cs="Times New Roman"/>
                <w:color w:val="auto"/>
                <w:kern w:val="0"/>
                <w:sz w:val="18"/>
                <w:szCs w:val="18"/>
                <w:highlight w:val="none"/>
              </w:rPr>
            </w:pPr>
            <w:r>
              <w:rPr>
                <w:rFonts w:hint="default" w:ascii="Times New Roman" w:hAnsi="Times New Roman" w:eastAsia="等线" w:cs="Times New Roman"/>
                <w:color w:val="auto"/>
                <w:kern w:val="0"/>
                <w:sz w:val="18"/>
                <w:szCs w:val="18"/>
                <w:highlight w:val="none"/>
              </w:rPr>
              <w:t>EA363000120340621</w:t>
            </w:r>
          </w:p>
        </w:tc>
        <w:tc>
          <w:tcPr>
            <w:tcW w:w="460" w:type="pct"/>
            <w:tcBorders>
              <w:top w:val="nil"/>
              <w:left w:val="nil"/>
              <w:bottom w:val="single" w:color="auto" w:sz="4" w:space="0"/>
              <w:right w:val="single" w:color="auto" w:sz="4" w:space="0"/>
            </w:tcBorders>
            <w:shd w:val="clear" w:color="auto" w:fill="auto"/>
            <w:noWrap/>
            <w:vAlign w:val="center"/>
          </w:tcPr>
          <w:p w14:paraId="4C7535D7">
            <w:pPr>
              <w:widowControl/>
              <w:spacing w:line="240" w:lineRule="auto"/>
              <w:ind w:firstLine="0" w:firstLineChars="0"/>
              <w:jc w:val="center"/>
              <w:rPr>
                <w:rFonts w:hint="default" w:ascii="Times New Roman" w:hAnsi="Times New Roman" w:eastAsia="等线" w:cs="Times New Roman"/>
                <w:color w:val="auto"/>
                <w:kern w:val="0"/>
                <w:sz w:val="18"/>
                <w:szCs w:val="18"/>
                <w:highlight w:val="none"/>
              </w:rPr>
            </w:pPr>
            <w:r>
              <w:rPr>
                <w:rFonts w:hint="default" w:ascii="Times New Roman" w:hAnsi="Times New Roman" w:eastAsia="等线" w:cs="Times New Roman"/>
                <w:color w:val="auto"/>
                <w:kern w:val="0"/>
                <w:sz w:val="18"/>
                <w:szCs w:val="18"/>
                <w:highlight w:val="none"/>
              </w:rPr>
              <w:t>双堆集小流域</w:t>
            </w:r>
          </w:p>
        </w:tc>
        <w:tc>
          <w:tcPr>
            <w:tcW w:w="272" w:type="pct"/>
            <w:tcBorders>
              <w:top w:val="nil"/>
              <w:left w:val="nil"/>
              <w:bottom w:val="single" w:color="auto" w:sz="4" w:space="0"/>
              <w:right w:val="single" w:color="auto" w:sz="4" w:space="0"/>
            </w:tcBorders>
            <w:shd w:val="clear" w:color="auto" w:fill="auto"/>
            <w:noWrap/>
            <w:vAlign w:val="center"/>
          </w:tcPr>
          <w:p w14:paraId="13D0F35C">
            <w:pPr>
              <w:widowControl/>
              <w:spacing w:line="240" w:lineRule="auto"/>
              <w:ind w:firstLine="0" w:firstLineChars="0"/>
              <w:jc w:val="center"/>
              <w:rPr>
                <w:rFonts w:hint="eastAsia" w:ascii="Times New Roman" w:hAnsi="Times New Roman" w:eastAsia="等线" w:cs="Times New Roman"/>
                <w:color w:val="auto"/>
                <w:kern w:val="0"/>
                <w:sz w:val="18"/>
                <w:szCs w:val="18"/>
                <w:highlight w:val="none"/>
                <w:lang w:eastAsia="zh-CN"/>
              </w:rPr>
            </w:pPr>
            <w:r>
              <w:rPr>
                <w:rFonts w:hint="default" w:ascii="Times New Roman" w:hAnsi="Times New Roman" w:eastAsia="等线" w:cs="Times New Roman"/>
                <w:color w:val="auto"/>
                <w:kern w:val="0"/>
                <w:sz w:val="18"/>
                <w:szCs w:val="18"/>
                <w:highlight w:val="none"/>
              </w:rPr>
              <w:t>254.16</w:t>
            </w:r>
          </w:p>
        </w:tc>
        <w:tc>
          <w:tcPr>
            <w:tcW w:w="377" w:type="pct"/>
            <w:tcBorders>
              <w:top w:val="nil"/>
              <w:left w:val="nil"/>
              <w:bottom w:val="single" w:color="auto" w:sz="4" w:space="0"/>
              <w:right w:val="single" w:color="auto" w:sz="4" w:space="0"/>
            </w:tcBorders>
            <w:shd w:val="clear" w:color="auto" w:fill="auto"/>
            <w:noWrap/>
            <w:vAlign w:val="center"/>
          </w:tcPr>
          <w:p w14:paraId="639274D7">
            <w:pPr>
              <w:widowControl/>
              <w:spacing w:line="240" w:lineRule="auto"/>
              <w:ind w:firstLine="0" w:firstLineChars="0"/>
              <w:jc w:val="center"/>
              <w:rPr>
                <w:rFonts w:hint="eastAsia" w:ascii="Times New Roman" w:hAnsi="Times New Roman" w:eastAsia="等线" w:cs="Times New Roman"/>
                <w:color w:val="auto"/>
                <w:kern w:val="0"/>
                <w:sz w:val="18"/>
                <w:szCs w:val="18"/>
                <w:highlight w:val="none"/>
                <w:lang w:eastAsia="zh-CN"/>
              </w:rPr>
            </w:pPr>
            <w:r>
              <w:rPr>
                <w:rFonts w:hint="default" w:ascii="Times New Roman" w:hAnsi="Times New Roman" w:eastAsia="等线" w:cs="Times New Roman"/>
                <w:color w:val="auto"/>
                <w:kern w:val="0"/>
                <w:sz w:val="18"/>
                <w:szCs w:val="18"/>
                <w:highlight w:val="none"/>
              </w:rPr>
              <w:t>116.966</w:t>
            </w:r>
          </w:p>
        </w:tc>
        <w:tc>
          <w:tcPr>
            <w:tcW w:w="377" w:type="pct"/>
            <w:tcBorders>
              <w:top w:val="nil"/>
              <w:left w:val="nil"/>
              <w:bottom w:val="single" w:color="auto" w:sz="4" w:space="0"/>
              <w:right w:val="single" w:color="auto" w:sz="4" w:space="0"/>
            </w:tcBorders>
            <w:shd w:val="clear" w:color="auto" w:fill="auto"/>
            <w:noWrap/>
            <w:vAlign w:val="center"/>
          </w:tcPr>
          <w:p w14:paraId="0311B096">
            <w:pPr>
              <w:widowControl/>
              <w:spacing w:line="240" w:lineRule="auto"/>
              <w:ind w:firstLine="0" w:firstLineChars="0"/>
              <w:jc w:val="center"/>
              <w:rPr>
                <w:rFonts w:hint="eastAsia" w:ascii="Times New Roman" w:hAnsi="Times New Roman" w:eastAsia="等线" w:cs="Times New Roman"/>
                <w:color w:val="auto"/>
                <w:kern w:val="0"/>
                <w:sz w:val="18"/>
                <w:szCs w:val="18"/>
                <w:highlight w:val="none"/>
                <w:lang w:eastAsia="zh-CN"/>
              </w:rPr>
            </w:pPr>
            <w:r>
              <w:rPr>
                <w:rFonts w:hint="default" w:ascii="Times New Roman" w:hAnsi="Times New Roman" w:eastAsia="等线" w:cs="Times New Roman"/>
                <w:color w:val="auto"/>
                <w:kern w:val="0"/>
                <w:sz w:val="18"/>
                <w:szCs w:val="18"/>
                <w:highlight w:val="none"/>
              </w:rPr>
              <w:t>33.481</w:t>
            </w:r>
          </w:p>
        </w:tc>
        <w:tc>
          <w:tcPr>
            <w:tcW w:w="377" w:type="pct"/>
            <w:tcBorders>
              <w:top w:val="nil"/>
              <w:left w:val="nil"/>
              <w:bottom w:val="single" w:color="auto" w:sz="4" w:space="0"/>
              <w:right w:val="single" w:color="auto" w:sz="4" w:space="0"/>
            </w:tcBorders>
            <w:shd w:val="clear" w:color="auto" w:fill="auto"/>
            <w:noWrap/>
            <w:vAlign w:val="center"/>
          </w:tcPr>
          <w:p w14:paraId="737382EC">
            <w:pPr>
              <w:widowControl/>
              <w:spacing w:line="240" w:lineRule="auto"/>
              <w:ind w:firstLine="0" w:firstLineChars="0"/>
              <w:jc w:val="center"/>
              <w:rPr>
                <w:rFonts w:hint="eastAsia" w:ascii="Times New Roman" w:hAnsi="Times New Roman" w:eastAsia="等线" w:cs="Times New Roman"/>
                <w:color w:val="auto"/>
                <w:kern w:val="0"/>
                <w:sz w:val="18"/>
                <w:szCs w:val="18"/>
                <w:highlight w:val="none"/>
                <w:lang w:eastAsia="zh-CN"/>
              </w:rPr>
            </w:pPr>
            <w:r>
              <w:rPr>
                <w:rFonts w:hint="default" w:ascii="Times New Roman" w:hAnsi="Times New Roman" w:eastAsia="等线" w:cs="Times New Roman"/>
                <w:color w:val="auto"/>
                <w:kern w:val="0"/>
                <w:sz w:val="18"/>
                <w:szCs w:val="18"/>
                <w:highlight w:val="none"/>
              </w:rPr>
              <w:t>116.780</w:t>
            </w:r>
          </w:p>
        </w:tc>
        <w:tc>
          <w:tcPr>
            <w:tcW w:w="377" w:type="pct"/>
            <w:tcBorders>
              <w:top w:val="nil"/>
              <w:left w:val="nil"/>
              <w:bottom w:val="single" w:color="auto" w:sz="4" w:space="0"/>
              <w:right w:val="single" w:color="auto" w:sz="4" w:space="0"/>
            </w:tcBorders>
            <w:shd w:val="clear" w:color="auto" w:fill="auto"/>
            <w:noWrap/>
            <w:vAlign w:val="center"/>
          </w:tcPr>
          <w:p w14:paraId="57B55286">
            <w:pPr>
              <w:widowControl/>
              <w:spacing w:line="240" w:lineRule="auto"/>
              <w:ind w:firstLine="0" w:firstLineChars="0"/>
              <w:jc w:val="center"/>
              <w:rPr>
                <w:rFonts w:hint="eastAsia" w:ascii="Times New Roman" w:hAnsi="Times New Roman" w:eastAsia="等线" w:cs="Times New Roman"/>
                <w:color w:val="auto"/>
                <w:kern w:val="0"/>
                <w:sz w:val="18"/>
                <w:szCs w:val="18"/>
                <w:highlight w:val="none"/>
                <w:lang w:eastAsia="zh-CN"/>
              </w:rPr>
            </w:pPr>
            <w:r>
              <w:rPr>
                <w:rFonts w:hint="default" w:ascii="Times New Roman" w:hAnsi="Times New Roman" w:eastAsia="等线" w:cs="Times New Roman"/>
                <w:color w:val="auto"/>
                <w:kern w:val="0"/>
                <w:sz w:val="18"/>
                <w:szCs w:val="18"/>
                <w:highlight w:val="none"/>
              </w:rPr>
              <w:t>33.281</w:t>
            </w:r>
          </w:p>
        </w:tc>
        <w:tc>
          <w:tcPr>
            <w:tcW w:w="408" w:type="pct"/>
            <w:tcBorders>
              <w:top w:val="nil"/>
              <w:left w:val="nil"/>
              <w:bottom w:val="single" w:color="auto" w:sz="4" w:space="0"/>
              <w:right w:val="single" w:color="auto" w:sz="4" w:space="0"/>
            </w:tcBorders>
            <w:shd w:val="clear" w:color="auto" w:fill="auto"/>
            <w:noWrap/>
            <w:vAlign w:val="center"/>
          </w:tcPr>
          <w:p w14:paraId="4F600CDA">
            <w:pPr>
              <w:widowControl/>
              <w:spacing w:line="240" w:lineRule="auto"/>
              <w:ind w:firstLine="0" w:firstLineChars="0"/>
              <w:jc w:val="center"/>
              <w:rPr>
                <w:rFonts w:hint="eastAsia" w:ascii="Times New Roman" w:hAnsi="Times New Roman" w:eastAsia="等线" w:cs="Times New Roman"/>
                <w:color w:val="auto"/>
                <w:kern w:val="0"/>
                <w:sz w:val="18"/>
                <w:szCs w:val="18"/>
                <w:highlight w:val="none"/>
                <w:lang w:eastAsia="zh-CN"/>
              </w:rPr>
            </w:pPr>
            <w:r>
              <w:rPr>
                <w:rFonts w:hint="default" w:ascii="Times New Roman" w:hAnsi="Times New Roman" w:eastAsia="等线" w:cs="Times New Roman"/>
                <w:color w:val="auto"/>
                <w:kern w:val="0"/>
                <w:sz w:val="18"/>
                <w:szCs w:val="18"/>
                <w:highlight w:val="none"/>
              </w:rPr>
              <w:t>23.42</w:t>
            </w:r>
          </w:p>
        </w:tc>
        <w:tc>
          <w:tcPr>
            <w:tcW w:w="377" w:type="pct"/>
            <w:tcBorders>
              <w:top w:val="nil"/>
              <w:left w:val="nil"/>
              <w:bottom w:val="single" w:color="auto" w:sz="4" w:space="0"/>
              <w:right w:val="single" w:color="auto" w:sz="4" w:space="0"/>
            </w:tcBorders>
            <w:shd w:val="clear" w:color="auto" w:fill="auto"/>
            <w:noWrap/>
            <w:vAlign w:val="center"/>
          </w:tcPr>
          <w:p w14:paraId="05FEB329">
            <w:pPr>
              <w:widowControl/>
              <w:spacing w:line="240" w:lineRule="auto"/>
              <w:ind w:firstLine="0" w:firstLineChars="0"/>
              <w:jc w:val="center"/>
              <w:rPr>
                <w:rFonts w:hint="eastAsia" w:ascii="Times New Roman" w:hAnsi="Times New Roman" w:eastAsia="等线" w:cs="Times New Roman"/>
                <w:color w:val="auto"/>
                <w:kern w:val="0"/>
                <w:sz w:val="18"/>
                <w:szCs w:val="18"/>
                <w:highlight w:val="none"/>
                <w:lang w:eastAsia="zh-CN"/>
              </w:rPr>
            </w:pPr>
            <w:r>
              <w:rPr>
                <w:rFonts w:hint="default" w:ascii="Times New Roman" w:hAnsi="Times New Roman" w:eastAsia="等线" w:cs="Times New Roman"/>
                <w:color w:val="auto"/>
                <w:kern w:val="0"/>
                <w:sz w:val="18"/>
                <w:szCs w:val="18"/>
                <w:highlight w:val="none"/>
              </w:rPr>
              <w:t>0.12</w:t>
            </w:r>
          </w:p>
        </w:tc>
        <w:tc>
          <w:tcPr>
            <w:tcW w:w="376" w:type="pct"/>
            <w:tcBorders>
              <w:top w:val="nil"/>
              <w:left w:val="nil"/>
              <w:bottom w:val="single" w:color="auto" w:sz="4" w:space="0"/>
              <w:right w:val="single" w:color="auto" w:sz="4" w:space="0"/>
            </w:tcBorders>
            <w:shd w:val="clear" w:color="auto" w:fill="auto"/>
            <w:noWrap/>
            <w:vAlign w:val="center"/>
          </w:tcPr>
          <w:p w14:paraId="38E232DF">
            <w:pPr>
              <w:widowControl/>
              <w:spacing w:line="240" w:lineRule="auto"/>
              <w:ind w:firstLine="0" w:firstLineChars="0"/>
              <w:jc w:val="center"/>
              <w:rPr>
                <w:rFonts w:hint="default" w:ascii="Times New Roman" w:hAnsi="Times New Roman" w:eastAsia="等线" w:cs="Times New Roman"/>
                <w:color w:val="auto"/>
                <w:kern w:val="0"/>
                <w:sz w:val="18"/>
                <w:szCs w:val="18"/>
                <w:highlight w:val="none"/>
              </w:rPr>
            </w:pPr>
            <w:r>
              <w:rPr>
                <w:rFonts w:hint="default" w:ascii="Times New Roman" w:hAnsi="Times New Roman" w:eastAsia="等线" w:cs="Times New Roman"/>
                <w:color w:val="auto"/>
                <w:kern w:val="0"/>
                <w:sz w:val="18"/>
                <w:szCs w:val="18"/>
                <w:highlight w:val="none"/>
              </w:rPr>
              <w:t>区间型</w:t>
            </w:r>
          </w:p>
        </w:tc>
      </w:tr>
    </w:tbl>
    <w:p w14:paraId="4BABE682">
      <w:pPr>
        <w:pStyle w:val="3"/>
        <w:bidi w:val="0"/>
        <w:ind w:firstLine="0"/>
        <w:rPr>
          <w:rFonts w:hint="default" w:ascii="Times New Roman" w:hAnsi="Times New Roman" w:cs="Times New Roman"/>
          <w:color w:val="auto"/>
          <w:highlight w:val="none"/>
          <w:lang w:val="en-US" w:eastAsia="zh-CN"/>
        </w:rPr>
        <w:sectPr>
          <w:headerReference r:id="rId17" w:type="default"/>
          <w:footerReference r:id="rId18" w:type="default"/>
          <w:footerReference r:id="rId19" w:type="even"/>
          <w:pgSz w:w="16838" w:h="11906" w:orient="landscape"/>
          <w:pgMar w:top="1800" w:right="1440" w:bottom="1800" w:left="1440" w:header="851" w:footer="850" w:gutter="0"/>
          <w:pgBorders>
            <w:top w:val="none" w:sz="0" w:space="0"/>
            <w:left w:val="none" w:sz="0" w:space="0"/>
            <w:bottom w:val="none" w:sz="0" w:space="0"/>
            <w:right w:val="none" w:sz="0" w:space="0"/>
          </w:pgBorders>
          <w:pgNumType w:fmt="decimal"/>
          <w:cols w:space="425" w:num="1"/>
          <w:docGrid w:type="lines" w:linePitch="312" w:charSpace="0"/>
        </w:sectPr>
      </w:pPr>
    </w:p>
    <w:p w14:paraId="5736997A">
      <w:pPr>
        <w:pStyle w:val="3"/>
        <w:bidi w:val="0"/>
        <w:ind w:firstLine="0"/>
        <w:rPr>
          <w:rFonts w:hint="eastAsia" w:ascii="Times New Roman" w:hAnsi="Times New Roman" w:cs="Times New Roman"/>
          <w:color w:val="auto"/>
          <w:highlight w:val="none"/>
          <w:lang w:val="en-US" w:eastAsia="zh-CN"/>
        </w:rPr>
      </w:pPr>
      <w:bookmarkStart w:id="114" w:name="_Toc30596"/>
      <w:r>
        <w:rPr>
          <w:rFonts w:hint="default" w:ascii="Times New Roman" w:hAnsi="Times New Roman" w:cs="Times New Roman"/>
          <w:color w:val="auto"/>
          <w:highlight w:val="none"/>
          <w:lang w:val="en-US" w:eastAsia="zh-CN"/>
        </w:rPr>
        <w:t>4.</w:t>
      </w:r>
      <w:r>
        <w:rPr>
          <w:rFonts w:hint="eastAsia" w:ascii="Times New Roman" w:hAnsi="Times New Roman" w:cs="Times New Roman"/>
          <w:color w:val="auto"/>
          <w:highlight w:val="none"/>
          <w:lang w:val="en-US" w:eastAsia="zh-CN"/>
        </w:rPr>
        <w:t>2水土保持区划</w:t>
      </w:r>
      <w:bookmarkEnd w:id="114"/>
    </w:p>
    <w:p w14:paraId="2B9E162A">
      <w:pPr>
        <w:adjustRightInd w:val="0"/>
        <w:snapToGrid w:val="0"/>
        <w:spacing w:line="360" w:lineRule="auto"/>
        <w:ind w:firstLine="480" w:firstLineChars="200"/>
        <w:rPr>
          <w:rFonts w:hint="eastAsia" w:ascii="Times New Roman" w:hAnsi="Times New Roman" w:cs="Times New Roman"/>
          <w:color w:val="auto"/>
          <w:sz w:val="24"/>
          <w:szCs w:val="29"/>
          <w:highlight w:val="none"/>
          <w:lang w:val="en-US" w:eastAsia="zh-CN"/>
        </w:rPr>
      </w:pPr>
      <w:r>
        <w:rPr>
          <w:rFonts w:hint="eastAsia" w:ascii="Times New Roman" w:hAnsi="Times New Roman" w:cs="Times New Roman"/>
          <w:color w:val="auto"/>
          <w:sz w:val="24"/>
          <w:szCs w:val="29"/>
          <w:highlight w:val="none"/>
          <w:lang w:val="en-US" w:eastAsia="zh-CN"/>
        </w:rPr>
        <w:t>根据《全国水土保持区划（试行）》，</w:t>
      </w:r>
      <w:r>
        <w:rPr>
          <w:rFonts w:hint="default" w:ascii="Times New Roman" w:hAnsi="Times New Roman" w:cs="Times New Roman"/>
          <w:color w:val="auto"/>
          <w:sz w:val="24"/>
          <w:szCs w:val="29"/>
          <w:highlight w:val="none"/>
          <w:lang w:val="en-US" w:eastAsia="zh-CN"/>
        </w:rPr>
        <w:t>濉溪县在国家级水土保持区划体系中的一级区（Ⅲ北方土石山区（北方山地丘陵区））、二级区（Ⅲ-5华北平原区）和三级区（Ⅲ-5-4nt淮北平原岗地农田防护保土区）</w:t>
      </w:r>
      <w:r>
        <w:rPr>
          <w:rFonts w:hint="eastAsia" w:ascii="Times New Roman" w:hAnsi="Times New Roman" w:cs="Times New Roman"/>
          <w:color w:val="auto"/>
          <w:sz w:val="24"/>
          <w:szCs w:val="29"/>
          <w:highlight w:val="none"/>
          <w:lang w:val="en-US" w:eastAsia="zh-CN"/>
        </w:rPr>
        <w:t>。</w:t>
      </w:r>
    </w:p>
    <w:p w14:paraId="081682B0">
      <w:pPr>
        <w:adjustRightInd w:val="0"/>
        <w:snapToGrid w:val="0"/>
        <w:spacing w:line="360" w:lineRule="auto"/>
        <w:ind w:firstLine="480" w:firstLineChars="200"/>
        <w:rPr>
          <w:rFonts w:hint="default" w:ascii="Times New Roman" w:hAnsi="Times New Roman" w:cs="Times New Roman"/>
          <w:color w:val="auto"/>
          <w:sz w:val="24"/>
          <w:szCs w:val="29"/>
          <w:highlight w:val="none"/>
        </w:rPr>
      </w:pPr>
      <w:r>
        <w:rPr>
          <w:rFonts w:hint="eastAsia" w:ascii="Times New Roman" w:hAnsi="Times New Roman" w:cs="Times New Roman"/>
          <w:color w:val="auto"/>
          <w:sz w:val="24"/>
          <w:szCs w:val="29"/>
          <w:highlight w:val="none"/>
          <w:lang w:val="en-US" w:eastAsia="zh-CN"/>
        </w:rPr>
        <w:t>濉溪县</w:t>
      </w:r>
      <w:r>
        <w:rPr>
          <w:rFonts w:hint="default" w:ascii="Times New Roman" w:hAnsi="Times New Roman" w:cs="Times New Roman"/>
          <w:color w:val="auto"/>
          <w:sz w:val="24"/>
          <w:szCs w:val="29"/>
          <w:highlight w:val="none"/>
          <w:lang w:val="en-US" w:eastAsia="zh-CN"/>
        </w:rPr>
        <w:t>水土保持区域布局分为：</w:t>
      </w:r>
      <w:r>
        <w:rPr>
          <w:rFonts w:hint="eastAsia" w:ascii="Times New Roman" w:hAnsi="Times New Roman" w:cs="Times New Roman"/>
          <w:color w:val="auto"/>
          <w:highlight w:val="none"/>
          <w:lang w:val="en-US" w:eastAsia="zh-CN"/>
        </w:rPr>
        <w:t>城区人居环境维护区、平原农田防护保土区，</w:t>
      </w:r>
      <w:r>
        <w:rPr>
          <w:rFonts w:hint="default" w:ascii="Times New Roman" w:hAnsi="Times New Roman" w:cs="Times New Roman"/>
          <w:color w:val="auto"/>
          <w:sz w:val="24"/>
          <w:szCs w:val="29"/>
          <w:highlight w:val="none"/>
        </w:rPr>
        <w:t>在此基础上进行</w:t>
      </w:r>
      <w:r>
        <w:rPr>
          <w:rFonts w:hint="eastAsia" w:ascii="Times New Roman" w:hAnsi="Times New Roman" w:cs="Times New Roman"/>
          <w:color w:val="auto"/>
          <w:sz w:val="24"/>
          <w:szCs w:val="29"/>
          <w:highlight w:val="none"/>
          <w:lang w:val="en-US" w:eastAsia="zh-CN"/>
        </w:rPr>
        <w:t>区域</w:t>
      </w:r>
      <w:r>
        <w:rPr>
          <w:rFonts w:hint="default" w:ascii="Times New Roman" w:hAnsi="Times New Roman" w:cs="Times New Roman"/>
          <w:color w:val="auto"/>
          <w:sz w:val="24"/>
          <w:szCs w:val="29"/>
          <w:highlight w:val="none"/>
        </w:rPr>
        <w:t>布局和重点布局。</w:t>
      </w:r>
    </w:p>
    <w:p w14:paraId="624E9375">
      <w:pPr>
        <w:pStyle w:val="3"/>
        <w:bidi w:val="0"/>
        <w:ind w:firstLine="0"/>
        <w:rPr>
          <w:rFonts w:hint="default" w:ascii="Times New Roman" w:hAnsi="Times New Roman" w:cs="Times New Roman"/>
          <w:color w:val="auto"/>
          <w:highlight w:val="none"/>
          <w:lang w:val="en-US" w:eastAsia="zh-CN"/>
        </w:rPr>
      </w:pPr>
      <w:bookmarkStart w:id="115" w:name="_Toc11654186"/>
      <w:bookmarkStart w:id="116" w:name="_Toc10571"/>
      <w:bookmarkStart w:id="117" w:name="_Toc21354475"/>
      <w:r>
        <w:rPr>
          <w:rFonts w:hint="default" w:ascii="Times New Roman" w:hAnsi="Times New Roman" w:cs="Times New Roman"/>
          <w:color w:val="auto"/>
          <w:highlight w:val="none"/>
          <w:lang w:val="en-US" w:eastAsia="zh-CN"/>
        </w:rPr>
        <w:t>4.</w:t>
      </w:r>
      <w:r>
        <w:rPr>
          <w:rFonts w:hint="eastAsia" w:ascii="Times New Roman" w:hAnsi="Times New Roman" w:cs="Times New Roman"/>
          <w:color w:val="auto"/>
          <w:highlight w:val="none"/>
          <w:lang w:val="en-US" w:eastAsia="zh-CN"/>
        </w:rPr>
        <w:t>3区域</w:t>
      </w:r>
      <w:r>
        <w:rPr>
          <w:rFonts w:hint="default" w:ascii="Times New Roman" w:hAnsi="Times New Roman" w:cs="Times New Roman"/>
          <w:color w:val="auto"/>
          <w:highlight w:val="none"/>
          <w:lang w:val="en-US" w:eastAsia="zh-CN"/>
        </w:rPr>
        <w:t>布局</w:t>
      </w:r>
      <w:bookmarkEnd w:id="115"/>
      <w:bookmarkEnd w:id="116"/>
      <w:bookmarkEnd w:id="117"/>
    </w:p>
    <w:p w14:paraId="5288FAB5">
      <w:pPr>
        <w:adjustRightInd w:val="0"/>
        <w:snapToGrid w:val="0"/>
        <w:spacing w:line="360" w:lineRule="auto"/>
        <w:ind w:firstLine="480" w:firstLineChars="200"/>
        <w:rPr>
          <w:rFonts w:hint="eastAsia" w:ascii="Times New Roman" w:hAnsi="Times New Roman" w:cs="Times New Roman"/>
          <w:color w:val="auto"/>
          <w:sz w:val="24"/>
          <w:szCs w:val="29"/>
          <w:highlight w:val="none"/>
          <w:lang w:val="en-US" w:eastAsia="zh-CN"/>
        </w:rPr>
      </w:pPr>
      <w:r>
        <w:rPr>
          <w:rFonts w:hint="eastAsia" w:ascii="Times New Roman" w:hAnsi="Times New Roman" w:cs="Times New Roman"/>
          <w:color w:val="auto"/>
          <w:sz w:val="24"/>
          <w:szCs w:val="29"/>
          <w:highlight w:val="none"/>
          <w:lang w:val="en-US" w:eastAsia="zh-CN"/>
        </w:rPr>
        <w:t>濉溪为农业大县、煤矿大县和人口大县，水土保持工作重点是保护农田、改善农业生产条件、保障粮食生产，建设我国重要粮食产区。以农田水土保持防护林体系建设、农业面源污染防控和生产建设项目水土保持监管为主，达到控制水土流失、保护土地资源、维护土地生产力、维系水土资源可持续利用。在空间布局上，濉溪县水土流失防治总体布局为“两城一片”；防治途径上，濉溪县水土流失防治对象主要以农田防护林体系建设、农业面源污染防控和生产建设项目监管为主。通过优化城镇空间布局，加快推进以人为核心、城乡一体发展的新型城镇化。</w:t>
      </w:r>
    </w:p>
    <w:p w14:paraId="48C3519B">
      <w:pPr>
        <w:pStyle w:val="4"/>
        <w:bidi w:val="0"/>
        <w:ind w:left="240" w:firstLine="0"/>
        <w:rPr>
          <w:rFonts w:hint="default" w:ascii="Times New Roman" w:hAnsi="Times New Roman" w:cs="Times New Roman"/>
          <w:color w:val="auto"/>
          <w:highlight w:val="none"/>
          <w:lang w:val="en-US"/>
        </w:rPr>
      </w:pPr>
      <w:bookmarkStart w:id="118" w:name="_Toc10567"/>
      <w:r>
        <w:rPr>
          <w:rFonts w:hint="default" w:ascii="Times New Roman" w:hAnsi="Times New Roman" w:cs="Times New Roman"/>
          <w:color w:val="auto"/>
          <w:highlight w:val="none"/>
        </w:rPr>
        <w:t>4.</w:t>
      </w:r>
      <w:r>
        <w:rPr>
          <w:rFonts w:hint="eastAsia" w:ascii="Times New Roman" w:hAnsi="Times New Roman" w:cs="Times New Roman"/>
          <w:color w:val="auto"/>
          <w:highlight w:val="none"/>
          <w:lang w:val="en-US" w:eastAsia="zh-CN"/>
        </w:rPr>
        <w:t>3</w:t>
      </w: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城区人居环境维护区</w:t>
      </w:r>
      <w:bookmarkEnd w:id="118"/>
    </w:p>
    <w:p w14:paraId="11DE9A9F">
      <w:pPr>
        <w:adjustRightInd w:val="0"/>
        <w:snapToGrid w:val="0"/>
        <w:spacing w:line="360" w:lineRule="auto"/>
        <w:ind w:firstLine="480" w:firstLineChars="200"/>
        <w:rPr>
          <w:rFonts w:hint="default" w:ascii="Times New Roman" w:hAnsi="Times New Roman" w:cs="Times New Roman"/>
          <w:color w:val="auto"/>
          <w:sz w:val="24"/>
          <w:szCs w:val="29"/>
          <w:highlight w:val="none"/>
          <w:lang w:val="en-US" w:eastAsia="zh-CN"/>
        </w:rPr>
      </w:pPr>
      <w:r>
        <w:rPr>
          <w:rFonts w:hint="default" w:ascii="Times New Roman" w:hAnsi="Times New Roman" w:cs="Times New Roman"/>
          <w:color w:val="auto"/>
          <w:sz w:val="24"/>
          <w:szCs w:val="29"/>
          <w:highlight w:val="none"/>
          <w:lang w:val="en-US" w:eastAsia="zh-CN"/>
        </w:rPr>
        <w:t>“</w:t>
      </w:r>
      <w:r>
        <w:rPr>
          <w:rFonts w:hint="eastAsia" w:ascii="Times New Roman" w:hAnsi="Times New Roman" w:cs="Times New Roman"/>
          <w:color w:val="auto"/>
          <w:sz w:val="24"/>
          <w:szCs w:val="29"/>
          <w:highlight w:val="none"/>
          <w:lang w:val="en-US" w:eastAsia="zh-CN"/>
        </w:rPr>
        <w:t>两城</w:t>
      </w:r>
      <w:r>
        <w:rPr>
          <w:rFonts w:hint="default" w:ascii="Times New Roman" w:hAnsi="Times New Roman" w:cs="Times New Roman"/>
          <w:color w:val="auto"/>
          <w:sz w:val="24"/>
          <w:szCs w:val="29"/>
          <w:highlight w:val="none"/>
          <w:lang w:val="en-US" w:eastAsia="zh-CN"/>
        </w:rPr>
        <w:t>”是以濉溪县县城中心城区和城市次中心为主体，包括城区人居环境维护生态维护区和周边平原农田防护保土区部分区域。水土保持重点是加强城市</w:t>
      </w:r>
      <w:r>
        <w:rPr>
          <w:rFonts w:hint="eastAsia" w:ascii="Times New Roman" w:hAnsi="Times New Roman" w:cs="Times New Roman"/>
          <w:color w:val="auto"/>
          <w:sz w:val="24"/>
          <w:szCs w:val="29"/>
          <w:highlight w:val="none"/>
          <w:lang w:val="en-US" w:eastAsia="zh-CN"/>
        </w:rPr>
        <w:t>（</w:t>
      </w:r>
      <w:r>
        <w:rPr>
          <w:rFonts w:hint="default" w:ascii="Times New Roman" w:hAnsi="Times New Roman" w:cs="Times New Roman"/>
          <w:color w:val="auto"/>
          <w:sz w:val="24"/>
          <w:szCs w:val="29"/>
          <w:highlight w:val="none"/>
          <w:lang w:val="en-US" w:eastAsia="zh-CN"/>
        </w:rPr>
        <w:t>镇</w:t>
      </w:r>
      <w:r>
        <w:rPr>
          <w:rFonts w:hint="eastAsia" w:ascii="Times New Roman" w:hAnsi="Times New Roman" w:cs="Times New Roman"/>
          <w:color w:val="auto"/>
          <w:sz w:val="24"/>
          <w:szCs w:val="29"/>
          <w:highlight w:val="none"/>
          <w:lang w:val="en-US" w:eastAsia="zh-CN"/>
        </w:rPr>
        <w:t>）</w:t>
      </w:r>
      <w:r>
        <w:rPr>
          <w:rFonts w:hint="default" w:ascii="Times New Roman" w:hAnsi="Times New Roman" w:cs="Times New Roman"/>
          <w:color w:val="auto"/>
          <w:sz w:val="24"/>
          <w:szCs w:val="29"/>
          <w:highlight w:val="none"/>
          <w:lang w:val="en-US" w:eastAsia="zh-CN"/>
        </w:rPr>
        <w:t>河道与湿地、城市绿地保护结合道路绿化和城市公园建设，保护并扩大城市湿地、绿地面积提高城市（镇）及其周边湿地、草地、林地等生态用地比重。本区位于濉溪县东北部，行政区划涉及濉溪镇、濉溪县经济开发区、南部次中心，总面积8</w:t>
      </w:r>
      <w:r>
        <w:rPr>
          <w:rFonts w:hint="eastAsia" w:ascii="Times New Roman" w:hAnsi="Times New Roman" w:cs="Times New Roman"/>
          <w:color w:val="auto"/>
          <w:sz w:val="24"/>
          <w:szCs w:val="29"/>
          <w:highlight w:val="none"/>
          <w:lang w:val="en-US" w:eastAsia="zh-CN"/>
        </w:rPr>
        <w:t>9.66</w:t>
      </w:r>
      <w:r>
        <w:rPr>
          <w:rFonts w:hint="default" w:ascii="Times New Roman" w:hAnsi="Times New Roman" w:cs="Times New Roman"/>
          <w:color w:val="auto"/>
          <w:sz w:val="24"/>
          <w:szCs w:val="29"/>
          <w:highlight w:val="none"/>
          <w:lang w:val="en-US" w:eastAsia="zh-CN"/>
        </w:rPr>
        <w:t>km</w:t>
      </w:r>
      <w:r>
        <w:rPr>
          <w:rFonts w:hint="default" w:ascii="Times New Roman" w:hAnsi="Times New Roman" w:cs="Times New Roman"/>
          <w:color w:val="auto"/>
          <w:sz w:val="24"/>
          <w:szCs w:val="29"/>
          <w:highlight w:val="none"/>
          <w:vertAlign w:val="superscript"/>
          <w:lang w:val="en-US" w:eastAsia="zh-CN"/>
        </w:rPr>
        <w:t>2</w:t>
      </w:r>
      <w:r>
        <w:rPr>
          <w:rFonts w:hint="default" w:ascii="Times New Roman" w:hAnsi="Times New Roman" w:cs="Times New Roman"/>
          <w:color w:val="auto"/>
          <w:sz w:val="24"/>
          <w:szCs w:val="29"/>
          <w:highlight w:val="none"/>
          <w:lang w:val="en-US" w:eastAsia="zh-CN"/>
        </w:rPr>
        <w:t>，其中耕地面积占本区的比例为2.87%。</w:t>
      </w:r>
    </w:p>
    <w:p w14:paraId="5F050482">
      <w:pPr>
        <w:pStyle w:val="4"/>
        <w:bidi w:val="0"/>
        <w:ind w:left="240" w:firstLine="0"/>
        <w:rPr>
          <w:rFonts w:hint="default" w:ascii="Times New Roman" w:hAnsi="Times New Roman" w:cs="Times New Roman"/>
          <w:color w:val="auto"/>
          <w:highlight w:val="none"/>
          <w:lang w:val="en-US" w:eastAsia="zh-CN"/>
        </w:rPr>
      </w:pPr>
      <w:bookmarkStart w:id="119" w:name="_Toc32014"/>
      <w:r>
        <w:rPr>
          <w:rFonts w:hint="default" w:ascii="Times New Roman" w:hAnsi="Times New Roman" w:cs="Times New Roman"/>
          <w:color w:val="auto"/>
          <w:highlight w:val="none"/>
          <w:lang w:val="en-US" w:eastAsia="zh-CN"/>
        </w:rPr>
        <w:t>4.</w:t>
      </w:r>
      <w:r>
        <w:rPr>
          <w:rFonts w:hint="eastAsia" w:ascii="Times New Roman" w:hAnsi="Times New Roman" w:cs="Times New Roman"/>
          <w:color w:val="auto"/>
          <w:highlight w:val="none"/>
          <w:lang w:val="en-US" w:eastAsia="zh-CN"/>
        </w:rPr>
        <w:t>3</w:t>
      </w:r>
      <w:r>
        <w:rPr>
          <w:rFonts w:hint="default" w:ascii="Times New Roman" w:hAnsi="Times New Roman" w:cs="Times New Roman"/>
          <w:color w:val="auto"/>
          <w:highlight w:val="none"/>
          <w:lang w:val="en-US" w:eastAsia="zh-CN"/>
        </w:rPr>
        <w:t>.2</w:t>
      </w:r>
      <w:r>
        <w:rPr>
          <w:rFonts w:hint="eastAsia" w:ascii="Times New Roman" w:hAnsi="Times New Roman" w:cs="Times New Roman"/>
          <w:color w:val="auto"/>
          <w:highlight w:val="none"/>
          <w:lang w:val="en-US" w:eastAsia="zh-CN"/>
        </w:rPr>
        <w:t>南部平原农田防护保土区</w:t>
      </w:r>
      <w:bookmarkEnd w:id="119"/>
    </w:p>
    <w:p w14:paraId="6C67BC06">
      <w:pPr>
        <w:adjustRightInd w:val="0"/>
        <w:snapToGrid w:val="0"/>
        <w:spacing w:line="360" w:lineRule="auto"/>
        <w:ind w:firstLine="480" w:firstLineChars="200"/>
        <w:rPr>
          <w:rFonts w:hint="default" w:ascii="Times New Roman" w:hAnsi="Times New Roman" w:cs="Times New Roman"/>
          <w:color w:val="auto"/>
          <w:sz w:val="24"/>
          <w:szCs w:val="29"/>
          <w:highlight w:val="none"/>
          <w:lang w:val="en-US" w:eastAsia="zh-CN"/>
        </w:rPr>
      </w:pPr>
      <w:r>
        <w:rPr>
          <w:rFonts w:hint="default" w:ascii="Times New Roman" w:hAnsi="Times New Roman" w:cs="Times New Roman"/>
          <w:color w:val="auto"/>
          <w:sz w:val="24"/>
          <w:szCs w:val="29"/>
          <w:highlight w:val="none"/>
          <w:lang w:val="en-US" w:eastAsia="zh-CN"/>
        </w:rPr>
        <w:t>“一片”指是南部平原农田防护保土区大部分区域</w:t>
      </w:r>
      <w:r>
        <w:rPr>
          <w:rFonts w:hint="eastAsia" w:ascii="Times New Roman" w:hAnsi="Times New Roman" w:cs="Times New Roman"/>
          <w:color w:val="auto"/>
          <w:sz w:val="24"/>
          <w:szCs w:val="29"/>
          <w:highlight w:val="none"/>
          <w:lang w:val="en-US" w:eastAsia="zh-CN"/>
        </w:rPr>
        <w:t>（</w:t>
      </w:r>
      <w:r>
        <w:rPr>
          <w:rFonts w:hint="default" w:ascii="Times New Roman" w:hAnsi="Times New Roman" w:cs="Times New Roman"/>
          <w:color w:val="auto"/>
          <w:sz w:val="24"/>
          <w:szCs w:val="29"/>
          <w:highlight w:val="none"/>
          <w:lang w:val="en-US" w:eastAsia="zh-CN"/>
        </w:rPr>
        <w:t>除濉溪县县城中心城区和城市次中心以外</w:t>
      </w:r>
      <w:r>
        <w:rPr>
          <w:rFonts w:hint="eastAsia" w:ascii="Times New Roman" w:hAnsi="Times New Roman" w:cs="Times New Roman"/>
          <w:color w:val="auto"/>
          <w:sz w:val="24"/>
          <w:szCs w:val="29"/>
          <w:highlight w:val="none"/>
          <w:lang w:val="en-US" w:eastAsia="zh-CN"/>
        </w:rPr>
        <w:t>）</w:t>
      </w:r>
      <w:r>
        <w:rPr>
          <w:rFonts w:hint="default" w:ascii="Times New Roman" w:hAnsi="Times New Roman" w:cs="Times New Roman"/>
          <w:color w:val="auto"/>
          <w:sz w:val="24"/>
          <w:szCs w:val="29"/>
          <w:highlight w:val="none"/>
          <w:lang w:val="en-US" w:eastAsia="zh-CN"/>
        </w:rPr>
        <w:t>，该片区水土保持的重点主要是在强化预防保护和生态修复的基础上，以小流域为单元建设清洁型小流域。加强农田林网建设，将农田林网建设重点转到提高标准、档次上，从农田林网网格面积、农林间作模式、树种配置、缺株补植等方面进一步完善。加大和加快关闭矿山的地质环境综合整治，加大废弃矿山综合治理力度，恢复土地利用，提高耕地数量和质量应加大管理和执法力度，加强生产建设项目的水土保持监督管理</w:t>
      </w:r>
      <w:r>
        <w:rPr>
          <w:rFonts w:hint="eastAsia" w:ascii="Times New Roman" w:hAnsi="Times New Roman" w:cs="Times New Roman"/>
          <w:color w:val="auto"/>
          <w:sz w:val="24"/>
          <w:szCs w:val="29"/>
          <w:highlight w:val="none"/>
          <w:lang w:val="en-US" w:eastAsia="zh-CN"/>
        </w:rPr>
        <w:t>。</w:t>
      </w:r>
    </w:p>
    <w:p w14:paraId="23DE3B56">
      <w:pPr>
        <w:adjustRightInd w:val="0"/>
        <w:snapToGrid w:val="0"/>
        <w:spacing w:line="360" w:lineRule="auto"/>
        <w:ind w:firstLine="480" w:firstLineChars="200"/>
        <w:rPr>
          <w:rFonts w:hint="default" w:ascii="Times New Roman" w:hAnsi="Times New Roman" w:cs="Times New Roman"/>
          <w:color w:val="auto"/>
          <w:sz w:val="24"/>
          <w:szCs w:val="29"/>
          <w:highlight w:val="none"/>
          <w:lang w:val="en-US" w:eastAsia="zh-CN"/>
        </w:rPr>
      </w:pPr>
      <w:r>
        <w:rPr>
          <w:rFonts w:hint="default" w:ascii="Times New Roman" w:hAnsi="Times New Roman" w:cs="Times New Roman"/>
          <w:color w:val="auto"/>
          <w:sz w:val="24"/>
          <w:szCs w:val="29"/>
          <w:highlight w:val="none"/>
          <w:lang w:val="en-US" w:eastAsia="zh-CN"/>
        </w:rPr>
        <w:t>本区位于濉溪县南部，行政区划涉及刘桥镇、百善镇（除南部次中心外其他区域）、四铺镇、铁佛镇、临涣镇、五沟镇、孙疃镇、双堆集镇、南坪镇、韩村镇，总面积18</w:t>
      </w:r>
      <w:r>
        <w:rPr>
          <w:rFonts w:hint="eastAsia" w:ascii="Times New Roman" w:hAnsi="Times New Roman" w:cs="Times New Roman"/>
          <w:color w:val="auto"/>
          <w:sz w:val="24"/>
          <w:szCs w:val="29"/>
          <w:highlight w:val="none"/>
          <w:lang w:val="en-US" w:eastAsia="zh-CN"/>
        </w:rPr>
        <w:t>97.34</w:t>
      </w:r>
      <w:r>
        <w:rPr>
          <w:rFonts w:hint="default" w:ascii="Times New Roman" w:hAnsi="Times New Roman" w:cs="Times New Roman"/>
          <w:color w:val="auto"/>
          <w:sz w:val="24"/>
          <w:szCs w:val="29"/>
          <w:highlight w:val="none"/>
          <w:lang w:val="en-US" w:eastAsia="zh-CN"/>
        </w:rPr>
        <w:t>km</w:t>
      </w:r>
      <w:r>
        <w:rPr>
          <w:rFonts w:hint="default" w:ascii="Times New Roman" w:hAnsi="Times New Roman" w:cs="Times New Roman"/>
          <w:color w:val="auto"/>
          <w:sz w:val="24"/>
          <w:szCs w:val="29"/>
          <w:highlight w:val="none"/>
          <w:vertAlign w:val="superscript"/>
          <w:lang w:val="en-US" w:eastAsia="zh-CN"/>
        </w:rPr>
        <w:t>2</w:t>
      </w:r>
      <w:r>
        <w:rPr>
          <w:rFonts w:hint="default" w:ascii="Times New Roman" w:hAnsi="Times New Roman" w:cs="Times New Roman"/>
          <w:color w:val="auto"/>
          <w:sz w:val="24"/>
          <w:szCs w:val="29"/>
          <w:highlight w:val="none"/>
          <w:lang w:val="en-US" w:eastAsia="zh-CN"/>
        </w:rPr>
        <w:t>，其中耕地面积占本区的比例为12.62%。</w:t>
      </w:r>
    </w:p>
    <w:p w14:paraId="6A5F392C">
      <w:pPr>
        <w:adjustRightInd w:val="0"/>
        <w:snapToGrid w:val="0"/>
        <w:spacing w:line="360" w:lineRule="auto"/>
        <w:jc w:val="center"/>
        <w:rPr>
          <w:rFonts w:hint="default" w:ascii="Times New Roman" w:hAnsi="Times New Roman" w:cs="Times New Roman"/>
          <w:b/>
          <w:bCs/>
          <w:color w:val="auto"/>
          <w:sz w:val="24"/>
          <w:szCs w:val="24"/>
          <w:highlight w:val="none"/>
          <w:lang w:val="en-US" w:eastAsia="zh-CN"/>
        </w:rPr>
      </w:pPr>
      <w:r>
        <w:rPr>
          <w:rFonts w:hint="default" w:ascii="Times New Roman" w:hAnsi="Times New Roman" w:cs="Times New Roman"/>
          <w:b/>
          <w:bCs/>
          <w:color w:val="auto"/>
          <w:sz w:val="24"/>
          <w:szCs w:val="24"/>
          <w:highlight w:val="none"/>
          <w:lang w:val="en-US" w:eastAsia="zh-CN"/>
        </w:rPr>
        <w:t>表</w:t>
      </w:r>
      <w:r>
        <w:rPr>
          <w:rFonts w:hint="eastAsia" w:ascii="Times New Roman" w:hAnsi="Times New Roman" w:cs="Times New Roman"/>
          <w:b/>
          <w:bCs/>
          <w:color w:val="auto"/>
          <w:sz w:val="24"/>
          <w:szCs w:val="24"/>
          <w:highlight w:val="none"/>
          <w:lang w:val="en-US" w:eastAsia="zh-CN"/>
        </w:rPr>
        <w:t>4.3</w:t>
      </w:r>
      <w:r>
        <w:rPr>
          <w:rFonts w:hint="default" w:ascii="Times New Roman" w:hAnsi="Times New Roman" w:cs="Times New Roman"/>
          <w:b/>
          <w:bCs/>
          <w:color w:val="auto"/>
          <w:sz w:val="24"/>
          <w:szCs w:val="24"/>
          <w:highlight w:val="none"/>
          <w:lang w:val="en-US" w:eastAsia="zh-CN"/>
        </w:rPr>
        <w:t>-</w:t>
      </w:r>
      <w:r>
        <w:rPr>
          <w:rFonts w:hint="eastAsia" w:ascii="Times New Roman" w:hAnsi="Times New Roman" w:cs="Times New Roman"/>
          <w:b/>
          <w:bCs/>
          <w:color w:val="auto"/>
          <w:sz w:val="24"/>
          <w:szCs w:val="24"/>
          <w:highlight w:val="none"/>
          <w:lang w:val="en-US" w:eastAsia="zh-CN"/>
        </w:rPr>
        <w:t xml:space="preserve">1 </w:t>
      </w:r>
      <w:r>
        <w:rPr>
          <w:rFonts w:hint="default" w:ascii="Times New Roman" w:hAnsi="Times New Roman" w:cs="Times New Roman"/>
          <w:b/>
          <w:bCs/>
          <w:color w:val="auto"/>
          <w:sz w:val="24"/>
          <w:szCs w:val="24"/>
          <w:highlight w:val="none"/>
          <w:lang w:val="en-US" w:eastAsia="zh-CN"/>
        </w:rPr>
        <w:t>濉溪县</w:t>
      </w:r>
      <w:r>
        <w:rPr>
          <w:rFonts w:hint="eastAsia" w:ascii="Times New Roman" w:hAnsi="Times New Roman" w:cs="Times New Roman"/>
          <w:b/>
          <w:bCs/>
          <w:color w:val="auto"/>
          <w:sz w:val="24"/>
          <w:szCs w:val="24"/>
          <w:highlight w:val="none"/>
          <w:lang w:val="en-US" w:eastAsia="zh-CN"/>
        </w:rPr>
        <w:t>区域布局</w:t>
      </w:r>
      <w:r>
        <w:rPr>
          <w:rFonts w:hint="default" w:ascii="Times New Roman" w:hAnsi="Times New Roman" w:cs="Times New Roman"/>
          <w:b/>
          <w:bCs/>
          <w:color w:val="auto"/>
          <w:sz w:val="24"/>
          <w:szCs w:val="24"/>
          <w:highlight w:val="none"/>
          <w:lang w:val="en-US" w:eastAsia="zh-CN"/>
        </w:rPr>
        <w:t>小流域</w:t>
      </w:r>
      <w:r>
        <w:rPr>
          <w:rFonts w:hint="eastAsia" w:ascii="Times New Roman" w:hAnsi="Times New Roman" w:cs="Times New Roman"/>
          <w:b/>
          <w:bCs/>
          <w:color w:val="auto"/>
          <w:sz w:val="24"/>
          <w:szCs w:val="24"/>
          <w:highlight w:val="none"/>
          <w:lang w:val="en-US" w:eastAsia="zh-CN"/>
        </w:rPr>
        <w:t>分布</w:t>
      </w:r>
      <w:r>
        <w:rPr>
          <w:rFonts w:hint="default" w:ascii="Times New Roman" w:hAnsi="Times New Roman" w:cs="Times New Roman"/>
          <w:b/>
          <w:bCs/>
          <w:color w:val="auto"/>
          <w:sz w:val="24"/>
          <w:szCs w:val="24"/>
          <w:highlight w:val="none"/>
          <w:lang w:val="en-US" w:eastAsia="zh-CN"/>
        </w:rPr>
        <w:t>情况表</w:t>
      </w:r>
    </w:p>
    <w:tbl>
      <w:tblPr>
        <w:tblStyle w:val="1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3"/>
        <w:gridCol w:w="1607"/>
        <w:gridCol w:w="1361"/>
        <w:gridCol w:w="3098"/>
      </w:tblGrid>
      <w:tr w14:paraId="73E8D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440" w:type="pct"/>
            <w:shd w:val="clear" w:color="auto" w:fill="auto"/>
            <w:noWrap/>
            <w:vAlign w:val="center"/>
          </w:tcPr>
          <w:p w14:paraId="185C987D">
            <w:pPr>
              <w:widowControl/>
              <w:spacing w:line="240" w:lineRule="auto"/>
              <w:ind w:firstLine="0" w:firstLineChars="0"/>
              <w:jc w:val="center"/>
              <w:rPr>
                <w:rFonts w:hint="default" w:ascii="Times New Roman" w:hAnsi="Times New Roman" w:eastAsia="等线" w:cs="Times New Roman"/>
                <w:b/>
                <w:color w:val="auto"/>
                <w:kern w:val="0"/>
                <w:sz w:val="18"/>
                <w:szCs w:val="18"/>
                <w:highlight w:val="none"/>
                <w:lang w:val="en-US" w:eastAsia="zh-CN"/>
              </w:rPr>
            </w:pPr>
            <w:r>
              <w:rPr>
                <w:rFonts w:hint="eastAsia" w:ascii="Times New Roman" w:hAnsi="Times New Roman" w:eastAsia="等线" w:cs="Times New Roman"/>
                <w:b/>
                <w:color w:val="auto"/>
                <w:kern w:val="0"/>
                <w:sz w:val="18"/>
                <w:szCs w:val="18"/>
                <w:highlight w:val="none"/>
                <w:lang w:val="en-US" w:eastAsia="zh-CN"/>
              </w:rPr>
              <w:t>区域布局</w:t>
            </w:r>
          </w:p>
        </w:tc>
        <w:tc>
          <w:tcPr>
            <w:tcW w:w="943" w:type="pct"/>
            <w:shd w:val="clear" w:color="auto" w:fill="auto"/>
            <w:noWrap/>
            <w:vAlign w:val="center"/>
          </w:tcPr>
          <w:p w14:paraId="2AE91ACE">
            <w:pPr>
              <w:widowControl/>
              <w:spacing w:line="240" w:lineRule="auto"/>
              <w:ind w:firstLine="0" w:firstLineChars="0"/>
              <w:jc w:val="center"/>
              <w:rPr>
                <w:rFonts w:hint="default" w:ascii="Times New Roman" w:hAnsi="Times New Roman" w:eastAsia="等线" w:cs="Times New Roman"/>
                <w:b/>
                <w:color w:val="auto"/>
                <w:kern w:val="0"/>
                <w:sz w:val="18"/>
                <w:szCs w:val="18"/>
                <w:highlight w:val="none"/>
              </w:rPr>
            </w:pPr>
            <w:r>
              <w:rPr>
                <w:rFonts w:hint="default" w:ascii="Times New Roman" w:hAnsi="Times New Roman" w:eastAsia="等线" w:cs="Times New Roman"/>
                <w:b/>
                <w:color w:val="auto"/>
                <w:kern w:val="0"/>
                <w:sz w:val="18"/>
                <w:szCs w:val="18"/>
                <w:highlight w:val="none"/>
              </w:rPr>
              <w:t>小流域名称</w:t>
            </w:r>
          </w:p>
        </w:tc>
        <w:tc>
          <w:tcPr>
            <w:tcW w:w="798" w:type="pct"/>
            <w:shd w:val="clear" w:color="auto" w:fill="auto"/>
            <w:noWrap/>
            <w:vAlign w:val="center"/>
          </w:tcPr>
          <w:p w14:paraId="68440415">
            <w:pPr>
              <w:widowControl/>
              <w:spacing w:line="240" w:lineRule="auto"/>
              <w:ind w:firstLine="0" w:firstLineChars="0"/>
              <w:jc w:val="center"/>
              <w:rPr>
                <w:rFonts w:hint="default" w:ascii="Times New Roman" w:hAnsi="Times New Roman" w:eastAsia="等线" w:cs="Times New Roman"/>
                <w:b/>
                <w:color w:val="auto"/>
                <w:kern w:val="0"/>
                <w:sz w:val="18"/>
                <w:szCs w:val="18"/>
                <w:highlight w:val="none"/>
              </w:rPr>
            </w:pPr>
            <w:r>
              <w:rPr>
                <w:rFonts w:hint="eastAsia" w:ascii="Times New Roman" w:hAnsi="Times New Roman" w:eastAsia="等线" w:cs="Times New Roman"/>
                <w:b/>
                <w:color w:val="auto"/>
                <w:kern w:val="0"/>
                <w:sz w:val="18"/>
                <w:szCs w:val="18"/>
                <w:highlight w:val="none"/>
                <w:lang w:val="en-US" w:eastAsia="zh-CN"/>
              </w:rPr>
              <w:t>国土</w:t>
            </w:r>
            <w:r>
              <w:rPr>
                <w:rFonts w:hint="default" w:ascii="Times New Roman" w:hAnsi="Times New Roman" w:eastAsia="等线" w:cs="Times New Roman"/>
                <w:b/>
                <w:color w:val="auto"/>
                <w:kern w:val="0"/>
                <w:sz w:val="18"/>
                <w:szCs w:val="18"/>
                <w:highlight w:val="none"/>
              </w:rPr>
              <w:t>面积(km²)</w:t>
            </w:r>
          </w:p>
        </w:tc>
        <w:tc>
          <w:tcPr>
            <w:tcW w:w="1818" w:type="pct"/>
            <w:shd w:val="clear" w:color="auto" w:fill="auto"/>
            <w:noWrap/>
            <w:vAlign w:val="center"/>
          </w:tcPr>
          <w:p w14:paraId="30BEE3B1">
            <w:pPr>
              <w:widowControl/>
              <w:spacing w:line="240" w:lineRule="auto"/>
              <w:ind w:firstLine="0" w:firstLineChars="0"/>
              <w:jc w:val="center"/>
              <w:rPr>
                <w:rFonts w:hint="default" w:ascii="Times New Roman" w:hAnsi="Times New Roman" w:eastAsia="等线" w:cs="Times New Roman"/>
                <w:b/>
                <w:color w:val="auto"/>
                <w:kern w:val="0"/>
                <w:sz w:val="18"/>
                <w:szCs w:val="18"/>
                <w:highlight w:val="none"/>
                <w:lang w:val="en-US" w:eastAsia="zh-CN"/>
              </w:rPr>
            </w:pPr>
            <w:r>
              <w:rPr>
                <w:rFonts w:hint="eastAsia" w:ascii="Times New Roman" w:hAnsi="Times New Roman" w:eastAsia="等线" w:cs="Times New Roman"/>
                <w:b/>
                <w:color w:val="auto"/>
                <w:kern w:val="0"/>
                <w:sz w:val="18"/>
                <w:szCs w:val="18"/>
                <w:highlight w:val="none"/>
                <w:lang w:val="en-US" w:eastAsia="zh-CN"/>
              </w:rPr>
              <w:t>涉及街道、乡、镇</w:t>
            </w:r>
          </w:p>
        </w:tc>
      </w:tr>
      <w:tr w14:paraId="0C825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440" w:type="pct"/>
            <w:vMerge w:val="restart"/>
            <w:shd w:val="clear" w:color="auto" w:fill="auto"/>
            <w:noWrap/>
            <w:vAlign w:val="center"/>
          </w:tcPr>
          <w:p w14:paraId="6FD76C64">
            <w:pPr>
              <w:widowControl/>
              <w:spacing w:line="240" w:lineRule="auto"/>
              <w:ind w:firstLine="0" w:firstLineChars="0"/>
              <w:jc w:val="center"/>
              <w:rPr>
                <w:rFonts w:hint="default" w:ascii="Times New Roman" w:hAnsi="Times New Roman" w:eastAsia="等线" w:cs="Times New Roman"/>
                <w:color w:val="auto"/>
                <w:kern w:val="0"/>
                <w:sz w:val="18"/>
                <w:szCs w:val="18"/>
                <w:highlight w:val="none"/>
              </w:rPr>
            </w:pPr>
            <w:r>
              <w:rPr>
                <w:rFonts w:hint="default" w:ascii="Times New Roman" w:hAnsi="Times New Roman" w:eastAsia="等线" w:cs="Times New Roman"/>
                <w:color w:val="auto"/>
                <w:kern w:val="0"/>
                <w:sz w:val="18"/>
                <w:szCs w:val="18"/>
                <w:highlight w:val="none"/>
              </w:rPr>
              <w:t>城区人居环境维护区</w:t>
            </w:r>
          </w:p>
        </w:tc>
        <w:tc>
          <w:tcPr>
            <w:tcW w:w="943" w:type="pct"/>
            <w:shd w:val="clear" w:color="auto" w:fill="auto"/>
            <w:noWrap/>
            <w:vAlign w:val="center"/>
          </w:tcPr>
          <w:p w14:paraId="03F2DFBB">
            <w:pPr>
              <w:widowControl/>
              <w:spacing w:line="240" w:lineRule="auto"/>
              <w:ind w:firstLine="0" w:firstLineChars="0"/>
              <w:jc w:val="center"/>
              <w:rPr>
                <w:rFonts w:hint="default" w:ascii="Times New Roman" w:hAnsi="Times New Roman" w:eastAsia="等线" w:cs="Times New Roman"/>
                <w:color w:val="auto"/>
                <w:kern w:val="0"/>
                <w:sz w:val="18"/>
                <w:szCs w:val="18"/>
                <w:highlight w:val="none"/>
              </w:rPr>
            </w:pPr>
            <w:r>
              <w:rPr>
                <w:rFonts w:hint="default" w:ascii="Times New Roman" w:hAnsi="Times New Roman" w:eastAsia="等线" w:cs="Times New Roman"/>
                <w:color w:val="auto"/>
                <w:kern w:val="0"/>
                <w:sz w:val="18"/>
                <w:szCs w:val="18"/>
                <w:highlight w:val="none"/>
              </w:rPr>
              <w:t>城关小流域</w:t>
            </w:r>
          </w:p>
        </w:tc>
        <w:tc>
          <w:tcPr>
            <w:tcW w:w="798" w:type="pct"/>
            <w:shd w:val="clear" w:color="auto" w:fill="auto"/>
            <w:noWrap/>
            <w:vAlign w:val="center"/>
          </w:tcPr>
          <w:p w14:paraId="3A7D5231">
            <w:pPr>
              <w:widowControl/>
              <w:spacing w:line="240" w:lineRule="auto"/>
              <w:ind w:firstLine="0" w:firstLineChars="0"/>
              <w:jc w:val="center"/>
              <w:rPr>
                <w:rFonts w:hint="eastAsia" w:ascii="Times New Roman" w:hAnsi="Times New Roman" w:eastAsia="等线" w:cs="Times New Roman"/>
                <w:color w:val="auto"/>
                <w:kern w:val="0"/>
                <w:sz w:val="18"/>
                <w:szCs w:val="18"/>
                <w:highlight w:val="none"/>
                <w:lang w:eastAsia="zh-CN"/>
              </w:rPr>
            </w:pPr>
            <w:r>
              <w:rPr>
                <w:rFonts w:hint="default" w:ascii="Times New Roman" w:hAnsi="Times New Roman" w:eastAsia="等线" w:cs="Times New Roman"/>
                <w:color w:val="auto"/>
                <w:kern w:val="0"/>
                <w:sz w:val="18"/>
                <w:szCs w:val="18"/>
                <w:highlight w:val="none"/>
              </w:rPr>
              <w:t>53.66</w:t>
            </w:r>
          </w:p>
        </w:tc>
        <w:tc>
          <w:tcPr>
            <w:tcW w:w="1818" w:type="pct"/>
            <w:shd w:val="clear" w:color="auto" w:fill="auto"/>
            <w:noWrap/>
            <w:vAlign w:val="center"/>
          </w:tcPr>
          <w:p w14:paraId="7F47817B">
            <w:pPr>
              <w:widowControl/>
              <w:spacing w:line="240" w:lineRule="auto"/>
              <w:ind w:firstLine="0" w:firstLineChars="0"/>
              <w:jc w:val="center"/>
              <w:rPr>
                <w:rFonts w:hint="eastAsia" w:ascii="Times New Roman" w:hAnsi="Times New Roman" w:eastAsia="等线" w:cs="Times New Roman"/>
                <w:color w:val="auto"/>
                <w:kern w:val="0"/>
                <w:sz w:val="18"/>
                <w:szCs w:val="18"/>
                <w:highlight w:val="none"/>
                <w:lang w:val="en-US" w:eastAsia="zh-CN"/>
              </w:rPr>
            </w:pPr>
            <w:r>
              <w:rPr>
                <w:rFonts w:hint="eastAsia" w:ascii="Times New Roman" w:hAnsi="Times New Roman" w:eastAsia="等线" w:cs="Times New Roman"/>
                <w:color w:val="auto"/>
                <w:kern w:val="0"/>
                <w:sz w:val="18"/>
                <w:szCs w:val="18"/>
                <w:highlight w:val="none"/>
                <w:lang w:val="en-US" w:eastAsia="zh-CN"/>
              </w:rPr>
              <w:t>城关镇、濉溪县经济开发区</w:t>
            </w:r>
          </w:p>
        </w:tc>
      </w:tr>
      <w:tr w14:paraId="5BD05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440" w:type="pct"/>
            <w:vMerge w:val="continue"/>
            <w:shd w:val="clear" w:color="auto" w:fill="auto"/>
            <w:noWrap/>
            <w:vAlign w:val="center"/>
          </w:tcPr>
          <w:p w14:paraId="661553FF">
            <w:pPr>
              <w:widowControl/>
              <w:spacing w:line="240" w:lineRule="auto"/>
              <w:ind w:firstLine="0" w:firstLineChars="0"/>
              <w:jc w:val="center"/>
              <w:rPr>
                <w:rFonts w:hint="default" w:ascii="Times New Roman" w:hAnsi="Times New Roman" w:eastAsia="等线" w:cs="Times New Roman"/>
                <w:color w:val="auto"/>
                <w:kern w:val="0"/>
                <w:sz w:val="18"/>
                <w:szCs w:val="18"/>
                <w:highlight w:val="none"/>
              </w:rPr>
            </w:pPr>
          </w:p>
        </w:tc>
        <w:tc>
          <w:tcPr>
            <w:tcW w:w="943" w:type="pct"/>
            <w:shd w:val="clear" w:color="auto" w:fill="auto"/>
            <w:noWrap/>
            <w:vAlign w:val="center"/>
          </w:tcPr>
          <w:p w14:paraId="2C609422">
            <w:pPr>
              <w:widowControl/>
              <w:spacing w:line="240" w:lineRule="auto"/>
              <w:ind w:firstLine="0" w:firstLineChars="0"/>
              <w:jc w:val="center"/>
              <w:rPr>
                <w:rFonts w:hint="default" w:ascii="Times New Roman" w:hAnsi="Times New Roman" w:eastAsia="等线" w:cs="Times New Roman"/>
                <w:color w:val="auto"/>
                <w:kern w:val="0"/>
                <w:sz w:val="18"/>
                <w:szCs w:val="18"/>
                <w:highlight w:val="none"/>
              </w:rPr>
            </w:pPr>
            <w:r>
              <w:rPr>
                <w:rFonts w:hint="default" w:ascii="Times New Roman" w:hAnsi="Times New Roman" w:eastAsia="等线" w:cs="Times New Roman"/>
                <w:color w:val="auto"/>
                <w:kern w:val="0"/>
                <w:sz w:val="18"/>
                <w:szCs w:val="18"/>
                <w:highlight w:val="none"/>
              </w:rPr>
              <w:t>百善小流域</w:t>
            </w:r>
          </w:p>
        </w:tc>
        <w:tc>
          <w:tcPr>
            <w:tcW w:w="798" w:type="pct"/>
            <w:shd w:val="clear" w:color="auto" w:fill="auto"/>
            <w:noWrap/>
            <w:vAlign w:val="center"/>
          </w:tcPr>
          <w:p w14:paraId="56731DD2">
            <w:pPr>
              <w:widowControl/>
              <w:spacing w:line="240" w:lineRule="auto"/>
              <w:ind w:firstLine="0" w:firstLineChars="0"/>
              <w:jc w:val="center"/>
              <w:rPr>
                <w:rFonts w:hint="default" w:ascii="Times New Roman" w:hAnsi="Times New Roman" w:eastAsia="等线" w:cs="Times New Roman"/>
                <w:color w:val="auto"/>
                <w:kern w:val="0"/>
                <w:sz w:val="18"/>
                <w:szCs w:val="18"/>
                <w:highlight w:val="none"/>
                <w:lang w:val="en-US" w:eastAsia="zh-CN"/>
              </w:rPr>
            </w:pPr>
            <w:r>
              <w:rPr>
                <w:rFonts w:hint="eastAsia" w:ascii="Times New Roman" w:hAnsi="Times New Roman" w:eastAsia="等线" w:cs="Times New Roman"/>
                <w:color w:val="auto"/>
                <w:kern w:val="0"/>
                <w:sz w:val="18"/>
                <w:szCs w:val="18"/>
                <w:highlight w:val="none"/>
                <w:lang w:val="en-US" w:eastAsia="zh-CN"/>
              </w:rPr>
              <w:t>36.00</w:t>
            </w:r>
          </w:p>
        </w:tc>
        <w:tc>
          <w:tcPr>
            <w:tcW w:w="1818" w:type="pct"/>
            <w:shd w:val="clear" w:color="auto" w:fill="auto"/>
            <w:noWrap/>
            <w:vAlign w:val="center"/>
          </w:tcPr>
          <w:p w14:paraId="5BAFE966">
            <w:pPr>
              <w:widowControl/>
              <w:spacing w:line="240" w:lineRule="auto"/>
              <w:ind w:firstLine="0" w:firstLineChars="0"/>
              <w:jc w:val="center"/>
              <w:rPr>
                <w:rFonts w:hint="eastAsia" w:ascii="Times New Roman" w:hAnsi="Times New Roman" w:eastAsia="等线" w:cs="Times New Roman"/>
                <w:color w:val="auto"/>
                <w:kern w:val="0"/>
                <w:sz w:val="18"/>
                <w:szCs w:val="18"/>
                <w:highlight w:val="none"/>
                <w:lang w:val="en-US" w:eastAsia="zh-CN"/>
              </w:rPr>
            </w:pPr>
            <w:r>
              <w:rPr>
                <w:rFonts w:hint="eastAsia" w:ascii="Times New Roman" w:hAnsi="Times New Roman" w:eastAsia="等线" w:cs="Times New Roman"/>
                <w:color w:val="auto"/>
                <w:kern w:val="0"/>
                <w:sz w:val="18"/>
                <w:szCs w:val="18"/>
                <w:highlight w:val="none"/>
                <w:lang w:val="en-US" w:eastAsia="zh-CN"/>
              </w:rPr>
              <w:t>百善镇（南部次中心）</w:t>
            </w:r>
          </w:p>
        </w:tc>
      </w:tr>
      <w:tr w14:paraId="228C8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440" w:type="pct"/>
            <w:vMerge w:val="continue"/>
            <w:shd w:val="clear" w:color="auto" w:fill="auto"/>
            <w:noWrap/>
            <w:vAlign w:val="center"/>
          </w:tcPr>
          <w:p w14:paraId="1F301B71">
            <w:pPr>
              <w:widowControl/>
              <w:spacing w:line="240" w:lineRule="auto"/>
              <w:ind w:firstLine="0" w:firstLineChars="0"/>
              <w:jc w:val="center"/>
              <w:rPr>
                <w:rFonts w:hint="default" w:ascii="Times New Roman" w:hAnsi="Times New Roman" w:eastAsia="等线" w:cs="Times New Roman"/>
                <w:color w:val="auto"/>
                <w:kern w:val="0"/>
                <w:sz w:val="18"/>
                <w:szCs w:val="18"/>
                <w:highlight w:val="none"/>
              </w:rPr>
            </w:pPr>
          </w:p>
        </w:tc>
        <w:tc>
          <w:tcPr>
            <w:tcW w:w="943" w:type="pct"/>
            <w:shd w:val="clear" w:color="auto" w:fill="auto"/>
            <w:noWrap/>
            <w:vAlign w:val="center"/>
          </w:tcPr>
          <w:p w14:paraId="273A4509">
            <w:pPr>
              <w:widowControl/>
              <w:spacing w:line="240" w:lineRule="auto"/>
              <w:ind w:firstLine="0" w:firstLineChars="0"/>
              <w:jc w:val="center"/>
              <w:rPr>
                <w:rFonts w:hint="eastAsia" w:ascii="Times New Roman" w:hAnsi="Times New Roman" w:eastAsia="等线" w:cs="Times New Roman"/>
                <w:color w:val="auto"/>
                <w:kern w:val="0"/>
                <w:sz w:val="18"/>
                <w:szCs w:val="18"/>
                <w:highlight w:val="none"/>
                <w:lang w:val="en-US" w:eastAsia="zh-CN"/>
              </w:rPr>
            </w:pPr>
            <w:r>
              <w:rPr>
                <w:rFonts w:hint="eastAsia" w:ascii="Times New Roman" w:hAnsi="Times New Roman" w:eastAsia="等线" w:cs="Times New Roman"/>
                <w:color w:val="auto"/>
                <w:kern w:val="0"/>
                <w:sz w:val="18"/>
                <w:szCs w:val="18"/>
                <w:highlight w:val="none"/>
                <w:lang w:val="en-US" w:eastAsia="zh-CN"/>
              </w:rPr>
              <w:t>小计</w:t>
            </w:r>
          </w:p>
        </w:tc>
        <w:tc>
          <w:tcPr>
            <w:tcW w:w="798" w:type="pct"/>
            <w:shd w:val="clear" w:color="auto" w:fill="auto"/>
            <w:noWrap/>
            <w:vAlign w:val="center"/>
          </w:tcPr>
          <w:p w14:paraId="1AC12E5B">
            <w:pPr>
              <w:widowControl/>
              <w:spacing w:line="240" w:lineRule="auto"/>
              <w:ind w:firstLine="0" w:firstLineChars="0"/>
              <w:jc w:val="center"/>
              <w:rPr>
                <w:rFonts w:hint="default" w:ascii="Times New Roman" w:hAnsi="Times New Roman" w:eastAsia="等线" w:cs="Times New Roman"/>
                <w:color w:val="auto"/>
                <w:kern w:val="0"/>
                <w:sz w:val="18"/>
                <w:szCs w:val="18"/>
                <w:highlight w:val="none"/>
                <w:lang w:val="en-US" w:eastAsia="zh-CN"/>
              </w:rPr>
            </w:pPr>
            <w:r>
              <w:rPr>
                <w:rFonts w:hint="eastAsia" w:ascii="Times New Roman" w:hAnsi="Times New Roman" w:eastAsia="等线" w:cs="Times New Roman"/>
                <w:color w:val="auto"/>
                <w:kern w:val="0"/>
                <w:sz w:val="18"/>
                <w:szCs w:val="18"/>
                <w:highlight w:val="none"/>
                <w:lang w:val="en-US" w:eastAsia="zh-CN"/>
              </w:rPr>
              <w:t>89.66</w:t>
            </w:r>
          </w:p>
        </w:tc>
        <w:tc>
          <w:tcPr>
            <w:tcW w:w="1818" w:type="pct"/>
            <w:shd w:val="clear" w:color="auto" w:fill="auto"/>
            <w:noWrap/>
            <w:vAlign w:val="center"/>
          </w:tcPr>
          <w:p w14:paraId="632B86EA">
            <w:pPr>
              <w:widowControl/>
              <w:spacing w:line="240" w:lineRule="auto"/>
              <w:ind w:firstLine="0" w:firstLineChars="0"/>
              <w:jc w:val="center"/>
              <w:rPr>
                <w:rFonts w:hint="eastAsia" w:ascii="Times New Roman" w:hAnsi="Times New Roman" w:eastAsia="等线" w:cs="Times New Roman"/>
                <w:color w:val="auto"/>
                <w:kern w:val="0"/>
                <w:sz w:val="18"/>
                <w:szCs w:val="18"/>
                <w:highlight w:val="none"/>
                <w:lang w:val="en-US" w:eastAsia="zh-CN"/>
              </w:rPr>
            </w:pPr>
          </w:p>
        </w:tc>
      </w:tr>
      <w:tr w14:paraId="76717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440" w:type="pct"/>
            <w:vMerge w:val="restart"/>
            <w:shd w:val="clear" w:color="auto" w:fill="auto"/>
            <w:noWrap/>
            <w:vAlign w:val="center"/>
          </w:tcPr>
          <w:p w14:paraId="11E90E1A">
            <w:pPr>
              <w:widowControl/>
              <w:spacing w:line="240" w:lineRule="auto"/>
              <w:ind w:firstLine="0" w:firstLineChars="0"/>
              <w:jc w:val="center"/>
              <w:rPr>
                <w:rFonts w:hint="default" w:ascii="Times New Roman" w:hAnsi="Times New Roman" w:eastAsia="等线" w:cs="Times New Roman"/>
                <w:color w:val="auto"/>
                <w:kern w:val="0"/>
                <w:sz w:val="18"/>
                <w:szCs w:val="18"/>
                <w:highlight w:val="none"/>
              </w:rPr>
            </w:pPr>
            <w:r>
              <w:rPr>
                <w:rFonts w:hint="default" w:ascii="Times New Roman" w:hAnsi="Times New Roman" w:eastAsia="等线" w:cs="Times New Roman"/>
                <w:color w:val="auto"/>
                <w:kern w:val="0"/>
                <w:sz w:val="18"/>
                <w:szCs w:val="18"/>
                <w:highlight w:val="none"/>
              </w:rPr>
              <w:t>南部平原农田防护保土区</w:t>
            </w:r>
          </w:p>
        </w:tc>
        <w:tc>
          <w:tcPr>
            <w:tcW w:w="943" w:type="pct"/>
            <w:shd w:val="clear" w:color="auto" w:fill="auto"/>
            <w:noWrap/>
            <w:vAlign w:val="center"/>
          </w:tcPr>
          <w:p w14:paraId="05F98B84">
            <w:pPr>
              <w:widowControl/>
              <w:spacing w:line="240" w:lineRule="auto"/>
              <w:ind w:firstLine="0" w:firstLineChars="0"/>
              <w:jc w:val="center"/>
              <w:rPr>
                <w:rFonts w:hint="default" w:ascii="Times New Roman" w:hAnsi="Times New Roman" w:eastAsia="等线" w:cs="Times New Roman"/>
                <w:color w:val="auto"/>
                <w:kern w:val="0"/>
                <w:sz w:val="18"/>
                <w:szCs w:val="18"/>
                <w:highlight w:val="none"/>
              </w:rPr>
            </w:pPr>
            <w:r>
              <w:rPr>
                <w:rFonts w:hint="default" w:ascii="Times New Roman" w:hAnsi="Times New Roman" w:eastAsia="等线" w:cs="Times New Roman"/>
                <w:color w:val="auto"/>
                <w:kern w:val="0"/>
                <w:sz w:val="18"/>
                <w:szCs w:val="18"/>
                <w:highlight w:val="none"/>
              </w:rPr>
              <w:t>刘桥小流域</w:t>
            </w:r>
          </w:p>
        </w:tc>
        <w:tc>
          <w:tcPr>
            <w:tcW w:w="798" w:type="pct"/>
            <w:shd w:val="clear" w:color="auto" w:fill="auto"/>
            <w:noWrap/>
            <w:vAlign w:val="center"/>
          </w:tcPr>
          <w:p w14:paraId="0F081D3F">
            <w:pPr>
              <w:widowControl/>
              <w:spacing w:line="240" w:lineRule="auto"/>
              <w:ind w:firstLine="0" w:firstLineChars="0"/>
              <w:jc w:val="center"/>
              <w:rPr>
                <w:rFonts w:hint="eastAsia" w:ascii="Times New Roman" w:hAnsi="Times New Roman" w:eastAsia="等线" w:cs="Times New Roman"/>
                <w:color w:val="auto"/>
                <w:kern w:val="0"/>
                <w:sz w:val="18"/>
                <w:szCs w:val="18"/>
                <w:highlight w:val="none"/>
                <w:lang w:eastAsia="zh-CN"/>
              </w:rPr>
            </w:pPr>
            <w:r>
              <w:rPr>
                <w:rFonts w:hint="default" w:ascii="Times New Roman" w:hAnsi="Times New Roman" w:eastAsia="等线" w:cs="Times New Roman"/>
                <w:color w:val="auto"/>
                <w:kern w:val="0"/>
                <w:sz w:val="18"/>
                <w:szCs w:val="18"/>
                <w:highlight w:val="none"/>
              </w:rPr>
              <w:t>103.38</w:t>
            </w:r>
          </w:p>
        </w:tc>
        <w:tc>
          <w:tcPr>
            <w:tcW w:w="1818" w:type="pct"/>
            <w:shd w:val="clear" w:color="auto" w:fill="auto"/>
            <w:noWrap/>
            <w:vAlign w:val="center"/>
          </w:tcPr>
          <w:p w14:paraId="66E4B732">
            <w:pPr>
              <w:widowControl/>
              <w:spacing w:line="240" w:lineRule="auto"/>
              <w:ind w:firstLine="0" w:firstLineChars="0"/>
              <w:jc w:val="center"/>
              <w:rPr>
                <w:rFonts w:hint="eastAsia" w:ascii="Times New Roman" w:hAnsi="Times New Roman" w:eastAsia="等线" w:cs="Times New Roman"/>
                <w:color w:val="auto"/>
                <w:kern w:val="0"/>
                <w:sz w:val="18"/>
                <w:szCs w:val="18"/>
                <w:highlight w:val="none"/>
                <w:lang w:val="en-US" w:eastAsia="zh-CN"/>
              </w:rPr>
            </w:pPr>
            <w:r>
              <w:rPr>
                <w:rFonts w:hint="eastAsia" w:ascii="Times New Roman" w:hAnsi="Times New Roman" w:eastAsia="等线" w:cs="Times New Roman"/>
                <w:color w:val="auto"/>
                <w:kern w:val="0"/>
                <w:sz w:val="18"/>
                <w:szCs w:val="18"/>
                <w:highlight w:val="none"/>
                <w:lang w:val="en-US" w:eastAsia="zh-CN"/>
              </w:rPr>
              <w:t>刘桥镇</w:t>
            </w:r>
          </w:p>
        </w:tc>
      </w:tr>
      <w:tr w14:paraId="31F26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440" w:type="pct"/>
            <w:vMerge w:val="continue"/>
            <w:shd w:val="clear" w:color="auto" w:fill="auto"/>
            <w:noWrap/>
            <w:vAlign w:val="center"/>
          </w:tcPr>
          <w:p w14:paraId="0B3BA0E5">
            <w:pPr>
              <w:widowControl/>
              <w:spacing w:line="240" w:lineRule="auto"/>
              <w:ind w:firstLine="0" w:firstLineChars="0"/>
              <w:jc w:val="center"/>
              <w:rPr>
                <w:rFonts w:hint="default" w:ascii="Times New Roman" w:hAnsi="Times New Roman" w:eastAsia="等线" w:cs="Times New Roman"/>
                <w:color w:val="auto"/>
                <w:kern w:val="0"/>
                <w:sz w:val="18"/>
                <w:szCs w:val="18"/>
                <w:highlight w:val="none"/>
              </w:rPr>
            </w:pPr>
          </w:p>
        </w:tc>
        <w:tc>
          <w:tcPr>
            <w:tcW w:w="943" w:type="pct"/>
            <w:shd w:val="clear" w:color="auto" w:fill="auto"/>
            <w:noWrap/>
            <w:vAlign w:val="center"/>
          </w:tcPr>
          <w:p w14:paraId="5CDF2B86">
            <w:pPr>
              <w:widowControl/>
              <w:spacing w:line="240" w:lineRule="auto"/>
              <w:ind w:firstLine="0" w:firstLineChars="0"/>
              <w:jc w:val="center"/>
              <w:rPr>
                <w:rFonts w:hint="default" w:ascii="Times New Roman" w:hAnsi="Times New Roman" w:eastAsia="等线" w:cs="Times New Roman"/>
                <w:color w:val="auto"/>
                <w:kern w:val="0"/>
                <w:sz w:val="18"/>
                <w:szCs w:val="18"/>
                <w:highlight w:val="none"/>
              </w:rPr>
            </w:pPr>
            <w:r>
              <w:rPr>
                <w:rFonts w:hint="default" w:ascii="Times New Roman" w:hAnsi="Times New Roman" w:eastAsia="等线" w:cs="Times New Roman"/>
                <w:color w:val="auto"/>
                <w:kern w:val="0"/>
                <w:sz w:val="18"/>
                <w:szCs w:val="18"/>
                <w:highlight w:val="none"/>
              </w:rPr>
              <w:t>百善小流域</w:t>
            </w:r>
          </w:p>
        </w:tc>
        <w:tc>
          <w:tcPr>
            <w:tcW w:w="798" w:type="pct"/>
            <w:shd w:val="clear" w:color="auto" w:fill="auto"/>
            <w:noWrap/>
            <w:vAlign w:val="center"/>
          </w:tcPr>
          <w:p w14:paraId="2941EDA7">
            <w:pPr>
              <w:widowControl/>
              <w:spacing w:line="240" w:lineRule="auto"/>
              <w:ind w:firstLine="0" w:firstLineChars="0"/>
              <w:jc w:val="center"/>
              <w:rPr>
                <w:rFonts w:hint="default" w:ascii="Times New Roman" w:hAnsi="Times New Roman" w:eastAsia="等线" w:cs="Times New Roman"/>
                <w:color w:val="auto"/>
                <w:kern w:val="0"/>
                <w:sz w:val="18"/>
                <w:szCs w:val="18"/>
                <w:highlight w:val="none"/>
                <w:lang w:val="en-US" w:eastAsia="zh-CN"/>
              </w:rPr>
            </w:pPr>
            <w:r>
              <w:rPr>
                <w:rFonts w:hint="eastAsia" w:ascii="Times New Roman" w:hAnsi="Times New Roman" w:eastAsia="等线" w:cs="Times New Roman"/>
                <w:color w:val="auto"/>
                <w:kern w:val="0"/>
                <w:sz w:val="18"/>
                <w:szCs w:val="18"/>
                <w:highlight w:val="none"/>
                <w:lang w:val="en-US" w:eastAsia="zh-CN"/>
              </w:rPr>
              <w:t>209.94</w:t>
            </w:r>
          </w:p>
        </w:tc>
        <w:tc>
          <w:tcPr>
            <w:tcW w:w="1818" w:type="pct"/>
            <w:shd w:val="clear" w:color="auto" w:fill="auto"/>
            <w:noWrap/>
            <w:vAlign w:val="center"/>
          </w:tcPr>
          <w:p w14:paraId="309CFCC7">
            <w:pPr>
              <w:widowControl/>
              <w:spacing w:line="240" w:lineRule="auto"/>
              <w:ind w:firstLine="0" w:firstLineChars="0"/>
              <w:jc w:val="center"/>
              <w:rPr>
                <w:rFonts w:hint="eastAsia" w:ascii="Times New Roman" w:hAnsi="Times New Roman" w:eastAsia="等线" w:cs="Times New Roman"/>
                <w:color w:val="auto"/>
                <w:kern w:val="0"/>
                <w:sz w:val="18"/>
                <w:szCs w:val="18"/>
                <w:highlight w:val="none"/>
                <w:lang w:val="en-US" w:eastAsia="zh-CN"/>
              </w:rPr>
            </w:pPr>
            <w:r>
              <w:rPr>
                <w:rFonts w:hint="eastAsia" w:ascii="Times New Roman" w:hAnsi="Times New Roman" w:eastAsia="等线" w:cs="Times New Roman"/>
                <w:color w:val="auto"/>
                <w:kern w:val="0"/>
                <w:sz w:val="18"/>
                <w:szCs w:val="18"/>
                <w:highlight w:val="none"/>
                <w:lang w:val="en-US" w:eastAsia="zh-CN"/>
              </w:rPr>
              <w:t>百善镇（除南部次中心外其他区域）</w:t>
            </w:r>
          </w:p>
        </w:tc>
      </w:tr>
      <w:tr w14:paraId="245A4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440" w:type="pct"/>
            <w:vMerge w:val="continue"/>
            <w:shd w:val="clear" w:color="auto" w:fill="auto"/>
            <w:noWrap/>
            <w:vAlign w:val="center"/>
          </w:tcPr>
          <w:p w14:paraId="0902EA5E">
            <w:pPr>
              <w:widowControl/>
              <w:spacing w:line="240" w:lineRule="auto"/>
              <w:ind w:firstLine="0" w:firstLineChars="0"/>
              <w:jc w:val="center"/>
              <w:rPr>
                <w:rFonts w:hint="default" w:ascii="Times New Roman" w:hAnsi="Times New Roman" w:eastAsia="等线" w:cs="Times New Roman"/>
                <w:color w:val="auto"/>
                <w:kern w:val="0"/>
                <w:sz w:val="18"/>
                <w:szCs w:val="18"/>
                <w:highlight w:val="none"/>
              </w:rPr>
            </w:pPr>
          </w:p>
        </w:tc>
        <w:tc>
          <w:tcPr>
            <w:tcW w:w="943" w:type="pct"/>
            <w:shd w:val="clear" w:color="auto" w:fill="auto"/>
            <w:noWrap/>
            <w:vAlign w:val="center"/>
          </w:tcPr>
          <w:p w14:paraId="6796C0E0">
            <w:pPr>
              <w:widowControl/>
              <w:spacing w:line="240" w:lineRule="auto"/>
              <w:ind w:firstLine="0" w:firstLineChars="0"/>
              <w:jc w:val="center"/>
              <w:rPr>
                <w:rFonts w:hint="default" w:ascii="Times New Roman" w:hAnsi="Times New Roman" w:eastAsia="等线" w:cs="Times New Roman"/>
                <w:color w:val="auto"/>
                <w:kern w:val="0"/>
                <w:sz w:val="18"/>
                <w:szCs w:val="18"/>
                <w:highlight w:val="none"/>
              </w:rPr>
            </w:pPr>
            <w:r>
              <w:rPr>
                <w:rFonts w:hint="default" w:ascii="Times New Roman" w:hAnsi="Times New Roman" w:eastAsia="等线" w:cs="Times New Roman"/>
                <w:color w:val="auto"/>
                <w:kern w:val="0"/>
                <w:sz w:val="18"/>
                <w:szCs w:val="18"/>
                <w:highlight w:val="none"/>
              </w:rPr>
              <w:t>四铺小流域</w:t>
            </w:r>
          </w:p>
        </w:tc>
        <w:tc>
          <w:tcPr>
            <w:tcW w:w="798" w:type="pct"/>
            <w:shd w:val="clear" w:color="auto" w:fill="auto"/>
            <w:noWrap/>
            <w:vAlign w:val="center"/>
          </w:tcPr>
          <w:p w14:paraId="0E0E33B9">
            <w:pPr>
              <w:widowControl/>
              <w:spacing w:line="240" w:lineRule="auto"/>
              <w:ind w:firstLine="0" w:firstLineChars="0"/>
              <w:jc w:val="center"/>
              <w:rPr>
                <w:rFonts w:hint="eastAsia" w:ascii="Times New Roman" w:hAnsi="Times New Roman" w:eastAsia="等线" w:cs="Times New Roman"/>
                <w:color w:val="auto"/>
                <w:kern w:val="0"/>
                <w:sz w:val="18"/>
                <w:szCs w:val="18"/>
                <w:highlight w:val="none"/>
                <w:lang w:eastAsia="zh-CN"/>
              </w:rPr>
            </w:pPr>
            <w:r>
              <w:rPr>
                <w:rFonts w:hint="default" w:ascii="Times New Roman" w:hAnsi="Times New Roman" w:eastAsia="等线" w:cs="Times New Roman"/>
                <w:color w:val="auto"/>
                <w:kern w:val="0"/>
                <w:sz w:val="18"/>
                <w:szCs w:val="18"/>
                <w:highlight w:val="none"/>
              </w:rPr>
              <w:t>196.37</w:t>
            </w:r>
          </w:p>
        </w:tc>
        <w:tc>
          <w:tcPr>
            <w:tcW w:w="1818" w:type="pct"/>
            <w:shd w:val="clear" w:color="auto" w:fill="auto"/>
            <w:noWrap/>
            <w:vAlign w:val="center"/>
          </w:tcPr>
          <w:p w14:paraId="0C2E88A7">
            <w:pPr>
              <w:widowControl/>
              <w:spacing w:line="240" w:lineRule="auto"/>
              <w:ind w:firstLine="0" w:firstLineChars="0"/>
              <w:jc w:val="center"/>
              <w:rPr>
                <w:rFonts w:hint="default" w:ascii="Times New Roman" w:hAnsi="Times New Roman" w:eastAsia="等线" w:cs="Times New Roman"/>
                <w:color w:val="auto"/>
                <w:kern w:val="0"/>
                <w:sz w:val="18"/>
                <w:szCs w:val="18"/>
                <w:highlight w:val="none"/>
              </w:rPr>
            </w:pPr>
            <w:r>
              <w:rPr>
                <w:rFonts w:hint="eastAsia" w:ascii="Times New Roman" w:hAnsi="Times New Roman" w:eastAsia="等线" w:cs="Times New Roman"/>
                <w:color w:val="auto"/>
                <w:kern w:val="0"/>
                <w:sz w:val="18"/>
                <w:szCs w:val="18"/>
                <w:highlight w:val="none"/>
                <w:lang w:val="en-US" w:eastAsia="zh-CN"/>
              </w:rPr>
              <w:t>四铺镇</w:t>
            </w:r>
          </w:p>
        </w:tc>
      </w:tr>
      <w:tr w14:paraId="791D9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440" w:type="pct"/>
            <w:vMerge w:val="continue"/>
            <w:shd w:val="clear" w:color="auto" w:fill="auto"/>
            <w:noWrap/>
            <w:vAlign w:val="center"/>
          </w:tcPr>
          <w:p w14:paraId="2AAF8A71">
            <w:pPr>
              <w:widowControl/>
              <w:spacing w:line="240" w:lineRule="auto"/>
              <w:ind w:firstLine="0" w:firstLineChars="0"/>
              <w:jc w:val="center"/>
              <w:rPr>
                <w:rFonts w:hint="default" w:ascii="Times New Roman" w:hAnsi="Times New Roman" w:eastAsia="等线" w:cs="Times New Roman"/>
                <w:color w:val="auto"/>
                <w:kern w:val="0"/>
                <w:sz w:val="18"/>
                <w:szCs w:val="18"/>
                <w:highlight w:val="none"/>
              </w:rPr>
            </w:pPr>
          </w:p>
        </w:tc>
        <w:tc>
          <w:tcPr>
            <w:tcW w:w="943" w:type="pct"/>
            <w:shd w:val="clear" w:color="auto" w:fill="auto"/>
            <w:noWrap/>
            <w:vAlign w:val="center"/>
          </w:tcPr>
          <w:p w14:paraId="5C7B98C9">
            <w:pPr>
              <w:widowControl/>
              <w:spacing w:line="240" w:lineRule="auto"/>
              <w:ind w:firstLine="0" w:firstLineChars="0"/>
              <w:jc w:val="center"/>
              <w:rPr>
                <w:rFonts w:hint="default" w:ascii="Times New Roman" w:hAnsi="Times New Roman" w:eastAsia="等线" w:cs="Times New Roman"/>
                <w:color w:val="auto"/>
                <w:kern w:val="0"/>
                <w:sz w:val="18"/>
                <w:szCs w:val="18"/>
                <w:highlight w:val="none"/>
              </w:rPr>
            </w:pPr>
            <w:r>
              <w:rPr>
                <w:rFonts w:hint="default" w:ascii="Times New Roman" w:hAnsi="Times New Roman" w:eastAsia="等线" w:cs="Times New Roman"/>
                <w:color w:val="auto"/>
                <w:kern w:val="0"/>
                <w:sz w:val="18"/>
                <w:szCs w:val="18"/>
                <w:highlight w:val="none"/>
              </w:rPr>
              <w:t>岳集小流域</w:t>
            </w:r>
          </w:p>
        </w:tc>
        <w:tc>
          <w:tcPr>
            <w:tcW w:w="798" w:type="pct"/>
            <w:shd w:val="clear" w:color="auto" w:fill="auto"/>
            <w:noWrap/>
            <w:vAlign w:val="center"/>
          </w:tcPr>
          <w:p w14:paraId="15C7A1D2">
            <w:pPr>
              <w:widowControl/>
              <w:spacing w:line="240" w:lineRule="auto"/>
              <w:ind w:firstLine="0" w:firstLineChars="0"/>
              <w:jc w:val="center"/>
              <w:rPr>
                <w:rFonts w:hint="eastAsia" w:ascii="Times New Roman" w:hAnsi="Times New Roman" w:eastAsia="等线" w:cs="Times New Roman"/>
                <w:color w:val="auto"/>
                <w:kern w:val="0"/>
                <w:sz w:val="18"/>
                <w:szCs w:val="18"/>
                <w:highlight w:val="none"/>
                <w:lang w:eastAsia="zh-CN"/>
              </w:rPr>
            </w:pPr>
            <w:r>
              <w:rPr>
                <w:rFonts w:hint="default" w:ascii="Times New Roman" w:hAnsi="Times New Roman" w:eastAsia="等线" w:cs="Times New Roman"/>
                <w:color w:val="auto"/>
                <w:kern w:val="0"/>
                <w:sz w:val="18"/>
                <w:szCs w:val="18"/>
                <w:highlight w:val="none"/>
              </w:rPr>
              <w:t>223.80</w:t>
            </w:r>
          </w:p>
        </w:tc>
        <w:tc>
          <w:tcPr>
            <w:tcW w:w="1818" w:type="pct"/>
            <w:shd w:val="clear" w:color="auto" w:fill="auto"/>
            <w:noWrap/>
            <w:vAlign w:val="center"/>
          </w:tcPr>
          <w:p w14:paraId="25BBC4C3">
            <w:pPr>
              <w:widowControl/>
              <w:spacing w:line="240" w:lineRule="auto"/>
              <w:ind w:firstLine="0" w:firstLineChars="0"/>
              <w:jc w:val="center"/>
              <w:rPr>
                <w:rFonts w:hint="default" w:ascii="Times New Roman" w:hAnsi="Times New Roman" w:eastAsia="等线" w:cs="Times New Roman"/>
                <w:color w:val="auto"/>
                <w:kern w:val="0"/>
                <w:sz w:val="18"/>
                <w:szCs w:val="18"/>
                <w:highlight w:val="none"/>
              </w:rPr>
            </w:pPr>
            <w:r>
              <w:rPr>
                <w:rFonts w:hint="eastAsia" w:ascii="Times New Roman" w:hAnsi="Times New Roman" w:eastAsia="等线" w:cs="Times New Roman"/>
                <w:color w:val="auto"/>
                <w:kern w:val="0"/>
                <w:sz w:val="18"/>
                <w:szCs w:val="18"/>
                <w:highlight w:val="none"/>
                <w:lang w:val="en-US" w:eastAsia="zh-CN"/>
              </w:rPr>
              <w:t>铁佛镇</w:t>
            </w:r>
          </w:p>
        </w:tc>
      </w:tr>
      <w:tr w14:paraId="33E8D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440" w:type="pct"/>
            <w:vMerge w:val="continue"/>
            <w:shd w:val="clear" w:color="auto" w:fill="auto"/>
            <w:noWrap/>
            <w:vAlign w:val="center"/>
          </w:tcPr>
          <w:p w14:paraId="11C0016C">
            <w:pPr>
              <w:widowControl/>
              <w:spacing w:line="240" w:lineRule="auto"/>
              <w:ind w:firstLine="0" w:firstLineChars="0"/>
              <w:jc w:val="center"/>
              <w:rPr>
                <w:rFonts w:hint="default" w:ascii="Times New Roman" w:hAnsi="Times New Roman" w:eastAsia="等线" w:cs="Times New Roman"/>
                <w:color w:val="auto"/>
                <w:kern w:val="0"/>
                <w:sz w:val="18"/>
                <w:szCs w:val="18"/>
                <w:highlight w:val="none"/>
              </w:rPr>
            </w:pPr>
          </w:p>
        </w:tc>
        <w:tc>
          <w:tcPr>
            <w:tcW w:w="943" w:type="pct"/>
            <w:shd w:val="clear" w:color="auto" w:fill="auto"/>
            <w:noWrap/>
            <w:vAlign w:val="center"/>
          </w:tcPr>
          <w:p w14:paraId="2D2DF2E7">
            <w:pPr>
              <w:widowControl/>
              <w:spacing w:line="240" w:lineRule="auto"/>
              <w:ind w:firstLine="0" w:firstLineChars="0"/>
              <w:jc w:val="center"/>
              <w:rPr>
                <w:rFonts w:hint="default" w:ascii="Times New Roman" w:hAnsi="Times New Roman" w:eastAsia="等线" w:cs="Times New Roman"/>
                <w:color w:val="auto"/>
                <w:kern w:val="0"/>
                <w:sz w:val="18"/>
                <w:szCs w:val="18"/>
                <w:highlight w:val="none"/>
              </w:rPr>
            </w:pPr>
            <w:r>
              <w:rPr>
                <w:rFonts w:hint="default" w:ascii="Times New Roman" w:hAnsi="Times New Roman" w:eastAsia="等线" w:cs="Times New Roman"/>
                <w:color w:val="auto"/>
                <w:kern w:val="0"/>
                <w:sz w:val="18"/>
                <w:szCs w:val="18"/>
                <w:highlight w:val="none"/>
              </w:rPr>
              <w:t>临涣小流域</w:t>
            </w:r>
          </w:p>
        </w:tc>
        <w:tc>
          <w:tcPr>
            <w:tcW w:w="798" w:type="pct"/>
            <w:shd w:val="clear" w:color="auto" w:fill="auto"/>
            <w:noWrap/>
            <w:vAlign w:val="center"/>
          </w:tcPr>
          <w:p w14:paraId="6C5CCA3F">
            <w:pPr>
              <w:widowControl/>
              <w:spacing w:line="240" w:lineRule="auto"/>
              <w:ind w:firstLine="0" w:firstLineChars="0"/>
              <w:jc w:val="center"/>
              <w:rPr>
                <w:rFonts w:hint="eastAsia" w:ascii="Times New Roman" w:hAnsi="Times New Roman" w:eastAsia="等线" w:cs="Times New Roman"/>
                <w:color w:val="auto"/>
                <w:kern w:val="0"/>
                <w:sz w:val="18"/>
                <w:szCs w:val="18"/>
                <w:highlight w:val="none"/>
                <w:lang w:eastAsia="zh-CN"/>
              </w:rPr>
            </w:pPr>
            <w:r>
              <w:rPr>
                <w:rFonts w:hint="default" w:ascii="Times New Roman" w:hAnsi="Times New Roman" w:eastAsia="等线" w:cs="Times New Roman"/>
                <w:color w:val="auto"/>
                <w:kern w:val="0"/>
                <w:sz w:val="18"/>
                <w:szCs w:val="18"/>
                <w:highlight w:val="none"/>
              </w:rPr>
              <w:t>167.84</w:t>
            </w:r>
          </w:p>
        </w:tc>
        <w:tc>
          <w:tcPr>
            <w:tcW w:w="1818" w:type="pct"/>
            <w:shd w:val="clear" w:color="auto" w:fill="auto"/>
            <w:noWrap/>
            <w:vAlign w:val="center"/>
          </w:tcPr>
          <w:p w14:paraId="0D0C69F1">
            <w:pPr>
              <w:widowControl/>
              <w:spacing w:line="240" w:lineRule="auto"/>
              <w:ind w:firstLine="0" w:firstLineChars="0"/>
              <w:jc w:val="center"/>
              <w:rPr>
                <w:rFonts w:hint="default" w:ascii="Times New Roman" w:hAnsi="Times New Roman" w:eastAsia="等线" w:cs="Times New Roman"/>
                <w:color w:val="auto"/>
                <w:kern w:val="0"/>
                <w:sz w:val="18"/>
                <w:szCs w:val="18"/>
                <w:highlight w:val="none"/>
              </w:rPr>
            </w:pPr>
            <w:r>
              <w:rPr>
                <w:rFonts w:hint="eastAsia" w:ascii="Times New Roman" w:hAnsi="Times New Roman" w:eastAsia="等线" w:cs="Times New Roman"/>
                <w:color w:val="auto"/>
                <w:kern w:val="0"/>
                <w:sz w:val="18"/>
                <w:szCs w:val="18"/>
                <w:highlight w:val="none"/>
                <w:lang w:val="en-US" w:eastAsia="zh-CN"/>
              </w:rPr>
              <w:t>临涣镇</w:t>
            </w:r>
          </w:p>
        </w:tc>
      </w:tr>
      <w:tr w14:paraId="494FF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440" w:type="pct"/>
            <w:vMerge w:val="continue"/>
            <w:shd w:val="clear" w:color="auto" w:fill="auto"/>
            <w:noWrap/>
            <w:vAlign w:val="center"/>
          </w:tcPr>
          <w:p w14:paraId="2417F821">
            <w:pPr>
              <w:widowControl/>
              <w:spacing w:line="240" w:lineRule="auto"/>
              <w:ind w:firstLine="0" w:firstLineChars="0"/>
              <w:jc w:val="center"/>
              <w:rPr>
                <w:rFonts w:hint="default" w:ascii="Times New Roman" w:hAnsi="Times New Roman" w:eastAsia="等线" w:cs="Times New Roman"/>
                <w:color w:val="auto"/>
                <w:kern w:val="0"/>
                <w:sz w:val="18"/>
                <w:szCs w:val="18"/>
                <w:highlight w:val="none"/>
              </w:rPr>
            </w:pPr>
          </w:p>
        </w:tc>
        <w:tc>
          <w:tcPr>
            <w:tcW w:w="943" w:type="pct"/>
            <w:shd w:val="clear" w:color="auto" w:fill="auto"/>
            <w:noWrap/>
            <w:vAlign w:val="center"/>
          </w:tcPr>
          <w:p w14:paraId="05622099">
            <w:pPr>
              <w:widowControl/>
              <w:spacing w:line="240" w:lineRule="auto"/>
              <w:ind w:firstLine="0" w:firstLineChars="0"/>
              <w:jc w:val="center"/>
              <w:rPr>
                <w:rFonts w:hint="default" w:ascii="Times New Roman" w:hAnsi="Times New Roman" w:eastAsia="等线" w:cs="Times New Roman"/>
                <w:color w:val="auto"/>
                <w:kern w:val="0"/>
                <w:sz w:val="18"/>
                <w:szCs w:val="18"/>
                <w:highlight w:val="none"/>
              </w:rPr>
            </w:pPr>
            <w:r>
              <w:rPr>
                <w:rFonts w:hint="default" w:ascii="Times New Roman" w:hAnsi="Times New Roman" w:eastAsia="等线" w:cs="Times New Roman"/>
                <w:color w:val="auto"/>
                <w:kern w:val="0"/>
                <w:sz w:val="18"/>
                <w:szCs w:val="18"/>
                <w:highlight w:val="none"/>
              </w:rPr>
              <w:t>韩村小流域</w:t>
            </w:r>
          </w:p>
        </w:tc>
        <w:tc>
          <w:tcPr>
            <w:tcW w:w="798" w:type="pct"/>
            <w:shd w:val="clear" w:color="auto" w:fill="auto"/>
            <w:noWrap/>
            <w:vAlign w:val="center"/>
          </w:tcPr>
          <w:p w14:paraId="7EE85670">
            <w:pPr>
              <w:widowControl/>
              <w:spacing w:line="240" w:lineRule="auto"/>
              <w:ind w:firstLine="0" w:firstLineChars="0"/>
              <w:jc w:val="center"/>
              <w:rPr>
                <w:rFonts w:hint="eastAsia" w:ascii="Times New Roman" w:hAnsi="Times New Roman" w:eastAsia="等线" w:cs="Times New Roman"/>
                <w:color w:val="auto"/>
                <w:kern w:val="0"/>
                <w:sz w:val="18"/>
                <w:szCs w:val="18"/>
                <w:highlight w:val="none"/>
                <w:lang w:eastAsia="zh-CN"/>
              </w:rPr>
            </w:pPr>
            <w:r>
              <w:rPr>
                <w:rFonts w:hint="default" w:ascii="Times New Roman" w:hAnsi="Times New Roman" w:eastAsia="等线" w:cs="Times New Roman"/>
                <w:color w:val="auto"/>
                <w:kern w:val="0"/>
                <w:sz w:val="18"/>
                <w:szCs w:val="18"/>
                <w:highlight w:val="none"/>
              </w:rPr>
              <w:t>96.35</w:t>
            </w:r>
          </w:p>
        </w:tc>
        <w:tc>
          <w:tcPr>
            <w:tcW w:w="1818" w:type="pct"/>
            <w:shd w:val="clear" w:color="auto" w:fill="auto"/>
            <w:noWrap/>
            <w:vAlign w:val="center"/>
          </w:tcPr>
          <w:p w14:paraId="0848B647">
            <w:pPr>
              <w:widowControl/>
              <w:spacing w:line="240" w:lineRule="auto"/>
              <w:ind w:firstLine="0" w:firstLineChars="0"/>
              <w:jc w:val="center"/>
              <w:rPr>
                <w:rFonts w:hint="default" w:ascii="Times New Roman" w:hAnsi="Times New Roman" w:eastAsia="等线" w:cs="Times New Roman"/>
                <w:color w:val="auto"/>
                <w:kern w:val="0"/>
                <w:sz w:val="18"/>
                <w:szCs w:val="18"/>
                <w:highlight w:val="none"/>
              </w:rPr>
            </w:pPr>
            <w:r>
              <w:rPr>
                <w:rFonts w:hint="eastAsia" w:ascii="Times New Roman" w:hAnsi="Times New Roman" w:eastAsia="等线" w:cs="Times New Roman"/>
                <w:color w:val="auto"/>
                <w:kern w:val="0"/>
                <w:sz w:val="18"/>
                <w:szCs w:val="18"/>
                <w:highlight w:val="none"/>
                <w:lang w:val="en-US" w:eastAsia="zh-CN"/>
              </w:rPr>
              <w:t>韩村镇</w:t>
            </w:r>
          </w:p>
        </w:tc>
      </w:tr>
      <w:tr w14:paraId="58444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440" w:type="pct"/>
            <w:vMerge w:val="continue"/>
            <w:shd w:val="clear" w:color="auto" w:fill="auto"/>
            <w:noWrap/>
            <w:vAlign w:val="center"/>
          </w:tcPr>
          <w:p w14:paraId="0D2B7E95">
            <w:pPr>
              <w:widowControl/>
              <w:spacing w:line="240" w:lineRule="auto"/>
              <w:ind w:firstLine="0" w:firstLineChars="0"/>
              <w:jc w:val="center"/>
              <w:rPr>
                <w:rFonts w:hint="default" w:ascii="Times New Roman" w:hAnsi="Times New Roman" w:eastAsia="等线" w:cs="Times New Roman"/>
                <w:color w:val="auto"/>
                <w:kern w:val="0"/>
                <w:sz w:val="18"/>
                <w:szCs w:val="18"/>
                <w:highlight w:val="none"/>
              </w:rPr>
            </w:pPr>
          </w:p>
        </w:tc>
        <w:tc>
          <w:tcPr>
            <w:tcW w:w="943" w:type="pct"/>
            <w:shd w:val="clear" w:color="auto" w:fill="auto"/>
            <w:noWrap/>
            <w:vAlign w:val="center"/>
          </w:tcPr>
          <w:p w14:paraId="62CF3D70">
            <w:pPr>
              <w:widowControl/>
              <w:spacing w:line="240" w:lineRule="auto"/>
              <w:ind w:firstLine="0" w:firstLineChars="0"/>
              <w:jc w:val="center"/>
              <w:rPr>
                <w:rFonts w:hint="default" w:ascii="Times New Roman" w:hAnsi="Times New Roman" w:eastAsia="等线" w:cs="Times New Roman"/>
                <w:color w:val="auto"/>
                <w:kern w:val="0"/>
                <w:sz w:val="18"/>
                <w:szCs w:val="18"/>
                <w:highlight w:val="none"/>
              </w:rPr>
            </w:pPr>
            <w:r>
              <w:rPr>
                <w:rFonts w:hint="default" w:ascii="Times New Roman" w:hAnsi="Times New Roman" w:eastAsia="等线" w:cs="Times New Roman"/>
                <w:color w:val="auto"/>
                <w:kern w:val="0"/>
                <w:sz w:val="18"/>
                <w:szCs w:val="18"/>
                <w:highlight w:val="none"/>
              </w:rPr>
              <w:t>焦化煤小流域</w:t>
            </w:r>
          </w:p>
        </w:tc>
        <w:tc>
          <w:tcPr>
            <w:tcW w:w="798" w:type="pct"/>
            <w:shd w:val="clear" w:color="auto" w:fill="auto"/>
            <w:noWrap/>
            <w:vAlign w:val="center"/>
          </w:tcPr>
          <w:p w14:paraId="70C60E3F">
            <w:pPr>
              <w:widowControl/>
              <w:spacing w:line="240" w:lineRule="auto"/>
              <w:ind w:firstLine="0" w:firstLineChars="0"/>
              <w:jc w:val="center"/>
              <w:rPr>
                <w:rFonts w:hint="eastAsia" w:ascii="Times New Roman" w:hAnsi="Times New Roman" w:eastAsia="等线" w:cs="Times New Roman"/>
                <w:color w:val="auto"/>
                <w:kern w:val="0"/>
                <w:sz w:val="18"/>
                <w:szCs w:val="18"/>
                <w:highlight w:val="none"/>
                <w:lang w:eastAsia="zh-CN"/>
              </w:rPr>
            </w:pPr>
            <w:r>
              <w:rPr>
                <w:rFonts w:hint="default" w:ascii="Times New Roman" w:hAnsi="Times New Roman" w:eastAsia="等线" w:cs="Times New Roman"/>
                <w:color w:val="auto"/>
                <w:kern w:val="0"/>
                <w:sz w:val="18"/>
                <w:szCs w:val="18"/>
                <w:highlight w:val="none"/>
              </w:rPr>
              <w:t>24.80</w:t>
            </w:r>
          </w:p>
        </w:tc>
        <w:tc>
          <w:tcPr>
            <w:tcW w:w="1818" w:type="pct"/>
            <w:shd w:val="clear" w:color="auto" w:fill="auto"/>
            <w:noWrap/>
            <w:vAlign w:val="center"/>
          </w:tcPr>
          <w:p w14:paraId="70CD91EA">
            <w:pPr>
              <w:widowControl/>
              <w:spacing w:line="240" w:lineRule="auto"/>
              <w:ind w:firstLine="0" w:firstLineChars="0"/>
              <w:jc w:val="center"/>
              <w:rPr>
                <w:rFonts w:hint="default" w:ascii="Times New Roman" w:hAnsi="Times New Roman" w:eastAsia="等线" w:cs="Times New Roman"/>
                <w:color w:val="auto"/>
                <w:kern w:val="0"/>
                <w:sz w:val="18"/>
                <w:szCs w:val="18"/>
                <w:highlight w:val="none"/>
              </w:rPr>
            </w:pPr>
            <w:r>
              <w:rPr>
                <w:rFonts w:hint="eastAsia" w:ascii="Times New Roman" w:hAnsi="Times New Roman" w:eastAsia="等线" w:cs="Times New Roman"/>
                <w:color w:val="auto"/>
                <w:kern w:val="0"/>
                <w:sz w:val="18"/>
                <w:szCs w:val="18"/>
                <w:highlight w:val="none"/>
                <w:lang w:val="en-US" w:eastAsia="zh-CN"/>
              </w:rPr>
              <w:t>韩村镇</w:t>
            </w:r>
          </w:p>
        </w:tc>
      </w:tr>
      <w:tr w14:paraId="3537C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440" w:type="pct"/>
            <w:vMerge w:val="continue"/>
            <w:shd w:val="clear" w:color="auto" w:fill="auto"/>
            <w:noWrap/>
            <w:vAlign w:val="center"/>
          </w:tcPr>
          <w:p w14:paraId="004A3443">
            <w:pPr>
              <w:widowControl/>
              <w:spacing w:line="240" w:lineRule="auto"/>
              <w:ind w:firstLine="0" w:firstLineChars="0"/>
              <w:jc w:val="center"/>
              <w:rPr>
                <w:rFonts w:hint="default" w:ascii="Times New Roman" w:hAnsi="Times New Roman" w:eastAsia="等线" w:cs="Times New Roman"/>
                <w:color w:val="auto"/>
                <w:kern w:val="0"/>
                <w:sz w:val="18"/>
                <w:szCs w:val="18"/>
                <w:highlight w:val="none"/>
              </w:rPr>
            </w:pPr>
          </w:p>
        </w:tc>
        <w:tc>
          <w:tcPr>
            <w:tcW w:w="943" w:type="pct"/>
            <w:shd w:val="clear" w:color="auto" w:fill="auto"/>
            <w:noWrap/>
            <w:vAlign w:val="center"/>
          </w:tcPr>
          <w:p w14:paraId="02EBD732">
            <w:pPr>
              <w:widowControl/>
              <w:spacing w:line="240" w:lineRule="auto"/>
              <w:ind w:firstLine="0" w:firstLineChars="0"/>
              <w:jc w:val="center"/>
              <w:rPr>
                <w:rFonts w:hint="default" w:ascii="Times New Roman" w:hAnsi="Times New Roman" w:eastAsia="等线" w:cs="Times New Roman"/>
                <w:color w:val="auto"/>
                <w:kern w:val="0"/>
                <w:sz w:val="18"/>
                <w:szCs w:val="18"/>
                <w:highlight w:val="none"/>
              </w:rPr>
            </w:pPr>
            <w:r>
              <w:rPr>
                <w:rFonts w:hint="default" w:ascii="Times New Roman" w:hAnsi="Times New Roman" w:eastAsia="等线" w:cs="Times New Roman"/>
                <w:color w:val="auto"/>
                <w:kern w:val="0"/>
                <w:sz w:val="18"/>
                <w:szCs w:val="18"/>
                <w:highlight w:val="none"/>
              </w:rPr>
              <w:t>五沟小流域</w:t>
            </w:r>
          </w:p>
        </w:tc>
        <w:tc>
          <w:tcPr>
            <w:tcW w:w="798" w:type="pct"/>
            <w:shd w:val="clear" w:color="auto" w:fill="auto"/>
            <w:noWrap/>
            <w:vAlign w:val="center"/>
          </w:tcPr>
          <w:p w14:paraId="52E6F96A">
            <w:pPr>
              <w:widowControl/>
              <w:spacing w:line="240" w:lineRule="auto"/>
              <w:ind w:firstLine="0" w:firstLineChars="0"/>
              <w:jc w:val="center"/>
              <w:rPr>
                <w:rFonts w:hint="eastAsia" w:ascii="Times New Roman" w:hAnsi="Times New Roman" w:eastAsia="等线" w:cs="Times New Roman"/>
                <w:color w:val="auto"/>
                <w:kern w:val="0"/>
                <w:sz w:val="18"/>
                <w:szCs w:val="18"/>
                <w:highlight w:val="none"/>
                <w:lang w:eastAsia="zh-CN"/>
              </w:rPr>
            </w:pPr>
            <w:r>
              <w:rPr>
                <w:rFonts w:hint="default" w:ascii="Times New Roman" w:hAnsi="Times New Roman" w:eastAsia="等线" w:cs="Times New Roman"/>
                <w:color w:val="auto"/>
                <w:kern w:val="0"/>
                <w:sz w:val="18"/>
                <w:szCs w:val="18"/>
                <w:highlight w:val="none"/>
              </w:rPr>
              <w:t>189.27</w:t>
            </w:r>
          </w:p>
        </w:tc>
        <w:tc>
          <w:tcPr>
            <w:tcW w:w="1818" w:type="pct"/>
            <w:shd w:val="clear" w:color="auto" w:fill="auto"/>
            <w:noWrap/>
            <w:vAlign w:val="center"/>
          </w:tcPr>
          <w:p w14:paraId="40055533">
            <w:pPr>
              <w:widowControl/>
              <w:spacing w:line="240" w:lineRule="auto"/>
              <w:ind w:firstLine="0" w:firstLineChars="0"/>
              <w:jc w:val="center"/>
              <w:rPr>
                <w:rFonts w:hint="default" w:ascii="Times New Roman" w:hAnsi="Times New Roman" w:eastAsia="等线" w:cs="Times New Roman"/>
                <w:color w:val="auto"/>
                <w:kern w:val="0"/>
                <w:sz w:val="18"/>
                <w:szCs w:val="18"/>
                <w:highlight w:val="none"/>
              </w:rPr>
            </w:pPr>
            <w:r>
              <w:rPr>
                <w:rFonts w:hint="eastAsia" w:ascii="Times New Roman" w:hAnsi="Times New Roman" w:eastAsia="等线" w:cs="Times New Roman"/>
                <w:color w:val="auto"/>
                <w:kern w:val="0"/>
                <w:sz w:val="18"/>
                <w:szCs w:val="18"/>
                <w:highlight w:val="none"/>
                <w:lang w:val="en-US" w:eastAsia="zh-CN"/>
              </w:rPr>
              <w:t>五沟镇</w:t>
            </w:r>
          </w:p>
        </w:tc>
      </w:tr>
      <w:tr w14:paraId="71FD4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440" w:type="pct"/>
            <w:vMerge w:val="continue"/>
            <w:shd w:val="clear" w:color="auto" w:fill="auto"/>
            <w:noWrap/>
            <w:vAlign w:val="center"/>
          </w:tcPr>
          <w:p w14:paraId="1E438F28">
            <w:pPr>
              <w:widowControl/>
              <w:spacing w:line="240" w:lineRule="auto"/>
              <w:ind w:firstLine="0" w:firstLineChars="0"/>
              <w:jc w:val="center"/>
              <w:rPr>
                <w:rFonts w:hint="default" w:ascii="Times New Roman" w:hAnsi="Times New Roman" w:eastAsia="等线" w:cs="Times New Roman"/>
                <w:color w:val="auto"/>
                <w:kern w:val="0"/>
                <w:sz w:val="18"/>
                <w:szCs w:val="18"/>
                <w:highlight w:val="none"/>
              </w:rPr>
            </w:pPr>
          </w:p>
        </w:tc>
        <w:tc>
          <w:tcPr>
            <w:tcW w:w="943" w:type="pct"/>
            <w:shd w:val="clear" w:color="auto" w:fill="auto"/>
            <w:noWrap/>
            <w:vAlign w:val="center"/>
          </w:tcPr>
          <w:p w14:paraId="0BFF5C73">
            <w:pPr>
              <w:widowControl/>
              <w:spacing w:line="240" w:lineRule="auto"/>
              <w:ind w:firstLine="0" w:firstLineChars="0"/>
              <w:jc w:val="center"/>
              <w:rPr>
                <w:rFonts w:hint="default" w:ascii="Times New Roman" w:hAnsi="Times New Roman" w:eastAsia="等线" w:cs="Times New Roman"/>
                <w:color w:val="auto"/>
                <w:kern w:val="0"/>
                <w:sz w:val="18"/>
                <w:szCs w:val="18"/>
                <w:highlight w:val="none"/>
              </w:rPr>
            </w:pPr>
            <w:r>
              <w:rPr>
                <w:rFonts w:hint="default" w:ascii="Times New Roman" w:hAnsi="Times New Roman" w:eastAsia="等线" w:cs="Times New Roman"/>
                <w:color w:val="auto"/>
                <w:kern w:val="0"/>
                <w:sz w:val="18"/>
                <w:szCs w:val="18"/>
                <w:highlight w:val="none"/>
              </w:rPr>
              <w:t>孙疃小流域</w:t>
            </w:r>
          </w:p>
        </w:tc>
        <w:tc>
          <w:tcPr>
            <w:tcW w:w="798" w:type="pct"/>
            <w:shd w:val="clear" w:color="auto" w:fill="auto"/>
            <w:noWrap/>
            <w:vAlign w:val="center"/>
          </w:tcPr>
          <w:p w14:paraId="4F437BA1">
            <w:pPr>
              <w:widowControl/>
              <w:spacing w:line="240" w:lineRule="auto"/>
              <w:ind w:firstLine="0" w:firstLineChars="0"/>
              <w:jc w:val="center"/>
              <w:rPr>
                <w:rFonts w:hint="eastAsia" w:ascii="Times New Roman" w:hAnsi="Times New Roman" w:eastAsia="等线" w:cs="Times New Roman"/>
                <w:color w:val="auto"/>
                <w:kern w:val="0"/>
                <w:sz w:val="18"/>
                <w:szCs w:val="18"/>
                <w:highlight w:val="none"/>
                <w:lang w:eastAsia="zh-CN"/>
              </w:rPr>
            </w:pPr>
            <w:r>
              <w:rPr>
                <w:rFonts w:hint="default" w:ascii="Times New Roman" w:hAnsi="Times New Roman" w:eastAsia="等线" w:cs="Times New Roman"/>
                <w:color w:val="auto"/>
                <w:kern w:val="0"/>
                <w:sz w:val="18"/>
                <w:szCs w:val="18"/>
                <w:highlight w:val="none"/>
              </w:rPr>
              <w:t>205.53</w:t>
            </w:r>
          </w:p>
        </w:tc>
        <w:tc>
          <w:tcPr>
            <w:tcW w:w="1818" w:type="pct"/>
            <w:shd w:val="clear" w:color="auto" w:fill="auto"/>
            <w:noWrap/>
            <w:vAlign w:val="center"/>
          </w:tcPr>
          <w:p w14:paraId="77DA60C9">
            <w:pPr>
              <w:widowControl/>
              <w:spacing w:line="240" w:lineRule="auto"/>
              <w:ind w:firstLine="0" w:firstLineChars="0"/>
              <w:jc w:val="center"/>
              <w:rPr>
                <w:rFonts w:hint="default" w:ascii="Times New Roman" w:hAnsi="Times New Roman" w:eastAsia="等线" w:cs="Times New Roman"/>
                <w:color w:val="auto"/>
                <w:kern w:val="0"/>
                <w:sz w:val="18"/>
                <w:szCs w:val="18"/>
                <w:highlight w:val="none"/>
              </w:rPr>
            </w:pPr>
            <w:r>
              <w:rPr>
                <w:rFonts w:hint="eastAsia" w:ascii="Times New Roman" w:hAnsi="Times New Roman" w:eastAsia="等线" w:cs="Times New Roman"/>
                <w:color w:val="auto"/>
                <w:kern w:val="0"/>
                <w:sz w:val="18"/>
                <w:szCs w:val="18"/>
                <w:highlight w:val="none"/>
                <w:lang w:val="en-US" w:eastAsia="zh-CN"/>
              </w:rPr>
              <w:t>孙疃镇</w:t>
            </w:r>
          </w:p>
        </w:tc>
      </w:tr>
      <w:tr w14:paraId="29373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440" w:type="pct"/>
            <w:vMerge w:val="continue"/>
            <w:shd w:val="clear" w:color="auto" w:fill="auto"/>
            <w:noWrap/>
            <w:vAlign w:val="center"/>
          </w:tcPr>
          <w:p w14:paraId="547B2B2F">
            <w:pPr>
              <w:widowControl/>
              <w:spacing w:line="240" w:lineRule="auto"/>
              <w:ind w:firstLine="0" w:firstLineChars="0"/>
              <w:jc w:val="center"/>
              <w:rPr>
                <w:rFonts w:hint="default" w:ascii="Times New Roman" w:hAnsi="Times New Roman" w:eastAsia="等线" w:cs="Times New Roman"/>
                <w:color w:val="auto"/>
                <w:kern w:val="0"/>
                <w:sz w:val="18"/>
                <w:szCs w:val="18"/>
                <w:highlight w:val="none"/>
              </w:rPr>
            </w:pPr>
          </w:p>
        </w:tc>
        <w:tc>
          <w:tcPr>
            <w:tcW w:w="943" w:type="pct"/>
            <w:shd w:val="clear" w:color="auto" w:fill="auto"/>
            <w:noWrap/>
            <w:vAlign w:val="center"/>
          </w:tcPr>
          <w:p w14:paraId="406412E5">
            <w:pPr>
              <w:widowControl/>
              <w:spacing w:line="240" w:lineRule="auto"/>
              <w:ind w:firstLine="0" w:firstLineChars="0"/>
              <w:jc w:val="center"/>
              <w:rPr>
                <w:rFonts w:hint="default" w:ascii="Times New Roman" w:hAnsi="Times New Roman" w:eastAsia="等线" w:cs="Times New Roman"/>
                <w:color w:val="auto"/>
                <w:kern w:val="0"/>
                <w:sz w:val="18"/>
                <w:szCs w:val="18"/>
                <w:highlight w:val="none"/>
              </w:rPr>
            </w:pPr>
            <w:r>
              <w:rPr>
                <w:rFonts w:hint="default" w:ascii="Times New Roman" w:hAnsi="Times New Roman" w:eastAsia="等线" w:cs="Times New Roman"/>
                <w:color w:val="auto"/>
                <w:kern w:val="0"/>
                <w:sz w:val="18"/>
                <w:szCs w:val="18"/>
                <w:highlight w:val="none"/>
              </w:rPr>
              <w:t>南坪小流域</w:t>
            </w:r>
          </w:p>
        </w:tc>
        <w:tc>
          <w:tcPr>
            <w:tcW w:w="798" w:type="pct"/>
            <w:shd w:val="clear" w:color="auto" w:fill="auto"/>
            <w:noWrap/>
            <w:vAlign w:val="center"/>
          </w:tcPr>
          <w:p w14:paraId="614B530A">
            <w:pPr>
              <w:widowControl/>
              <w:spacing w:line="240" w:lineRule="auto"/>
              <w:ind w:firstLine="0" w:firstLineChars="0"/>
              <w:jc w:val="center"/>
              <w:rPr>
                <w:rFonts w:hint="eastAsia" w:ascii="Times New Roman" w:hAnsi="Times New Roman" w:eastAsia="等线" w:cs="Times New Roman"/>
                <w:color w:val="auto"/>
                <w:kern w:val="0"/>
                <w:sz w:val="18"/>
                <w:szCs w:val="18"/>
                <w:highlight w:val="none"/>
                <w:lang w:eastAsia="zh-CN"/>
              </w:rPr>
            </w:pPr>
            <w:r>
              <w:rPr>
                <w:rFonts w:hint="default" w:ascii="Times New Roman" w:hAnsi="Times New Roman" w:eastAsia="等线" w:cs="Times New Roman"/>
                <w:color w:val="auto"/>
                <w:kern w:val="0"/>
                <w:sz w:val="18"/>
                <w:szCs w:val="18"/>
                <w:highlight w:val="none"/>
              </w:rPr>
              <w:t>225.90</w:t>
            </w:r>
          </w:p>
        </w:tc>
        <w:tc>
          <w:tcPr>
            <w:tcW w:w="1818" w:type="pct"/>
            <w:shd w:val="clear" w:color="auto" w:fill="auto"/>
            <w:noWrap/>
            <w:vAlign w:val="center"/>
          </w:tcPr>
          <w:p w14:paraId="4AA116C8">
            <w:pPr>
              <w:widowControl/>
              <w:spacing w:line="240" w:lineRule="auto"/>
              <w:ind w:firstLine="0" w:firstLineChars="0"/>
              <w:jc w:val="center"/>
              <w:rPr>
                <w:rFonts w:hint="default" w:ascii="Times New Roman" w:hAnsi="Times New Roman" w:eastAsia="等线" w:cs="Times New Roman"/>
                <w:color w:val="auto"/>
                <w:kern w:val="0"/>
                <w:sz w:val="18"/>
                <w:szCs w:val="18"/>
                <w:highlight w:val="none"/>
              </w:rPr>
            </w:pPr>
            <w:r>
              <w:rPr>
                <w:rFonts w:hint="eastAsia" w:ascii="Times New Roman" w:hAnsi="Times New Roman" w:eastAsia="等线" w:cs="Times New Roman"/>
                <w:color w:val="auto"/>
                <w:kern w:val="0"/>
                <w:sz w:val="18"/>
                <w:szCs w:val="18"/>
                <w:highlight w:val="none"/>
                <w:lang w:val="en-US" w:eastAsia="zh-CN"/>
              </w:rPr>
              <w:t>南坪镇</w:t>
            </w:r>
          </w:p>
        </w:tc>
      </w:tr>
      <w:tr w14:paraId="43F2F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440" w:type="pct"/>
            <w:vMerge w:val="continue"/>
            <w:shd w:val="clear" w:color="auto" w:fill="auto"/>
            <w:noWrap/>
            <w:vAlign w:val="center"/>
          </w:tcPr>
          <w:p w14:paraId="6DACDC96">
            <w:pPr>
              <w:widowControl/>
              <w:spacing w:line="240" w:lineRule="auto"/>
              <w:ind w:firstLine="0" w:firstLineChars="0"/>
              <w:jc w:val="center"/>
              <w:rPr>
                <w:rFonts w:hint="default" w:ascii="Times New Roman" w:hAnsi="Times New Roman" w:eastAsia="等线" w:cs="Times New Roman"/>
                <w:color w:val="auto"/>
                <w:kern w:val="0"/>
                <w:sz w:val="18"/>
                <w:szCs w:val="18"/>
                <w:highlight w:val="none"/>
              </w:rPr>
            </w:pPr>
          </w:p>
        </w:tc>
        <w:tc>
          <w:tcPr>
            <w:tcW w:w="943" w:type="pct"/>
            <w:shd w:val="clear" w:color="auto" w:fill="auto"/>
            <w:noWrap/>
            <w:vAlign w:val="center"/>
          </w:tcPr>
          <w:p w14:paraId="05D12547">
            <w:pPr>
              <w:widowControl/>
              <w:spacing w:line="240" w:lineRule="auto"/>
              <w:ind w:firstLine="0" w:firstLineChars="0"/>
              <w:jc w:val="center"/>
              <w:rPr>
                <w:rFonts w:hint="default" w:ascii="Times New Roman" w:hAnsi="Times New Roman" w:eastAsia="等线" w:cs="Times New Roman"/>
                <w:color w:val="auto"/>
                <w:kern w:val="0"/>
                <w:sz w:val="18"/>
                <w:szCs w:val="18"/>
                <w:highlight w:val="none"/>
              </w:rPr>
            </w:pPr>
            <w:r>
              <w:rPr>
                <w:rFonts w:hint="default" w:ascii="Times New Roman" w:hAnsi="Times New Roman" w:eastAsia="等线" w:cs="Times New Roman"/>
                <w:color w:val="auto"/>
                <w:kern w:val="0"/>
                <w:sz w:val="18"/>
                <w:szCs w:val="18"/>
                <w:highlight w:val="none"/>
              </w:rPr>
              <w:t>双堆集小流域</w:t>
            </w:r>
          </w:p>
        </w:tc>
        <w:tc>
          <w:tcPr>
            <w:tcW w:w="798" w:type="pct"/>
            <w:shd w:val="clear" w:color="auto" w:fill="auto"/>
            <w:noWrap/>
            <w:vAlign w:val="center"/>
          </w:tcPr>
          <w:p w14:paraId="7D45AC7D">
            <w:pPr>
              <w:widowControl/>
              <w:spacing w:line="240" w:lineRule="auto"/>
              <w:ind w:firstLine="0" w:firstLineChars="0"/>
              <w:jc w:val="center"/>
              <w:rPr>
                <w:rFonts w:hint="eastAsia" w:ascii="Times New Roman" w:hAnsi="Times New Roman" w:eastAsia="等线" w:cs="Times New Roman"/>
                <w:color w:val="auto"/>
                <w:kern w:val="0"/>
                <w:sz w:val="18"/>
                <w:szCs w:val="18"/>
                <w:highlight w:val="none"/>
                <w:lang w:eastAsia="zh-CN"/>
              </w:rPr>
            </w:pPr>
            <w:r>
              <w:rPr>
                <w:rFonts w:hint="default" w:ascii="Times New Roman" w:hAnsi="Times New Roman" w:eastAsia="等线" w:cs="Times New Roman"/>
                <w:color w:val="auto"/>
                <w:kern w:val="0"/>
                <w:sz w:val="18"/>
                <w:szCs w:val="18"/>
                <w:highlight w:val="none"/>
              </w:rPr>
              <w:t>254.16</w:t>
            </w:r>
          </w:p>
        </w:tc>
        <w:tc>
          <w:tcPr>
            <w:tcW w:w="1818" w:type="pct"/>
            <w:shd w:val="clear" w:color="auto" w:fill="auto"/>
            <w:noWrap/>
            <w:vAlign w:val="center"/>
          </w:tcPr>
          <w:p w14:paraId="42FE2F13">
            <w:pPr>
              <w:widowControl/>
              <w:spacing w:line="240" w:lineRule="auto"/>
              <w:ind w:firstLine="0" w:firstLineChars="0"/>
              <w:jc w:val="center"/>
              <w:rPr>
                <w:rFonts w:hint="default" w:ascii="Times New Roman" w:hAnsi="Times New Roman" w:eastAsia="等线" w:cs="Times New Roman"/>
                <w:color w:val="auto"/>
                <w:kern w:val="0"/>
                <w:sz w:val="18"/>
                <w:szCs w:val="18"/>
                <w:highlight w:val="none"/>
              </w:rPr>
            </w:pPr>
            <w:r>
              <w:rPr>
                <w:rFonts w:hint="eastAsia" w:ascii="Times New Roman" w:hAnsi="Times New Roman" w:eastAsia="等线" w:cs="Times New Roman"/>
                <w:color w:val="auto"/>
                <w:kern w:val="0"/>
                <w:sz w:val="18"/>
                <w:szCs w:val="18"/>
                <w:highlight w:val="none"/>
                <w:lang w:val="en-US" w:eastAsia="zh-CN"/>
              </w:rPr>
              <w:t>双堆集镇</w:t>
            </w:r>
          </w:p>
        </w:tc>
      </w:tr>
      <w:tr w14:paraId="2E4F5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440" w:type="pct"/>
            <w:vMerge w:val="continue"/>
            <w:shd w:val="clear" w:color="auto" w:fill="auto"/>
            <w:noWrap/>
            <w:vAlign w:val="center"/>
          </w:tcPr>
          <w:p w14:paraId="4CE5BD86">
            <w:pPr>
              <w:widowControl/>
              <w:spacing w:line="240" w:lineRule="auto"/>
              <w:ind w:firstLine="0" w:firstLineChars="0"/>
              <w:jc w:val="center"/>
              <w:rPr>
                <w:rFonts w:hint="default" w:ascii="Times New Roman" w:hAnsi="Times New Roman" w:eastAsia="等线" w:cs="Times New Roman"/>
                <w:color w:val="auto"/>
                <w:kern w:val="0"/>
                <w:sz w:val="18"/>
                <w:szCs w:val="18"/>
                <w:highlight w:val="none"/>
              </w:rPr>
            </w:pPr>
          </w:p>
        </w:tc>
        <w:tc>
          <w:tcPr>
            <w:tcW w:w="943" w:type="pct"/>
            <w:shd w:val="clear" w:color="auto" w:fill="auto"/>
            <w:noWrap/>
            <w:vAlign w:val="center"/>
          </w:tcPr>
          <w:p w14:paraId="0799EA17">
            <w:pPr>
              <w:widowControl/>
              <w:spacing w:line="240" w:lineRule="auto"/>
              <w:ind w:firstLine="0" w:firstLineChars="0"/>
              <w:jc w:val="center"/>
              <w:rPr>
                <w:rFonts w:hint="eastAsia" w:ascii="Times New Roman" w:hAnsi="Times New Roman" w:eastAsia="等线" w:cs="Times New Roman"/>
                <w:color w:val="auto"/>
                <w:kern w:val="0"/>
                <w:sz w:val="18"/>
                <w:szCs w:val="18"/>
                <w:highlight w:val="none"/>
                <w:lang w:val="en-US" w:eastAsia="zh-CN"/>
              </w:rPr>
            </w:pPr>
            <w:r>
              <w:rPr>
                <w:rFonts w:hint="eastAsia" w:ascii="Times New Roman" w:hAnsi="Times New Roman" w:eastAsia="等线" w:cs="Times New Roman"/>
                <w:color w:val="auto"/>
                <w:kern w:val="0"/>
                <w:sz w:val="18"/>
                <w:szCs w:val="18"/>
                <w:highlight w:val="none"/>
                <w:lang w:val="en-US" w:eastAsia="zh-CN"/>
              </w:rPr>
              <w:t>小计</w:t>
            </w:r>
          </w:p>
        </w:tc>
        <w:tc>
          <w:tcPr>
            <w:tcW w:w="798" w:type="pct"/>
            <w:shd w:val="clear" w:color="auto" w:fill="auto"/>
            <w:noWrap/>
            <w:vAlign w:val="center"/>
          </w:tcPr>
          <w:p w14:paraId="0FB7E097">
            <w:pPr>
              <w:widowControl/>
              <w:spacing w:line="240" w:lineRule="auto"/>
              <w:ind w:firstLine="0" w:firstLineChars="0"/>
              <w:jc w:val="center"/>
              <w:rPr>
                <w:rFonts w:hint="default" w:ascii="Times New Roman" w:hAnsi="Times New Roman" w:eastAsia="等线" w:cs="Times New Roman"/>
                <w:color w:val="auto"/>
                <w:kern w:val="0"/>
                <w:sz w:val="18"/>
                <w:szCs w:val="18"/>
                <w:highlight w:val="none"/>
                <w:lang w:val="en-US" w:eastAsia="zh-CN"/>
              </w:rPr>
            </w:pPr>
            <w:r>
              <w:rPr>
                <w:rFonts w:hint="eastAsia" w:ascii="Times New Roman" w:hAnsi="Times New Roman" w:eastAsia="等线" w:cs="Times New Roman"/>
                <w:color w:val="auto"/>
                <w:kern w:val="0"/>
                <w:sz w:val="18"/>
                <w:szCs w:val="18"/>
                <w:highlight w:val="none"/>
                <w:lang w:val="en-US" w:eastAsia="zh-CN"/>
              </w:rPr>
              <w:t>1897.34</w:t>
            </w:r>
          </w:p>
        </w:tc>
        <w:tc>
          <w:tcPr>
            <w:tcW w:w="1818" w:type="pct"/>
            <w:shd w:val="clear" w:color="auto" w:fill="auto"/>
            <w:noWrap/>
            <w:vAlign w:val="center"/>
          </w:tcPr>
          <w:p w14:paraId="3B79F8DC">
            <w:pPr>
              <w:widowControl/>
              <w:spacing w:line="240" w:lineRule="auto"/>
              <w:ind w:firstLine="0" w:firstLineChars="0"/>
              <w:jc w:val="center"/>
              <w:rPr>
                <w:rFonts w:hint="eastAsia" w:ascii="Times New Roman" w:hAnsi="Times New Roman" w:eastAsia="等线" w:cs="Times New Roman"/>
                <w:color w:val="auto"/>
                <w:kern w:val="0"/>
                <w:sz w:val="18"/>
                <w:szCs w:val="18"/>
                <w:highlight w:val="none"/>
                <w:lang w:val="en-US" w:eastAsia="zh-CN"/>
              </w:rPr>
            </w:pPr>
          </w:p>
        </w:tc>
      </w:tr>
      <w:tr w14:paraId="27765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2383" w:type="pct"/>
            <w:gridSpan w:val="2"/>
            <w:shd w:val="clear" w:color="auto" w:fill="auto"/>
            <w:noWrap/>
            <w:vAlign w:val="center"/>
          </w:tcPr>
          <w:p w14:paraId="63741C8A">
            <w:pPr>
              <w:widowControl/>
              <w:spacing w:line="240" w:lineRule="auto"/>
              <w:ind w:firstLine="0" w:firstLineChars="0"/>
              <w:jc w:val="center"/>
              <w:rPr>
                <w:rFonts w:hint="eastAsia" w:ascii="Times New Roman" w:hAnsi="Times New Roman" w:eastAsia="等线" w:cs="Times New Roman"/>
                <w:color w:val="auto"/>
                <w:kern w:val="0"/>
                <w:sz w:val="18"/>
                <w:szCs w:val="18"/>
                <w:highlight w:val="none"/>
                <w:lang w:val="en-US" w:eastAsia="zh-CN"/>
              </w:rPr>
            </w:pPr>
            <w:r>
              <w:rPr>
                <w:rFonts w:hint="eastAsia" w:ascii="Times New Roman" w:hAnsi="Times New Roman" w:eastAsia="等线" w:cs="Times New Roman"/>
                <w:color w:val="auto"/>
                <w:kern w:val="0"/>
                <w:sz w:val="18"/>
                <w:szCs w:val="18"/>
                <w:highlight w:val="none"/>
                <w:lang w:val="en-US" w:eastAsia="zh-CN"/>
              </w:rPr>
              <w:t>合计</w:t>
            </w:r>
          </w:p>
        </w:tc>
        <w:tc>
          <w:tcPr>
            <w:tcW w:w="798" w:type="pct"/>
            <w:shd w:val="clear" w:color="auto" w:fill="auto"/>
            <w:noWrap/>
            <w:vAlign w:val="center"/>
          </w:tcPr>
          <w:p w14:paraId="04F48BB7">
            <w:pPr>
              <w:widowControl/>
              <w:spacing w:line="240" w:lineRule="auto"/>
              <w:ind w:firstLine="0" w:firstLineChars="0"/>
              <w:jc w:val="center"/>
              <w:rPr>
                <w:rFonts w:hint="default" w:ascii="Times New Roman" w:hAnsi="Times New Roman" w:eastAsia="等线" w:cs="Times New Roman"/>
                <w:color w:val="auto"/>
                <w:kern w:val="0"/>
                <w:sz w:val="18"/>
                <w:szCs w:val="18"/>
                <w:highlight w:val="none"/>
                <w:lang w:val="en-US" w:eastAsia="zh-CN"/>
              </w:rPr>
            </w:pPr>
            <w:r>
              <w:rPr>
                <w:rFonts w:hint="eastAsia" w:ascii="Times New Roman" w:hAnsi="Times New Roman" w:eastAsia="等线" w:cs="Times New Roman"/>
                <w:color w:val="auto"/>
                <w:kern w:val="0"/>
                <w:sz w:val="18"/>
                <w:szCs w:val="18"/>
                <w:highlight w:val="none"/>
                <w:lang w:val="en-US" w:eastAsia="zh-CN"/>
              </w:rPr>
              <w:t>1987.00</w:t>
            </w:r>
          </w:p>
        </w:tc>
        <w:tc>
          <w:tcPr>
            <w:tcW w:w="1818" w:type="pct"/>
            <w:shd w:val="clear" w:color="auto" w:fill="auto"/>
            <w:noWrap/>
            <w:vAlign w:val="center"/>
          </w:tcPr>
          <w:p w14:paraId="7C6BD941">
            <w:pPr>
              <w:widowControl/>
              <w:spacing w:line="240" w:lineRule="auto"/>
              <w:ind w:firstLine="0" w:firstLineChars="0"/>
              <w:jc w:val="center"/>
              <w:rPr>
                <w:rFonts w:hint="default" w:ascii="Times New Roman" w:hAnsi="Times New Roman" w:eastAsia="等线" w:cs="Times New Roman"/>
                <w:color w:val="auto"/>
                <w:kern w:val="0"/>
                <w:sz w:val="18"/>
                <w:szCs w:val="18"/>
                <w:highlight w:val="none"/>
              </w:rPr>
            </w:pPr>
          </w:p>
        </w:tc>
      </w:tr>
    </w:tbl>
    <w:p w14:paraId="328D0B34">
      <w:pPr>
        <w:adjustRightInd w:val="0"/>
        <w:snapToGrid w:val="0"/>
        <w:spacing w:line="360" w:lineRule="auto"/>
        <w:ind w:firstLine="480" w:firstLineChars="200"/>
        <w:rPr>
          <w:rFonts w:hint="eastAsia" w:ascii="Times New Roman" w:hAnsi="Times New Roman" w:cs="Times New Roman"/>
          <w:bCs/>
          <w:color w:val="auto"/>
          <w:sz w:val="24"/>
          <w:szCs w:val="29"/>
          <w:highlight w:val="none"/>
          <w:lang w:val="en-US" w:eastAsia="zh-CN"/>
        </w:rPr>
      </w:pPr>
    </w:p>
    <w:p w14:paraId="3FD95F61">
      <w:pPr>
        <w:pStyle w:val="3"/>
        <w:bidi w:val="0"/>
        <w:ind w:firstLine="0"/>
        <w:rPr>
          <w:rFonts w:hint="default" w:ascii="Times New Roman" w:hAnsi="Times New Roman" w:cs="Times New Roman"/>
          <w:color w:val="auto"/>
          <w:highlight w:val="none"/>
        </w:rPr>
      </w:pPr>
      <w:bookmarkStart w:id="120" w:name="_Toc4503597"/>
      <w:bookmarkStart w:id="121" w:name="_Toc21354481"/>
      <w:bookmarkStart w:id="122" w:name="_Toc2931"/>
      <w:r>
        <w:rPr>
          <w:rFonts w:hint="default" w:ascii="Times New Roman" w:hAnsi="Times New Roman" w:cs="Times New Roman"/>
          <w:color w:val="auto"/>
          <w:highlight w:val="none"/>
        </w:rPr>
        <w:t>4.</w:t>
      </w:r>
      <w:r>
        <w:rPr>
          <w:rFonts w:hint="eastAsia" w:ascii="Times New Roman" w:hAnsi="Times New Roman" w:cs="Times New Roman"/>
          <w:color w:val="auto"/>
          <w:highlight w:val="none"/>
          <w:lang w:val="en-US" w:eastAsia="zh-CN"/>
        </w:rPr>
        <w:t>4</w:t>
      </w:r>
      <w:r>
        <w:rPr>
          <w:rFonts w:hint="default" w:ascii="Times New Roman" w:hAnsi="Times New Roman" w:cs="Times New Roman"/>
          <w:color w:val="auto"/>
          <w:highlight w:val="none"/>
        </w:rPr>
        <w:t>重点布局</w:t>
      </w:r>
      <w:bookmarkEnd w:id="120"/>
      <w:bookmarkEnd w:id="121"/>
      <w:bookmarkEnd w:id="122"/>
    </w:p>
    <w:p w14:paraId="71672B89">
      <w:pPr>
        <w:pStyle w:val="4"/>
        <w:bidi w:val="0"/>
        <w:ind w:left="240" w:firstLine="0"/>
        <w:rPr>
          <w:rFonts w:hint="default" w:ascii="Times New Roman" w:hAnsi="Times New Roman" w:cs="Times New Roman"/>
          <w:color w:val="auto"/>
          <w:highlight w:val="none"/>
          <w:lang w:val="en-US" w:eastAsia="zh-CN"/>
        </w:rPr>
      </w:pPr>
      <w:bookmarkStart w:id="123" w:name="_Toc21354482"/>
      <w:bookmarkStart w:id="124" w:name="_Toc532507495"/>
      <w:bookmarkStart w:id="125" w:name="_Toc29765"/>
      <w:bookmarkStart w:id="126" w:name="_Toc515440031"/>
      <w:r>
        <w:rPr>
          <w:rFonts w:hint="default" w:ascii="Times New Roman" w:hAnsi="Times New Roman" w:cs="Times New Roman"/>
          <w:color w:val="auto"/>
          <w:highlight w:val="none"/>
        </w:rPr>
        <w:t>4.</w:t>
      </w:r>
      <w:r>
        <w:rPr>
          <w:rFonts w:hint="eastAsia" w:ascii="Times New Roman" w:hAnsi="Times New Roman" w:cs="Times New Roman"/>
          <w:color w:val="auto"/>
          <w:highlight w:val="none"/>
          <w:lang w:val="en-US" w:eastAsia="zh-CN"/>
        </w:rPr>
        <w:t>4</w:t>
      </w:r>
      <w:r>
        <w:rPr>
          <w:rFonts w:hint="default" w:ascii="Times New Roman" w:hAnsi="Times New Roman" w:cs="Times New Roman"/>
          <w:color w:val="auto"/>
          <w:highlight w:val="none"/>
        </w:rPr>
        <w:t>.1国家级和省级</w:t>
      </w:r>
      <w:r>
        <w:rPr>
          <w:rFonts w:hint="eastAsia" w:ascii="Times New Roman" w:hAnsi="Times New Roman" w:cs="Times New Roman"/>
          <w:color w:val="auto"/>
          <w:highlight w:val="none"/>
          <w:lang w:eastAsia="zh-CN"/>
        </w:rPr>
        <w:t>重点水土流失</w:t>
      </w:r>
      <w:r>
        <w:rPr>
          <w:rFonts w:hint="default" w:ascii="Times New Roman" w:hAnsi="Times New Roman" w:cs="Times New Roman"/>
          <w:color w:val="auto"/>
          <w:highlight w:val="none"/>
        </w:rPr>
        <w:t>防治区</w:t>
      </w:r>
      <w:bookmarkEnd w:id="123"/>
      <w:bookmarkEnd w:id="124"/>
      <w:bookmarkEnd w:id="125"/>
      <w:bookmarkEnd w:id="126"/>
    </w:p>
    <w:p w14:paraId="05F3A70B">
      <w:pPr>
        <w:adjustRightInd w:val="0"/>
        <w:snapToGrid w:val="0"/>
        <w:spacing w:line="360" w:lineRule="auto"/>
        <w:ind w:firstLine="480" w:firstLineChars="200"/>
        <w:rPr>
          <w:rFonts w:hint="default" w:ascii="Times New Roman" w:hAnsi="Times New Roman" w:cs="Times New Roman"/>
          <w:color w:val="auto"/>
          <w:sz w:val="24"/>
          <w:szCs w:val="29"/>
          <w:highlight w:val="none"/>
          <w:lang w:val="en-US" w:eastAsia="zh-CN"/>
        </w:rPr>
      </w:pPr>
      <w:r>
        <w:rPr>
          <w:rFonts w:hint="default" w:ascii="Times New Roman" w:hAnsi="Times New Roman" w:cs="Times New Roman"/>
          <w:color w:val="auto"/>
          <w:sz w:val="24"/>
          <w:szCs w:val="29"/>
          <w:highlight w:val="none"/>
          <w:lang w:val="en-US" w:eastAsia="zh-CN"/>
        </w:rPr>
        <w:t>根据《全国水土保持规划（2015-2030年）》以及《全国水土保持规划国家级</w:t>
      </w:r>
      <w:r>
        <w:rPr>
          <w:rFonts w:hint="eastAsia" w:ascii="Times New Roman" w:hAnsi="Times New Roman" w:cs="Times New Roman"/>
          <w:color w:val="auto"/>
          <w:sz w:val="24"/>
          <w:szCs w:val="29"/>
          <w:highlight w:val="none"/>
          <w:lang w:val="en-US" w:eastAsia="zh-CN"/>
        </w:rPr>
        <w:t>重点水土流失</w:t>
      </w:r>
      <w:r>
        <w:rPr>
          <w:rFonts w:hint="default" w:ascii="Times New Roman" w:hAnsi="Times New Roman" w:cs="Times New Roman"/>
          <w:color w:val="auto"/>
          <w:sz w:val="24"/>
          <w:szCs w:val="29"/>
          <w:highlight w:val="none"/>
          <w:lang w:val="en-US" w:eastAsia="zh-CN"/>
        </w:rPr>
        <w:t>预防区和重点治理区复核划分成果》（办水保﹝2013﹞188号），濉溪县不涉及国家级</w:t>
      </w:r>
      <w:r>
        <w:rPr>
          <w:rFonts w:hint="eastAsia" w:ascii="Times New Roman" w:hAnsi="Times New Roman" w:cs="Times New Roman"/>
          <w:color w:val="auto"/>
          <w:sz w:val="24"/>
          <w:szCs w:val="29"/>
          <w:highlight w:val="none"/>
          <w:lang w:val="en-US" w:eastAsia="zh-CN"/>
        </w:rPr>
        <w:t>重点水土流失</w:t>
      </w:r>
      <w:r>
        <w:rPr>
          <w:rFonts w:hint="default" w:ascii="Times New Roman" w:hAnsi="Times New Roman" w:cs="Times New Roman"/>
          <w:color w:val="auto"/>
          <w:sz w:val="24"/>
          <w:szCs w:val="29"/>
          <w:highlight w:val="none"/>
          <w:lang w:val="en-US" w:eastAsia="zh-CN"/>
        </w:rPr>
        <w:t>防治区。</w:t>
      </w:r>
    </w:p>
    <w:p w14:paraId="2024DCBE">
      <w:pPr>
        <w:adjustRightInd w:val="0"/>
        <w:snapToGrid w:val="0"/>
        <w:spacing w:line="360" w:lineRule="auto"/>
        <w:ind w:firstLine="480" w:firstLineChars="200"/>
        <w:rPr>
          <w:rFonts w:hint="default" w:ascii="Times New Roman" w:hAnsi="Times New Roman" w:cs="Times New Roman"/>
          <w:color w:val="auto"/>
          <w:sz w:val="24"/>
          <w:szCs w:val="29"/>
          <w:highlight w:val="none"/>
          <w:lang w:val="en-US" w:eastAsia="zh-CN"/>
        </w:rPr>
      </w:pPr>
      <w:r>
        <w:rPr>
          <w:rFonts w:hint="default" w:ascii="Times New Roman" w:hAnsi="Times New Roman" w:cs="Times New Roman"/>
          <w:color w:val="auto"/>
          <w:sz w:val="24"/>
          <w:szCs w:val="29"/>
          <w:highlight w:val="none"/>
          <w:lang w:val="en-US" w:eastAsia="zh-CN"/>
        </w:rPr>
        <w:t>根据《安徽省水土保持规划（2017-2030年）》以及《安徽省人民政府关于划定省级</w:t>
      </w:r>
      <w:r>
        <w:rPr>
          <w:rFonts w:hint="eastAsia" w:ascii="Times New Roman" w:hAnsi="Times New Roman" w:cs="Times New Roman"/>
          <w:color w:val="auto"/>
          <w:sz w:val="24"/>
          <w:szCs w:val="29"/>
          <w:highlight w:val="none"/>
          <w:lang w:val="en-US" w:eastAsia="zh-CN"/>
        </w:rPr>
        <w:t>重点水土流失</w:t>
      </w:r>
      <w:r>
        <w:rPr>
          <w:rFonts w:hint="default" w:ascii="Times New Roman" w:hAnsi="Times New Roman" w:cs="Times New Roman"/>
          <w:color w:val="auto"/>
          <w:sz w:val="24"/>
          <w:szCs w:val="29"/>
          <w:highlight w:val="none"/>
          <w:lang w:val="en-US" w:eastAsia="zh-CN"/>
        </w:rPr>
        <w:t>预防区和重点治理区的</w:t>
      </w:r>
      <w:r>
        <w:rPr>
          <w:rFonts w:hint="eastAsia" w:ascii="Times New Roman" w:hAnsi="Times New Roman" w:cs="Times New Roman"/>
          <w:color w:val="auto"/>
          <w:sz w:val="24"/>
          <w:szCs w:val="29"/>
          <w:highlight w:val="none"/>
          <w:lang w:val="en-US" w:eastAsia="zh-CN"/>
        </w:rPr>
        <w:t>通告</w:t>
      </w:r>
      <w:r>
        <w:rPr>
          <w:rFonts w:hint="default" w:ascii="Times New Roman" w:hAnsi="Times New Roman" w:cs="Times New Roman"/>
          <w:color w:val="auto"/>
          <w:sz w:val="24"/>
          <w:szCs w:val="29"/>
          <w:highlight w:val="none"/>
          <w:lang w:val="en-US" w:eastAsia="zh-CN"/>
        </w:rPr>
        <w:t>》（皖政秘[2017]94号），濉溪县不涉及省级</w:t>
      </w:r>
      <w:r>
        <w:rPr>
          <w:rFonts w:hint="eastAsia" w:ascii="Times New Roman" w:hAnsi="Times New Roman" w:cs="Times New Roman"/>
          <w:color w:val="auto"/>
          <w:sz w:val="24"/>
          <w:szCs w:val="29"/>
          <w:highlight w:val="none"/>
          <w:lang w:val="en-US" w:eastAsia="zh-CN"/>
        </w:rPr>
        <w:t>重点水土流失</w:t>
      </w:r>
      <w:r>
        <w:rPr>
          <w:rFonts w:hint="default" w:ascii="Times New Roman" w:hAnsi="Times New Roman" w:cs="Times New Roman"/>
          <w:color w:val="auto"/>
          <w:sz w:val="24"/>
          <w:szCs w:val="29"/>
          <w:highlight w:val="none"/>
          <w:lang w:val="en-US" w:eastAsia="zh-CN"/>
        </w:rPr>
        <w:t>防治区。</w:t>
      </w:r>
    </w:p>
    <w:p w14:paraId="7A20878F">
      <w:pPr>
        <w:pStyle w:val="4"/>
        <w:bidi w:val="0"/>
        <w:ind w:left="240" w:firstLine="0"/>
        <w:rPr>
          <w:rFonts w:hint="default" w:ascii="Times New Roman" w:hAnsi="Times New Roman" w:cs="Times New Roman"/>
          <w:color w:val="auto"/>
          <w:highlight w:val="none"/>
          <w:lang w:val="en-US" w:eastAsia="zh-CN"/>
        </w:rPr>
      </w:pPr>
      <w:bookmarkStart w:id="127" w:name="_Toc21354483"/>
      <w:bookmarkStart w:id="128" w:name="_Toc10815"/>
      <w:bookmarkStart w:id="129" w:name="_Toc532507496"/>
      <w:r>
        <w:rPr>
          <w:rFonts w:hint="default" w:ascii="Times New Roman" w:hAnsi="Times New Roman" w:cs="Times New Roman"/>
          <w:color w:val="auto"/>
          <w:highlight w:val="none"/>
        </w:rPr>
        <w:t>4.</w:t>
      </w:r>
      <w:r>
        <w:rPr>
          <w:rFonts w:hint="eastAsia" w:ascii="Times New Roman" w:hAnsi="Times New Roman" w:cs="Times New Roman"/>
          <w:color w:val="auto"/>
          <w:highlight w:val="none"/>
          <w:lang w:val="en-US" w:eastAsia="zh-CN"/>
        </w:rPr>
        <w:t>4</w:t>
      </w:r>
      <w:r>
        <w:rPr>
          <w:rFonts w:hint="default" w:ascii="Times New Roman" w:hAnsi="Times New Roman" w:cs="Times New Roman"/>
          <w:color w:val="auto"/>
          <w:highlight w:val="none"/>
        </w:rPr>
        <w:t>.2</w:t>
      </w:r>
      <w:r>
        <w:rPr>
          <w:rFonts w:hint="default" w:ascii="Times New Roman" w:hAnsi="Times New Roman" w:cs="Times New Roman"/>
          <w:color w:val="auto"/>
          <w:highlight w:val="none"/>
          <w:lang w:val="en-US" w:eastAsia="zh-CN"/>
        </w:rPr>
        <w:t>市</w:t>
      </w:r>
      <w:r>
        <w:rPr>
          <w:rFonts w:hint="default" w:ascii="Times New Roman" w:hAnsi="Times New Roman" w:cs="Times New Roman"/>
          <w:color w:val="auto"/>
          <w:highlight w:val="none"/>
        </w:rPr>
        <w:t>级</w:t>
      </w:r>
      <w:r>
        <w:rPr>
          <w:rFonts w:hint="eastAsia" w:ascii="Times New Roman" w:hAnsi="Times New Roman" w:cs="Times New Roman"/>
          <w:color w:val="auto"/>
          <w:highlight w:val="none"/>
          <w:lang w:eastAsia="zh-CN"/>
        </w:rPr>
        <w:t>重点水土流失</w:t>
      </w:r>
      <w:r>
        <w:rPr>
          <w:rFonts w:hint="default" w:ascii="Times New Roman" w:hAnsi="Times New Roman" w:cs="Times New Roman"/>
          <w:color w:val="auto"/>
          <w:highlight w:val="none"/>
        </w:rPr>
        <w:t>防治区</w:t>
      </w:r>
      <w:bookmarkEnd w:id="127"/>
      <w:bookmarkEnd w:id="128"/>
      <w:bookmarkEnd w:id="129"/>
    </w:p>
    <w:p w14:paraId="66A308C4">
      <w:pPr>
        <w:adjustRightInd w:val="0"/>
        <w:snapToGrid w:val="0"/>
        <w:spacing w:line="360" w:lineRule="auto"/>
        <w:ind w:firstLine="480" w:firstLineChars="200"/>
        <w:rPr>
          <w:rFonts w:hint="default" w:ascii="Times New Roman" w:hAnsi="Times New Roman" w:cs="Times New Roman"/>
          <w:color w:val="auto"/>
          <w:sz w:val="24"/>
          <w:szCs w:val="29"/>
          <w:highlight w:val="none"/>
          <w:lang w:val="en-US" w:eastAsia="zh-CN"/>
        </w:rPr>
      </w:pPr>
      <w:r>
        <w:rPr>
          <w:rFonts w:hint="default" w:ascii="Times New Roman" w:hAnsi="Times New Roman" w:cs="Times New Roman"/>
          <w:color w:val="auto"/>
          <w:sz w:val="24"/>
          <w:szCs w:val="29"/>
          <w:highlight w:val="none"/>
          <w:lang w:val="en-US" w:eastAsia="zh-CN"/>
        </w:rPr>
        <w:t>根据淮北市人民政府批准的《淮北市水土保持规划（2018-2030年）》，濉溪县不涉及市级</w:t>
      </w:r>
      <w:r>
        <w:rPr>
          <w:rFonts w:hint="eastAsia" w:ascii="Times New Roman" w:hAnsi="Times New Roman" w:cs="Times New Roman"/>
          <w:color w:val="auto"/>
          <w:sz w:val="24"/>
          <w:szCs w:val="29"/>
          <w:highlight w:val="none"/>
          <w:lang w:val="en-US" w:eastAsia="zh-CN"/>
        </w:rPr>
        <w:t>重点水土流失</w:t>
      </w:r>
      <w:r>
        <w:rPr>
          <w:rFonts w:hint="default" w:ascii="Times New Roman" w:hAnsi="Times New Roman" w:cs="Times New Roman"/>
          <w:color w:val="auto"/>
          <w:sz w:val="24"/>
          <w:szCs w:val="29"/>
          <w:highlight w:val="none"/>
          <w:lang w:val="en-US" w:eastAsia="zh-CN"/>
        </w:rPr>
        <w:t>防治区。</w:t>
      </w:r>
    </w:p>
    <w:p w14:paraId="1EFD3228">
      <w:pPr>
        <w:pStyle w:val="4"/>
        <w:bidi w:val="0"/>
        <w:ind w:left="240" w:firstLine="0"/>
        <w:rPr>
          <w:rFonts w:hint="default" w:ascii="Times New Roman" w:hAnsi="Times New Roman" w:cs="Times New Roman"/>
          <w:color w:val="auto"/>
          <w:highlight w:val="none"/>
        </w:rPr>
      </w:pPr>
      <w:bookmarkStart w:id="130" w:name="_Toc29108"/>
      <w:r>
        <w:rPr>
          <w:rFonts w:hint="default" w:ascii="Times New Roman" w:hAnsi="Times New Roman" w:cs="Times New Roman"/>
          <w:color w:val="auto"/>
          <w:highlight w:val="none"/>
        </w:rPr>
        <w:t>4.</w:t>
      </w:r>
      <w:r>
        <w:rPr>
          <w:rFonts w:hint="eastAsia" w:ascii="Times New Roman" w:hAnsi="Times New Roman" w:cs="Times New Roman"/>
          <w:color w:val="auto"/>
          <w:highlight w:val="none"/>
          <w:lang w:val="en-US" w:eastAsia="zh-CN"/>
        </w:rPr>
        <w:t>4</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val="en-US" w:eastAsia="zh-CN"/>
        </w:rPr>
        <w:t>3县</w:t>
      </w:r>
      <w:r>
        <w:rPr>
          <w:rFonts w:hint="default" w:ascii="Times New Roman" w:hAnsi="Times New Roman" w:cs="Times New Roman"/>
          <w:color w:val="auto"/>
          <w:highlight w:val="none"/>
        </w:rPr>
        <w:t>级</w:t>
      </w:r>
      <w:r>
        <w:rPr>
          <w:rFonts w:hint="eastAsia" w:ascii="Times New Roman" w:hAnsi="Times New Roman" w:cs="Times New Roman"/>
          <w:color w:val="auto"/>
          <w:highlight w:val="none"/>
          <w:lang w:eastAsia="zh-CN"/>
        </w:rPr>
        <w:t>重点水土流失</w:t>
      </w:r>
      <w:r>
        <w:rPr>
          <w:rFonts w:hint="default" w:ascii="Times New Roman" w:hAnsi="Times New Roman" w:cs="Times New Roman"/>
          <w:color w:val="auto"/>
          <w:highlight w:val="none"/>
        </w:rPr>
        <w:t>防治区</w:t>
      </w:r>
      <w:bookmarkEnd w:id="130"/>
    </w:p>
    <w:p w14:paraId="7223742E">
      <w:pPr>
        <w:adjustRightInd w:val="0"/>
        <w:snapToGrid w:val="0"/>
        <w:spacing w:line="360" w:lineRule="auto"/>
        <w:ind w:firstLine="480" w:firstLineChars="200"/>
        <w:rPr>
          <w:rFonts w:hint="default" w:ascii="Times New Roman" w:hAnsi="Times New Roman" w:cs="Times New Roman"/>
          <w:color w:val="auto"/>
          <w:sz w:val="24"/>
          <w:szCs w:val="29"/>
          <w:highlight w:val="none"/>
          <w:lang w:val="en-US" w:eastAsia="zh-CN"/>
        </w:rPr>
      </w:pPr>
      <w:r>
        <w:rPr>
          <w:rFonts w:hint="default" w:ascii="Times New Roman" w:hAnsi="Times New Roman" w:cs="Times New Roman"/>
          <w:color w:val="auto"/>
          <w:sz w:val="24"/>
          <w:szCs w:val="29"/>
          <w:highlight w:val="none"/>
          <w:lang w:val="en-US" w:eastAsia="zh-CN"/>
        </w:rPr>
        <w:t>在国家级、省级和市级</w:t>
      </w:r>
      <w:r>
        <w:rPr>
          <w:rFonts w:hint="eastAsia" w:ascii="Times New Roman" w:hAnsi="Times New Roman" w:cs="Times New Roman"/>
          <w:color w:val="auto"/>
          <w:sz w:val="24"/>
          <w:szCs w:val="29"/>
          <w:highlight w:val="none"/>
          <w:lang w:val="en-US" w:eastAsia="zh-CN"/>
        </w:rPr>
        <w:t>重点水土流失</w:t>
      </w:r>
      <w:r>
        <w:rPr>
          <w:rFonts w:hint="default" w:ascii="Times New Roman" w:hAnsi="Times New Roman" w:cs="Times New Roman"/>
          <w:color w:val="auto"/>
          <w:sz w:val="24"/>
          <w:szCs w:val="29"/>
          <w:highlight w:val="none"/>
          <w:lang w:val="en-US" w:eastAsia="zh-CN"/>
        </w:rPr>
        <w:t>预防区和重点治理区划分结果基础上，综合考虑</w:t>
      </w:r>
      <w:r>
        <w:rPr>
          <w:rFonts w:hint="eastAsia" w:ascii="Times New Roman" w:hAnsi="Times New Roman" w:cs="Times New Roman"/>
          <w:color w:val="auto"/>
          <w:sz w:val="24"/>
          <w:szCs w:val="29"/>
          <w:highlight w:val="none"/>
          <w:lang w:val="en-US" w:eastAsia="zh-CN"/>
        </w:rPr>
        <w:t>重点水土流失</w:t>
      </w:r>
      <w:r>
        <w:rPr>
          <w:rFonts w:hint="default" w:ascii="Times New Roman" w:hAnsi="Times New Roman" w:cs="Times New Roman"/>
          <w:color w:val="auto"/>
          <w:sz w:val="24"/>
          <w:szCs w:val="29"/>
          <w:highlight w:val="none"/>
          <w:lang w:val="en-US" w:eastAsia="zh-CN"/>
        </w:rPr>
        <w:t>防治区划分的原则、指标和标准，以及生态文明建设总体要求和区域水土保持功能的重要性，结合濉溪县实际，</w:t>
      </w:r>
      <w:r>
        <w:rPr>
          <w:rFonts w:hint="eastAsia" w:ascii="Times New Roman" w:hAnsi="Times New Roman" w:cs="Times New Roman"/>
          <w:color w:val="auto"/>
          <w:sz w:val="24"/>
          <w:szCs w:val="29"/>
          <w:highlight w:val="none"/>
          <w:lang w:val="en-US" w:eastAsia="zh-CN"/>
        </w:rPr>
        <w:t>不再</w:t>
      </w:r>
      <w:r>
        <w:rPr>
          <w:rFonts w:hint="default" w:ascii="Times New Roman" w:hAnsi="Times New Roman" w:cs="Times New Roman"/>
          <w:color w:val="auto"/>
          <w:sz w:val="24"/>
          <w:szCs w:val="29"/>
          <w:highlight w:val="none"/>
          <w:lang w:val="en-US" w:eastAsia="zh-CN"/>
        </w:rPr>
        <w:t>划定县级</w:t>
      </w:r>
      <w:r>
        <w:rPr>
          <w:rFonts w:hint="eastAsia" w:ascii="Times New Roman" w:hAnsi="Times New Roman" w:cs="Times New Roman"/>
          <w:color w:val="auto"/>
          <w:sz w:val="24"/>
          <w:szCs w:val="29"/>
          <w:highlight w:val="none"/>
          <w:lang w:val="en-US" w:eastAsia="zh-CN"/>
        </w:rPr>
        <w:t>重点水土流失预防</w:t>
      </w:r>
      <w:r>
        <w:rPr>
          <w:rFonts w:hint="default" w:ascii="Times New Roman" w:hAnsi="Times New Roman" w:cs="Times New Roman"/>
          <w:color w:val="auto"/>
          <w:sz w:val="24"/>
          <w:szCs w:val="29"/>
          <w:highlight w:val="none"/>
          <w:lang w:val="en-US" w:eastAsia="zh-CN"/>
        </w:rPr>
        <w:t>区</w:t>
      </w:r>
      <w:r>
        <w:rPr>
          <w:rFonts w:hint="eastAsia" w:ascii="Times New Roman" w:hAnsi="Times New Roman" w:cs="Times New Roman"/>
          <w:color w:val="auto"/>
          <w:sz w:val="24"/>
          <w:szCs w:val="29"/>
          <w:highlight w:val="none"/>
          <w:lang w:val="en-US" w:eastAsia="zh-CN"/>
        </w:rPr>
        <w:t>和重点水土流失治理</w:t>
      </w:r>
      <w:r>
        <w:rPr>
          <w:rFonts w:hint="default" w:ascii="Times New Roman" w:hAnsi="Times New Roman" w:cs="Times New Roman"/>
          <w:color w:val="auto"/>
          <w:sz w:val="24"/>
          <w:szCs w:val="29"/>
          <w:highlight w:val="none"/>
          <w:lang w:val="en-US" w:eastAsia="zh-CN"/>
        </w:rPr>
        <w:t>区</w:t>
      </w:r>
      <w:r>
        <w:rPr>
          <w:rFonts w:hint="eastAsia" w:ascii="Times New Roman" w:hAnsi="Times New Roman" w:cs="Times New Roman"/>
          <w:color w:val="auto"/>
          <w:sz w:val="24"/>
          <w:szCs w:val="29"/>
          <w:highlight w:val="none"/>
          <w:lang w:val="en-US" w:eastAsia="zh-CN"/>
        </w:rPr>
        <w:t>。</w:t>
      </w:r>
    </w:p>
    <w:p w14:paraId="01A6CB62">
      <w:pPr>
        <w:pStyle w:val="3"/>
        <w:tabs>
          <w:tab w:val="center" w:pos="4153"/>
        </w:tabs>
        <w:bidi w:val="0"/>
        <w:ind w:firstLine="0"/>
        <w:rPr>
          <w:rFonts w:hint="eastAsia" w:ascii="Times New Roman" w:hAnsi="Times New Roman" w:eastAsia="仿宋_GB2312" w:cs="Times New Roman"/>
          <w:color w:val="auto"/>
          <w:highlight w:val="none"/>
          <w:lang w:val="en-US" w:eastAsia="zh-CN"/>
        </w:rPr>
      </w:pPr>
      <w:bookmarkStart w:id="131" w:name="_Toc28444"/>
      <w:bookmarkStart w:id="132" w:name="_Toc21354485"/>
      <w:bookmarkStart w:id="133" w:name="_Toc11654188"/>
      <w:r>
        <w:rPr>
          <w:rFonts w:hint="default" w:ascii="Times New Roman" w:hAnsi="Times New Roman" w:cs="Times New Roman"/>
          <w:color w:val="auto"/>
          <w:highlight w:val="none"/>
        </w:rPr>
        <w:t>4.</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总体布局及防治方略</w:t>
      </w:r>
      <w:bookmarkEnd w:id="131"/>
      <w:bookmarkEnd w:id="132"/>
      <w:bookmarkEnd w:id="133"/>
      <w:r>
        <w:rPr>
          <w:rFonts w:hint="eastAsia" w:ascii="Times New Roman" w:hAnsi="Times New Roman" w:cs="Times New Roman"/>
          <w:color w:val="auto"/>
          <w:highlight w:val="none"/>
          <w:lang w:eastAsia="zh-CN"/>
        </w:rPr>
        <w:tab/>
      </w:r>
    </w:p>
    <w:p w14:paraId="777CD38E">
      <w:pPr>
        <w:adjustRightInd w:val="0"/>
        <w:snapToGrid w:val="0"/>
        <w:spacing w:line="360" w:lineRule="auto"/>
        <w:ind w:firstLine="480" w:firstLineChars="200"/>
        <w:rPr>
          <w:rFonts w:hint="default" w:ascii="Times New Roman" w:hAnsi="Times New Roman" w:eastAsia="仿宋_GB2312" w:cs="Times New Roman"/>
          <w:bCs/>
          <w:color w:val="auto"/>
          <w:sz w:val="24"/>
          <w:szCs w:val="29"/>
          <w:highlight w:val="none"/>
          <w:lang w:val="en-US" w:eastAsia="zh-CN"/>
        </w:rPr>
      </w:pPr>
      <w:r>
        <w:rPr>
          <w:rFonts w:hint="default" w:ascii="Times New Roman" w:hAnsi="Times New Roman" w:cs="Times New Roman"/>
          <w:bCs/>
          <w:color w:val="auto"/>
          <w:sz w:val="24"/>
          <w:szCs w:val="29"/>
          <w:highlight w:val="none"/>
        </w:rPr>
        <w:t>濉溪为农业大县、煤矿大县和人口大县，水土保持工作重点是保护农田、改善农业生产条件、保障粮食生产，建设我国重要粮食产区。以农田水土保持防护林体系建设、农业面源污染防控和生产建设项目水土保持监管为主，达到控制水土流失、保护土地资源、维护土地生产力、维系水土资源可持续利用</w:t>
      </w:r>
      <w:r>
        <w:rPr>
          <w:rFonts w:hint="eastAsia" w:ascii="Times New Roman" w:hAnsi="Times New Roman" w:cs="Times New Roman"/>
          <w:bCs/>
          <w:color w:val="auto"/>
          <w:sz w:val="24"/>
          <w:szCs w:val="29"/>
          <w:highlight w:val="none"/>
          <w:lang w:eastAsia="zh-CN"/>
        </w:rPr>
        <w:t>。</w:t>
      </w:r>
      <w:r>
        <w:rPr>
          <w:rFonts w:hint="default" w:ascii="Times New Roman" w:hAnsi="Times New Roman" w:cs="Times New Roman"/>
          <w:bCs/>
          <w:color w:val="auto"/>
          <w:sz w:val="24"/>
          <w:szCs w:val="29"/>
          <w:highlight w:val="none"/>
        </w:rPr>
        <w:t>综合分析本县水土流失危害的分布状况、防治现状、各区域水土保持功能和建设生态县的总体要求，提出</w:t>
      </w:r>
      <w:r>
        <w:rPr>
          <w:rFonts w:hint="default" w:ascii="Times New Roman" w:hAnsi="Times New Roman" w:cs="Times New Roman"/>
          <w:bCs/>
          <w:color w:val="auto"/>
          <w:sz w:val="24"/>
          <w:szCs w:val="29"/>
          <w:highlight w:val="none"/>
          <w:lang w:val="en-US" w:eastAsia="zh-CN"/>
        </w:rPr>
        <w:t>濉溪</w:t>
      </w:r>
      <w:r>
        <w:rPr>
          <w:rFonts w:hint="default" w:ascii="Times New Roman" w:hAnsi="Times New Roman" w:cs="Times New Roman"/>
          <w:bCs/>
          <w:color w:val="auto"/>
          <w:sz w:val="24"/>
          <w:szCs w:val="29"/>
          <w:highlight w:val="none"/>
        </w:rPr>
        <w:t>县“</w:t>
      </w:r>
      <w:r>
        <w:rPr>
          <w:rFonts w:hint="eastAsia" w:ascii="Times New Roman" w:hAnsi="Times New Roman" w:cs="Times New Roman"/>
          <w:bCs/>
          <w:color w:val="auto"/>
          <w:sz w:val="24"/>
          <w:szCs w:val="29"/>
          <w:highlight w:val="none"/>
          <w:lang w:val="en-US" w:eastAsia="zh-CN"/>
        </w:rPr>
        <w:t>两</w:t>
      </w:r>
      <w:r>
        <w:rPr>
          <w:rFonts w:hint="default" w:ascii="Times New Roman" w:hAnsi="Times New Roman" w:cs="Times New Roman"/>
          <w:bCs/>
          <w:color w:val="auto"/>
          <w:sz w:val="24"/>
          <w:szCs w:val="29"/>
          <w:highlight w:val="none"/>
          <w:lang w:val="en-US" w:eastAsia="zh-CN"/>
        </w:rPr>
        <w:t>城一片</w:t>
      </w:r>
      <w:r>
        <w:rPr>
          <w:rFonts w:hint="eastAsia" w:ascii="Times New Roman" w:hAnsi="Times New Roman" w:cs="Times New Roman"/>
          <w:bCs/>
          <w:color w:val="auto"/>
          <w:sz w:val="24"/>
          <w:szCs w:val="29"/>
          <w:highlight w:val="none"/>
          <w:lang w:val="en-US" w:eastAsia="zh-CN"/>
        </w:rPr>
        <w:t>多湖</w:t>
      </w:r>
      <w:r>
        <w:rPr>
          <w:rFonts w:hint="default" w:ascii="Times New Roman" w:hAnsi="Times New Roman" w:cs="Times New Roman"/>
          <w:bCs/>
          <w:color w:val="auto"/>
          <w:sz w:val="24"/>
          <w:szCs w:val="29"/>
          <w:highlight w:val="none"/>
        </w:rPr>
        <w:t>”的水土流失防治总体布局</w:t>
      </w:r>
      <w:r>
        <w:rPr>
          <w:rFonts w:hint="eastAsia" w:ascii="Times New Roman" w:hAnsi="Times New Roman" w:cs="Times New Roman"/>
          <w:bCs/>
          <w:color w:val="auto"/>
          <w:sz w:val="24"/>
          <w:szCs w:val="29"/>
          <w:highlight w:val="none"/>
          <w:lang w:val="en-US" w:eastAsia="zh-CN"/>
        </w:rPr>
        <w:t>。</w:t>
      </w:r>
    </w:p>
    <w:p w14:paraId="43FC17CC">
      <w:pPr>
        <w:adjustRightInd w:val="0"/>
        <w:snapToGrid w:val="0"/>
        <w:spacing w:line="360" w:lineRule="auto"/>
        <w:ind w:firstLine="482" w:firstLineChars="200"/>
        <w:rPr>
          <w:rFonts w:hint="default" w:ascii="Times New Roman" w:hAnsi="Times New Roman" w:cs="Times New Roman"/>
          <w:bCs/>
          <w:color w:val="auto"/>
          <w:sz w:val="24"/>
          <w:szCs w:val="29"/>
          <w:highlight w:val="none"/>
          <w:lang w:val="en-US" w:eastAsia="zh-CN"/>
        </w:rPr>
      </w:pPr>
      <w:r>
        <w:rPr>
          <w:rFonts w:hint="default" w:ascii="Times New Roman" w:hAnsi="Times New Roman" w:cs="Times New Roman"/>
          <w:b/>
          <w:bCs w:val="0"/>
          <w:color w:val="auto"/>
          <w:sz w:val="24"/>
          <w:szCs w:val="29"/>
          <w:highlight w:val="none"/>
          <w:lang w:val="en-US" w:eastAsia="zh-CN"/>
        </w:rPr>
        <w:t>“</w:t>
      </w:r>
      <w:r>
        <w:rPr>
          <w:rFonts w:hint="eastAsia" w:ascii="Times New Roman" w:hAnsi="Times New Roman" w:cs="Times New Roman"/>
          <w:b/>
          <w:bCs w:val="0"/>
          <w:color w:val="auto"/>
          <w:sz w:val="24"/>
          <w:szCs w:val="29"/>
          <w:highlight w:val="none"/>
          <w:lang w:val="en-US" w:eastAsia="zh-CN"/>
        </w:rPr>
        <w:t>两</w:t>
      </w:r>
      <w:r>
        <w:rPr>
          <w:rFonts w:hint="default" w:ascii="Times New Roman" w:hAnsi="Times New Roman" w:cs="Times New Roman"/>
          <w:b/>
          <w:bCs w:val="0"/>
          <w:color w:val="auto"/>
          <w:sz w:val="24"/>
          <w:szCs w:val="29"/>
          <w:highlight w:val="none"/>
          <w:lang w:val="en-US" w:eastAsia="zh-CN"/>
        </w:rPr>
        <w:t>城”是指</w:t>
      </w:r>
      <w:r>
        <w:rPr>
          <w:rFonts w:hint="eastAsia" w:ascii="Times New Roman" w:hAnsi="Times New Roman" w:cs="Times New Roman"/>
          <w:b/>
          <w:bCs w:val="0"/>
          <w:color w:val="auto"/>
          <w:sz w:val="24"/>
          <w:szCs w:val="29"/>
          <w:highlight w:val="none"/>
          <w:lang w:val="en-US" w:eastAsia="zh-CN"/>
        </w:rPr>
        <w:t>城区人居环境维护生态维护区</w:t>
      </w:r>
      <w:r>
        <w:rPr>
          <w:rFonts w:hint="default" w:ascii="Times New Roman" w:hAnsi="Times New Roman" w:cs="Times New Roman"/>
          <w:bCs/>
          <w:color w:val="auto"/>
          <w:sz w:val="24"/>
          <w:szCs w:val="29"/>
          <w:highlight w:val="none"/>
          <w:lang w:val="en-US" w:eastAsia="zh-CN"/>
        </w:rPr>
        <w:t>，以濉溪县县城中心城区和城市南部次中心以及开发区为主体，包括城区人居环境维护生态维护区和周边平原农田防护保土区部分区域。</w:t>
      </w:r>
      <w:r>
        <w:rPr>
          <w:rFonts w:hint="default" w:ascii="Times New Roman" w:hAnsi="Times New Roman" w:cs="Times New Roman"/>
          <w:bCs/>
          <w:color w:val="auto"/>
          <w:sz w:val="24"/>
          <w:szCs w:val="29"/>
          <w:highlight w:val="none"/>
        </w:rPr>
        <w:t>行政区划包括</w:t>
      </w:r>
      <w:r>
        <w:rPr>
          <w:rFonts w:hint="default" w:ascii="Times New Roman" w:hAnsi="Times New Roman" w:cs="Times New Roman"/>
          <w:bCs/>
          <w:color w:val="auto"/>
          <w:sz w:val="24"/>
          <w:szCs w:val="29"/>
          <w:highlight w:val="none"/>
          <w:lang w:val="en-US" w:eastAsia="zh-CN"/>
        </w:rPr>
        <w:t>濉溪</w:t>
      </w:r>
      <w:r>
        <w:rPr>
          <w:rFonts w:hint="default" w:ascii="Times New Roman" w:hAnsi="Times New Roman" w:cs="Times New Roman"/>
          <w:bCs/>
          <w:color w:val="auto"/>
          <w:sz w:val="24"/>
          <w:szCs w:val="29"/>
          <w:highlight w:val="none"/>
        </w:rPr>
        <w:t>镇</w:t>
      </w:r>
      <w:r>
        <w:rPr>
          <w:rFonts w:hint="default" w:ascii="Times New Roman" w:hAnsi="Times New Roman" w:cs="Times New Roman"/>
          <w:color w:val="auto"/>
          <w:sz w:val="24"/>
          <w:szCs w:val="29"/>
          <w:highlight w:val="none"/>
          <w:lang w:val="en-US" w:eastAsia="zh-CN"/>
        </w:rPr>
        <w:t>、濉溪县经济开发区</w:t>
      </w:r>
      <w:r>
        <w:rPr>
          <w:rFonts w:hint="eastAsia" w:ascii="Times New Roman" w:hAnsi="Times New Roman" w:cs="Times New Roman"/>
          <w:color w:val="auto"/>
          <w:sz w:val="24"/>
          <w:szCs w:val="29"/>
          <w:highlight w:val="none"/>
          <w:lang w:val="en-US" w:eastAsia="zh-CN"/>
        </w:rPr>
        <w:t>、</w:t>
      </w:r>
      <w:r>
        <w:rPr>
          <w:rFonts w:hint="default" w:ascii="Times New Roman" w:hAnsi="Times New Roman" w:cs="Times New Roman"/>
          <w:color w:val="auto"/>
          <w:sz w:val="24"/>
          <w:szCs w:val="29"/>
          <w:highlight w:val="none"/>
          <w:lang w:val="en-US" w:eastAsia="zh-CN"/>
        </w:rPr>
        <w:t>南部次中心</w:t>
      </w:r>
      <w:r>
        <w:rPr>
          <w:rFonts w:hint="default" w:ascii="Times New Roman" w:hAnsi="Times New Roman" w:cs="Times New Roman"/>
          <w:bCs/>
          <w:color w:val="auto"/>
          <w:sz w:val="24"/>
          <w:szCs w:val="29"/>
          <w:highlight w:val="none"/>
        </w:rPr>
        <w:t>。</w:t>
      </w:r>
      <w:r>
        <w:rPr>
          <w:rFonts w:hint="default" w:ascii="Times New Roman" w:hAnsi="Times New Roman" w:cs="Times New Roman"/>
          <w:bCs/>
          <w:color w:val="auto"/>
          <w:sz w:val="24"/>
          <w:szCs w:val="29"/>
          <w:highlight w:val="none"/>
          <w:lang w:val="en-US" w:eastAsia="zh-CN"/>
        </w:rPr>
        <w:t>水土保持重点是加强河道与湿地、绿地保护，结合道路绿化和城镇公园建设，保护并扩大湿地、绿地面积，提高城镇及其周边地区湿地、草地、林地等生态用地比重</w:t>
      </w:r>
      <w:r>
        <w:rPr>
          <w:rFonts w:hint="eastAsia" w:ascii="Times New Roman" w:hAnsi="Times New Roman" w:cs="Times New Roman"/>
          <w:bCs/>
          <w:color w:val="auto"/>
          <w:sz w:val="24"/>
          <w:szCs w:val="29"/>
          <w:highlight w:val="none"/>
          <w:lang w:val="en-US" w:eastAsia="zh-CN"/>
        </w:rPr>
        <w:t>。</w:t>
      </w:r>
    </w:p>
    <w:p w14:paraId="3B75CC10">
      <w:pPr>
        <w:adjustRightInd w:val="0"/>
        <w:snapToGrid w:val="0"/>
        <w:spacing w:line="360" w:lineRule="auto"/>
        <w:ind w:firstLine="482" w:firstLineChars="200"/>
        <w:rPr>
          <w:rFonts w:hint="default" w:ascii="Times New Roman" w:hAnsi="Times New Roman" w:cs="Times New Roman"/>
          <w:bCs/>
          <w:color w:val="auto"/>
          <w:sz w:val="24"/>
          <w:szCs w:val="29"/>
          <w:highlight w:val="none"/>
          <w:lang w:val="en-US" w:eastAsia="zh-CN"/>
        </w:rPr>
      </w:pPr>
      <w:r>
        <w:rPr>
          <w:rFonts w:hint="default" w:ascii="Times New Roman" w:hAnsi="Times New Roman" w:cs="Times New Roman"/>
          <w:b/>
          <w:bCs w:val="0"/>
          <w:color w:val="auto"/>
          <w:sz w:val="24"/>
          <w:szCs w:val="29"/>
          <w:highlight w:val="none"/>
          <w:lang w:val="en-US" w:eastAsia="zh-CN"/>
        </w:rPr>
        <w:t>“一片”是指</w:t>
      </w:r>
      <w:r>
        <w:rPr>
          <w:rFonts w:hint="eastAsia" w:ascii="Times New Roman" w:hAnsi="Times New Roman" w:cs="Times New Roman"/>
          <w:b/>
          <w:bCs w:val="0"/>
          <w:color w:val="auto"/>
          <w:sz w:val="24"/>
          <w:szCs w:val="29"/>
          <w:highlight w:val="none"/>
          <w:lang w:val="en-US" w:eastAsia="zh-CN"/>
        </w:rPr>
        <w:t>平原农田防护保土区</w:t>
      </w:r>
      <w:r>
        <w:rPr>
          <w:rFonts w:hint="default" w:ascii="Times New Roman" w:hAnsi="Times New Roman" w:cs="Times New Roman"/>
          <w:bCs/>
          <w:color w:val="auto"/>
          <w:sz w:val="24"/>
          <w:szCs w:val="29"/>
          <w:highlight w:val="none"/>
          <w:lang w:val="en-US" w:eastAsia="zh-CN"/>
        </w:rPr>
        <w:t>。</w:t>
      </w:r>
      <w:r>
        <w:rPr>
          <w:rFonts w:hint="default" w:ascii="Times New Roman" w:hAnsi="Times New Roman" w:cs="Times New Roman"/>
          <w:color w:val="auto"/>
          <w:sz w:val="24"/>
          <w:szCs w:val="29"/>
          <w:highlight w:val="none"/>
          <w:lang w:val="en-US" w:eastAsia="zh-CN"/>
        </w:rPr>
        <w:t>行政区划</w:t>
      </w:r>
      <w:r>
        <w:rPr>
          <w:rFonts w:hint="default" w:ascii="Times New Roman" w:hAnsi="Times New Roman" w:cs="Times New Roman"/>
          <w:bCs/>
          <w:color w:val="auto"/>
          <w:sz w:val="24"/>
          <w:szCs w:val="29"/>
          <w:highlight w:val="none"/>
          <w:lang w:val="en-US" w:eastAsia="zh-CN"/>
        </w:rPr>
        <w:t>包括</w:t>
      </w:r>
      <w:r>
        <w:rPr>
          <w:rFonts w:hint="default" w:ascii="Times New Roman" w:hAnsi="Times New Roman" w:cs="Times New Roman"/>
          <w:color w:val="auto"/>
          <w:sz w:val="24"/>
          <w:szCs w:val="29"/>
          <w:highlight w:val="none"/>
          <w:lang w:val="en-US" w:eastAsia="zh-CN"/>
        </w:rPr>
        <w:t>刘桥镇、百善镇（除南部次中心外其他区域）、四铺镇、铁佛镇、临涣镇、五沟镇、孙疃镇、双堆集镇、南坪镇、韩村镇</w:t>
      </w:r>
      <w:r>
        <w:rPr>
          <w:rFonts w:hint="default" w:ascii="Times New Roman" w:hAnsi="Times New Roman" w:cs="Times New Roman"/>
          <w:bCs/>
          <w:color w:val="auto"/>
          <w:sz w:val="24"/>
          <w:szCs w:val="29"/>
          <w:highlight w:val="none"/>
        </w:rPr>
        <w:t>。</w:t>
      </w:r>
      <w:r>
        <w:rPr>
          <w:rFonts w:hint="default" w:ascii="Times New Roman" w:hAnsi="Times New Roman" w:cs="Times New Roman"/>
          <w:bCs/>
          <w:color w:val="auto"/>
          <w:sz w:val="24"/>
          <w:szCs w:val="29"/>
          <w:highlight w:val="none"/>
          <w:lang w:val="en-US" w:eastAsia="zh-CN"/>
        </w:rPr>
        <w:t>该片区水土保持的重点主要是在强化预防保护和生态修复的基础上，以小流域为单元进行综合治理。加强农田林网建设，将农田林网建设重点转到提高标准、档次上，从农田林网网格面积、农林间作模式、树种配置、缺株补植等方面进一步完善。加大和加快关闭</w:t>
      </w:r>
      <w:r>
        <w:rPr>
          <w:rFonts w:hint="eastAsia" w:ascii="Times New Roman" w:hAnsi="Times New Roman" w:cs="Times New Roman"/>
          <w:bCs/>
          <w:color w:val="auto"/>
          <w:sz w:val="24"/>
          <w:szCs w:val="29"/>
          <w:highlight w:val="none"/>
          <w:lang w:val="en-US" w:eastAsia="zh-CN"/>
        </w:rPr>
        <w:t>采煤塌陷区</w:t>
      </w:r>
      <w:r>
        <w:rPr>
          <w:rFonts w:hint="default" w:ascii="Times New Roman" w:hAnsi="Times New Roman" w:cs="Times New Roman"/>
          <w:bCs/>
          <w:color w:val="auto"/>
          <w:sz w:val="24"/>
          <w:szCs w:val="29"/>
          <w:highlight w:val="none"/>
          <w:lang w:val="en-US" w:eastAsia="zh-CN"/>
        </w:rPr>
        <w:t>环境综合整治，恢复土地利用，提高耕地数量和质量。应加大管理和执法力度，加强生产建设项目的水土保持监督管理。</w:t>
      </w:r>
    </w:p>
    <w:p w14:paraId="320FA67A">
      <w:pPr>
        <w:adjustRightInd w:val="0"/>
        <w:snapToGrid w:val="0"/>
        <w:spacing w:line="360" w:lineRule="auto"/>
        <w:ind w:firstLine="482" w:firstLineChars="200"/>
        <w:rPr>
          <w:rFonts w:hint="default" w:ascii="Times New Roman" w:hAnsi="Times New Roman" w:cs="Times New Roman"/>
          <w:bCs/>
          <w:color w:val="auto"/>
          <w:sz w:val="24"/>
          <w:szCs w:val="29"/>
          <w:highlight w:val="none"/>
          <w:lang w:val="en-US" w:eastAsia="zh-CN"/>
        </w:rPr>
        <w:sectPr>
          <w:pgSz w:w="11906" w:h="16838"/>
          <w:pgMar w:top="1440" w:right="1800" w:bottom="1440" w:left="1800" w:header="851" w:footer="850" w:gutter="0"/>
          <w:pgBorders>
            <w:top w:val="none" w:sz="0" w:space="0"/>
            <w:left w:val="none" w:sz="0" w:space="0"/>
            <w:bottom w:val="none" w:sz="0" w:space="0"/>
            <w:right w:val="none" w:sz="0" w:space="0"/>
          </w:pgBorders>
          <w:pgNumType w:fmt="decimal"/>
          <w:cols w:space="425" w:num="1"/>
          <w:docGrid w:type="lines" w:linePitch="312" w:charSpace="0"/>
        </w:sectPr>
      </w:pPr>
      <w:r>
        <w:rPr>
          <w:rFonts w:hint="default" w:ascii="Times New Roman" w:hAnsi="Times New Roman" w:cs="Times New Roman"/>
          <w:b/>
          <w:bCs w:val="0"/>
          <w:color w:val="auto"/>
          <w:sz w:val="24"/>
          <w:szCs w:val="29"/>
          <w:highlight w:val="none"/>
          <w:lang w:val="en-US" w:eastAsia="zh-CN"/>
        </w:rPr>
        <w:t>“</w:t>
      </w:r>
      <w:r>
        <w:rPr>
          <w:rFonts w:hint="eastAsia" w:ascii="Times New Roman" w:hAnsi="Times New Roman" w:cs="Times New Roman"/>
          <w:b/>
          <w:bCs w:val="0"/>
          <w:color w:val="auto"/>
          <w:sz w:val="24"/>
          <w:szCs w:val="29"/>
          <w:highlight w:val="none"/>
          <w:lang w:val="en-US" w:eastAsia="zh-CN"/>
        </w:rPr>
        <w:t>多湖</w:t>
      </w:r>
      <w:r>
        <w:rPr>
          <w:rFonts w:hint="default" w:ascii="Times New Roman" w:hAnsi="Times New Roman" w:cs="Times New Roman"/>
          <w:b/>
          <w:bCs w:val="0"/>
          <w:color w:val="auto"/>
          <w:sz w:val="24"/>
          <w:szCs w:val="29"/>
          <w:highlight w:val="none"/>
          <w:lang w:val="en-US" w:eastAsia="zh-CN"/>
        </w:rPr>
        <w:t>”是指</w:t>
      </w:r>
      <w:r>
        <w:rPr>
          <w:rFonts w:hint="eastAsia" w:ascii="Times New Roman" w:hAnsi="Times New Roman" w:cs="Times New Roman"/>
          <w:b/>
          <w:bCs w:val="0"/>
          <w:color w:val="auto"/>
          <w:sz w:val="24"/>
          <w:szCs w:val="29"/>
          <w:highlight w:val="none"/>
          <w:lang w:val="en-US" w:eastAsia="zh-CN"/>
        </w:rPr>
        <w:t>河湖生态治理和水质维护区</w:t>
      </w:r>
      <w:r>
        <w:rPr>
          <w:rFonts w:hint="default" w:ascii="Times New Roman" w:hAnsi="Times New Roman" w:cs="Times New Roman"/>
          <w:bCs/>
          <w:color w:val="auto"/>
          <w:sz w:val="24"/>
          <w:szCs w:val="29"/>
          <w:highlight w:val="none"/>
          <w:lang w:val="en-US" w:eastAsia="zh-CN"/>
        </w:rPr>
        <w:t>。</w:t>
      </w:r>
      <w:r>
        <w:rPr>
          <w:rFonts w:hint="eastAsia" w:ascii="Times New Roman" w:hAnsi="Times New Roman" w:cs="Times New Roman"/>
          <w:bCs/>
          <w:color w:val="auto"/>
          <w:sz w:val="24"/>
          <w:szCs w:val="29"/>
          <w:highlight w:val="none"/>
          <w:lang w:val="en-US" w:eastAsia="zh-CN"/>
        </w:rPr>
        <w:t>本区的重点区域是以采煤塌陷区为核心的河湖生态治理和水质维护区，以及需要进行河湖生态保护和修复综合治理的中小河流。涉及的主要湖泊有乾隆湖、凤栖湖、临涣湖、任楼湖等面积较大的采煤塌陷区湖泊。采煤塌陷区形成的湖泊由于位于低洼区、与周边河流连通、水域面积较大，具有潜在的水体调蓄能力。</w:t>
      </w:r>
      <w:r>
        <w:rPr>
          <w:rFonts w:hint="default" w:ascii="Times New Roman" w:hAnsi="Times New Roman" w:cs="Times New Roman"/>
          <w:bCs/>
          <w:color w:val="auto"/>
          <w:sz w:val="24"/>
          <w:szCs w:val="29"/>
          <w:highlight w:val="none"/>
          <w:lang w:val="en-US" w:eastAsia="zh-CN"/>
        </w:rPr>
        <w:t>该片区水土保持的重点主要是</w:t>
      </w:r>
      <w:r>
        <w:rPr>
          <w:rFonts w:hint="eastAsia" w:ascii="Times New Roman" w:hAnsi="Times New Roman" w:cs="Times New Roman"/>
          <w:bCs/>
          <w:color w:val="auto"/>
          <w:sz w:val="24"/>
          <w:szCs w:val="29"/>
          <w:highlight w:val="none"/>
          <w:lang w:val="en-US" w:eastAsia="zh-CN"/>
        </w:rPr>
        <w:t>开展水生态修复，</w:t>
      </w:r>
      <w:r>
        <w:rPr>
          <w:rFonts w:hint="default" w:ascii="Times New Roman" w:hAnsi="Times New Roman" w:cs="Times New Roman"/>
          <w:bCs/>
          <w:color w:val="auto"/>
          <w:sz w:val="24"/>
          <w:szCs w:val="29"/>
          <w:highlight w:val="none"/>
          <w:lang w:val="en-US" w:eastAsia="zh-CN"/>
        </w:rPr>
        <w:t>利用岸线整治、水体调活、恢复和重建水生生态系统、建立生态护岸、建设人工湿地等治理措施，促进河道水生态系统的恢复。</w:t>
      </w:r>
    </w:p>
    <w:p w14:paraId="75F1F654">
      <w:pPr>
        <w:adjustRightInd w:val="0"/>
        <w:snapToGrid w:val="0"/>
        <w:spacing w:before="312" w:beforeLines="100" w:after="156" w:afterLines="50" w:line="360" w:lineRule="auto"/>
        <w:jc w:val="center"/>
        <w:outlineLvl w:val="0"/>
        <w:rPr>
          <w:rFonts w:hint="default" w:ascii="Times New Roman" w:hAnsi="Times New Roman" w:eastAsia="黑体" w:cs="Times New Roman"/>
          <w:b/>
          <w:bCs/>
          <w:snapToGrid w:val="0"/>
          <w:color w:val="auto"/>
          <w:kern w:val="10"/>
          <w:sz w:val="36"/>
          <w:szCs w:val="36"/>
          <w:highlight w:val="none"/>
        </w:rPr>
      </w:pPr>
      <w:bookmarkStart w:id="134" w:name="_Toc21354486"/>
      <w:bookmarkStart w:id="135" w:name="_Toc3009"/>
      <w:r>
        <w:rPr>
          <w:rFonts w:hint="default" w:ascii="Times New Roman" w:hAnsi="Times New Roman" w:eastAsia="黑体" w:cs="Times New Roman"/>
          <w:b/>
          <w:bCs/>
          <w:snapToGrid w:val="0"/>
          <w:color w:val="auto"/>
          <w:kern w:val="10"/>
          <w:sz w:val="36"/>
          <w:szCs w:val="36"/>
          <w:highlight w:val="none"/>
        </w:rPr>
        <w:t>5预防治理规划</w:t>
      </w:r>
      <w:bookmarkEnd w:id="134"/>
      <w:bookmarkEnd w:id="135"/>
    </w:p>
    <w:p w14:paraId="46519D48">
      <w:pPr>
        <w:pStyle w:val="3"/>
        <w:bidi w:val="0"/>
        <w:ind w:firstLine="0"/>
        <w:rPr>
          <w:rFonts w:hint="default" w:ascii="Times New Roman" w:hAnsi="Times New Roman" w:cs="Times New Roman"/>
          <w:color w:val="auto"/>
          <w:highlight w:val="none"/>
        </w:rPr>
      </w:pPr>
      <w:bookmarkStart w:id="136" w:name="_Toc21354488"/>
      <w:bookmarkStart w:id="137" w:name="_Toc32641"/>
      <w:bookmarkStart w:id="138" w:name="_Toc934"/>
      <w:bookmarkStart w:id="139" w:name="_Toc1706"/>
      <w:r>
        <w:rPr>
          <w:rFonts w:hint="default" w:ascii="Times New Roman" w:hAnsi="Times New Roman" w:cs="Times New Roman"/>
          <w:color w:val="auto"/>
          <w:highlight w:val="none"/>
        </w:rPr>
        <w:t>5.1预防治理范围</w:t>
      </w:r>
      <w:bookmarkEnd w:id="136"/>
      <w:bookmarkEnd w:id="137"/>
      <w:bookmarkEnd w:id="138"/>
      <w:bookmarkEnd w:id="139"/>
    </w:p>
    <w:p w14:paraId="3F969378">
      <w:pPr>
        <w:adjustRightInd w:val="0"/>
        <w:snapToGrid w:val="0"/>
        <w:spacing w:line="360" w:lineRule="auto"/>
        <w:ind w:firstLine="480" w:firstLineChars="200"/>
        <w:rPr>
          <w:rFonts w:hint="default" w:ascii="Times New Roman" w:hAnsi="Times New Roman" w:cs="Times New Roman"/>
          <w:bCs/>
          <w:color w:val="auto"/>
          <w:sz w:val="24"/>
          <w:szCs w:val="29"/>
          <w:highlight w:val="none"/>
          <w:lang w:val="en-US" w:eastAsia="zh-CN"/>
        </w:rPr>
      </w:pPr>
      <w:r>
        <w:rPr>
          <w:rFonts w:hint="default" w:ascii="Times New Roman" w:hAnsi="Times New Roman" w:cs="Times New Roman"/>
          <w:bCs/>
          <w:color w:val="auto"/>
          <w:sz w:val="24"/>
          <w:szCs w:val="29"/>
          <w:highlight w:val="none"/>
          <w:lang w:val="en-US" w:eastAsia="zh-CN"/>
        </w:rPr>
        <w:t>监管预防的重点范围包括县域内主要河流萧濉新河、王引河、</w:t>
      </w:r>
      <w:r>
        <w:rPr>
          <w:rFonts w:hint="eastAsia" w:ascii="Times New Roman" w:hAnsi="Times New Roman" w:cs="Times New Roman"/>
          <w:bCs/>
          <w:color w:val="auto"/>
          <w:sz w:val="24"/>
          <w:szCs w:val="29"/>
          <w:highlight w:val="none"/>
          <w:lang w:val="en-US" w:eastAsia="zh-CN"/>
        </w:rPr>
        <w:t>新沱河</w:t>
      </w:r>
      <w:r>
        <w:rPr>
          <w:rFonts w:hint="default" w:ascii="Times New Roman" w:hAnsi="Times New Roman" w:cs="Times New Roman"/>
          <w:bCs/>
          <w:color w:val="auto"/>
          <w:sz w:val="24"/>
          <w:szCs w:val="29"/>
          <w:highlight w:val="none"/>
          <w:lang w:val="en-US" w:eastAsia="zh-CN"/>
        </w:rPr>
        <w:t>、浍河、北淝河、澥河等</w:t>
      </w:r>
      <w:r>
        <w:rPr>
          <w:rFonts w:hint="eastAsia" w:ascii="Times New Roman" w:hAnsi="Times New Roman" w:cs="Times New Roman"/>
          <w:bCs/>
          <w:color w:val="auto"/>
          <w:sz w:val="24"/>
          <w:szCs w:val="29"/>
          <w:highlight w:val="none"/>
          <w:lang w:val="en-US" w:eastAsia="zh-CN"/>
        </w:rPr>
        <w:t>9条河流</w:t>
      </w:r>
      <w:r>
        <w:rPr>
          <w:rFonts w:hint="default" w:ascii="Times New Roman" w:hAnsi="Times New Roman" w:cs="Times New Roman"/>
          <w:bCs/>
          <w:color w:val="auto"/>
          <w:sz w:val="24"/>
          <w:szCs w:val="29"/>
          <w:highlight w:val="none"/>
          <w:lang w:val="en-US" w:eastAsia="zh-CN"/>
        </w:rPr>
        <w:t>沿河两岸</w:t>
      </w:r>
      <w:r>
        <w:rPr>
          <w:rFonts w:hint="eastAsia" w:ascii="Times New Roman" w:hAnsi="Times New Roman" w:cs="Times New Roman"/>
          <w:bCs/>
          <w:color w:val="auto"/>
          <w:sz w:val="24"/>
          <w:szCs w:val="29"/>
          <w:highlight w:val="none"/>
          <w:lang w:val="en-US" w:eastAsia="zh-CN"/>
        </w:rPr>
        <w:t>，</w:t>
      </w:r>
      <w:r>
        <w:rPr>
          <w:rFonts w:hint="default" w:ascii="Times New Roman" w:hAnsi="Times New Roman" w:cs="Times New Roman"/>
          <w:bCs/>
          <w:color w:val="auto"/>
          <w:sz w:val="24"/>
          <w:szCs w:val="29"/>
          <w:highlight w:val="none"/>
          <w:lang w:val="en-US" w:eastAsia="zh-CN"/>
        </w:rPr>
        <w:t>乾隆湖、凤栖湖、临涣湖、任楼湖等</w:t>
      </w:r>
      <w:r>
        <w:rPr>
          <w:rFonts w:hint="eastAsia" w:ascii="Times New Roman" w:hAnsi="Times New Roman" w:cs="Times New Roman"/>
          <w:bCs/>
          <w:color w:val="auto"/>
          <w:sz w:val="24"/>
          <w:szCs w:val="29"/>
          <w:highlight w:val="none"/>
          <w:lang w:val="en-US" w:eastAsia="zh-CN"/>
        </w:rPr>
        <w:t>采煤塌陷形成的</w:t>
      </w:r>
      <w:r>
        <w:rPr>
          <w:rFonts w:hint="default" w:ascii="Times New Roman" w:hAnsi="Times New Roman" w:cs="Times New Roman"/>
          <w:bCs/>
          <w:color w:val="auto"/>
          <w:sz w:val="24"/>
          <w:szCs w:val="29"/>
          <w:highlight w:val="none"/>
          <w:lang w:val="en-US" w:eastAsia="zh-CN"/>
        </w:rPr>
        <w:t>湖泊，主体功能区划中的生态保护区、水土保持区划中以生态维护、人居环境维护等为水土保持主导基础功能的区域</w:t>
      </w:r>
      <w:r>
        <w:rPr>
          <w:rFonts w:hint="eastAsia" w:ascii="Times New Roman" w:hAnsi="Times New Roman" w:cs="Times New Roman"/>
          <w:bCs/>
          <w:color w:val="auto"/>
          <w:sz w:val="24"/>
          <w:szCs w:val="29"/>
          <w:highlight w:val="none"/>
          <w:lang w:val="en-US" w:eastAsia="zh-CN"/>
        </w:rPr>
        <w:t>；</w:t>
      </w:r>
      <w:r>
        <w:rPr>
          <w:rFonts w:hint="default" w:ascii="Times New Roman" w:hAnsi="Times New Roman" w:cs="Times New Roman"/>
          <w:bCs/>
          <w:color w:val="auto"/>
          <w:sz w:val="24"/>
          <w:szCs w:val="29"/>
          <w:highlight w:val="none"/>
          <w:lang w:val="en-US" w:eastAsia="zh-CN"/>
        </w:rPr>
        <w:t>水土流失潜在危险较大的其他区域；水土流失治理成果区、其他重要的生态功能区和生态敏感区域</w:t>
      </w:r>
      <w:r>
        <w:rPr>
          <w:rFonts w:hint="eastAsia" w:ascii="Times New Roman" w:hAnsi="Times New Roman" w:cs="Times New Roman"/>
          <w:bCs/>
          <w:color w:val="auto"/>
          <w:sz w:val="24"/>
          <w:szCs w:val="29"/>
          <w:highlight w:val="none"/>
          <w:lang w:val="en-US" w:eastAsia="zh-CN"/>
        </w:rPr>
        <w:t>以及《安徽省生态保护红线》确定的其它生态红线范围</w:t>
      </w:r>
      <w:r>
        <w:rPr>
          <w:rFonts w:hint="default" w:ascii="Times New Roman" w:hAnsi="Times New Roman" w:cs="Times New Roman"/>
          <w:bCs/>
          <w:color w:val="auto"/>
          <w:sz w:val="24"/>
          <w:szCs w:val="29"/>
          <w:highlight w:val="none"/>
          <w:lang w:val="en-US" w:eastAsia="zh-CN"/>
        </w:rPr>
        <w:t>等需要预防的区域。</w:t>
      </w:r>
    </w:p>
    <w:p w14:paraId="0F9C0BCB">
      <w:pPr>
        <w:pStyle w:val="3"/>
        <w:bidi w:val="0"/>
        <w:ind w:firstLine="0"/>
        <w:rPr>
          <w:rFonts w:hint="default" w:ascii="Times New Roman" w:hAnsi="Times New Roman" w:cs="Times New Roman"/>
          <w:color w:val="auto"/>
          <w:highlight w:val="none"/>
        </w:rPr>
      </w:pPr>
      <w:bookmarkStart w:id="140" w:name="_Toc509844317"/>
      <w:bookmarkStart w:id="141" w:name="_Toc21354489"/>
      <w:bookmarkStart w:id="142" w:name="_Toc13588"/>
      <w:r>
        <w:rPr>
          <w:rFonts w:hint="default" w:ascii="Times New Roman" w:hAnsi="Times New Roman" w:cs="Times New Roman"/>
          <w:color w:val="auto"/>
          <w:highlight w:val="none"/>
        </w:rPr>
        <w:t>5.2预防治理对象</w:t>
      </w:r>
      <w:bookmarkEnd w:id="140"/>
      <w:bookmarkEnd w:id="141"/>
      <w:bookmarkEnd w:id="142"/>
    </w:p>
    <w:p w14:paraId="29FD1E14">
      <w:pPr>
        <w:adjustRightInd w:val="0"/>
        <w:snapToGrid w:val="0"/>
        <w:spacing w:line="360" w:lineRule="auto"/>
        <w:ind w:firstLine="480" w:firstLineChars="200"/>
        <w:rPr>
          <w:rFonts w:hint="default" w:ascii="Times New Roman" w:hAnsi="Times New Roman" w:cs="Times New Roman"/>
          <w:bCs/>
          <w:color w:val="auto"/>
          <w:sz w:val="24"/>
          <w:szCs w:val="29"/>
          <w:highlight w:val="none"/>
          <w:lang w:val="en-US" w:eastAsia="zh-CN"/>
        </w:rPr>
      </w:pPr>
      <w:r>
        <w:rPr>
          <w:rFonts w:hint="default" w:ascii="Times New Roman" w:hAnsi="Times New Roman" w:cs="Times New Roman"/>
          <w:bCs/>
          <w:color w:val="auto"/>
          <w:sz w:val="24"/>
          <w:szCs w:val="29"/>
          <w:highlight w:val="none"/>
          <w:lang w:val="en-US" w:eastAsia="zh-CN"/>
        </w:rPr>
        <w:t>根据</w:t>
      </w:r>
      <w:r>
        <w:rPr>
          <w:rFonts w:hint="eastAsia" w:ascii="Times New Roman" w:hAnsi="Times New Roman" w:cs="Times New Roman"/>
          <w:bCs/>
          <w:color w:val="auto"/>
          <w:sz w:val="24"/>
          <w:szCs w:val="29"/>
          <w:highlight w:val="none"/>
          <w:lang w:val="en-US" w:eastAsia="zh-CN"/>
        </w:rPr>
        <w:t>濉溪</w:t>
      </w:r>
      <w:r>
        <w:rPr>
          <w:rFonts w:hint="default" w:ascii="Times New Roman" w:hAnsi="Times New Roman" w:cs="Times New Roman"/>
          <w:bCs/>
          <w:color w:val="auto"/>
          <w:sz w:val="24"/>
          <w:szCs w:val="29"/>
          <w:highlight w:val="none"/>
          <w:lang w:val="en-US" w:eastAsia="zh-CN"/>
        </w:rPr>
        <w:t>县实际情况，近年来，濉溪县陆续实施了采煤沉陷区水土流失治理、湖泊水生态修复、生态河道建设、造林绿化、人居环境整治和农业面源污染防控等工程，预防范围内</w:t>
      </w:r>
      <w:r>
        <w:rPr>
          <w:rFonts w:hint="eastAsia" w:ascii="Times New Roman" w:hAnsi="Times New Roman" w:cs="Times New Roman"/>
          <w:bCs/>
          <w:color w:val="auto"/>
          <w:sz w:val="24"/>
          <w:szCs w:val="29"/>
          <w:highlight w:val="none"/>
          <w:lang w:val="en-US" w:eastAsia="zh-CN"/>
        </w:rPr>
        <w:t>近期</w:t>
      </w:r>
      <w:r>
        <w:rPr>
          <w:rFonts w:hint="default" w:ascii="Times New Roman" w:hAnsi="Times New Roman" w:cs="Times New Roman"/>
          <w:bCs/>
          <w:color w:val="auto"/>
          <w:sz w:val="24"/>
          <w:szCs w:val="29"/>
          <w:highlight w:val="none"/>
          <w:lang w:val="en-US" w:eastAsia="zh-CN"/>
        </w:rPr>
        <w:t>需重点</w:t>
      </w:r>
      <w:r>
        <w:rPr>
          <w:rFonts w:hint="eastAsia" w:ascii="Times New Roman" w:hAnsi="Times New Roman" w:cs="Times New Roman"/>
          <w:bCs/>
          <w:color w:val="auto"/>
          <w:sz w:val="24"/>
          <w:szCs w:val="29"/>
          <w:highlight w:val="none"/>
          <w:lang w:val="en-US" w:eastAsia="zh-CN"/>
        </w:rPr>
        <w:t>监管</w:t>
      </w:r>
      <w:r>
        <w:rPr>
          <w:rFonts w:hint="default" w:ascii="Times New Roman" w:hAnsi="Times New Roman" w:cs="Times New Roman"/>
          <w:bCs/>
          <w:color w:val="auto"/>
          <w:sz w:val="24"/>
          <w:szCs w:val="29"/>
          <w:highlight w:val="none"/>
          <w:lang w:val="en-US" w:eastAsia="zh-CN"/>
        </w:rPr>
        <w:t>保护的对象是：</w:t>
      </w:r>
    </w:p>
    <w:p w14:paraId="512B62D4">
      <w:pPr>
        <w:numPr>
          <w:ilvl w:val="0"/>
          <w:numId w:val="2"/>
        </w:numPr>
        <w:adjustRightInd w:val="0"/>
        <w:snapToGrid w:val="0"/>
        <w:spacing w:line="360" w:lineRule="auto"/>
        <w:ind w:firstLine="480" w:firstLineChars="200"/>
        <w:rPr>
          <w:rFonts w:hint="default" w:ascii="Times New Roman" w:hAnsi="Times New Roman" w:cs="Times New Roman"/>
          <w:bCs/>
          <w:color w:val="auto"/>
          <w:sz w:val="24"/>
          <w:szCs w:val="29"/>
          <w:highlight w:val="none"/>
          <w:lang w:val="en-US" w:eastAsia="zh-CN"/>
        </w:rPr>
      </w:pPr>
      <w:r>
        <w:rPr>
          <w:rFonts w:hint="eastAsia" w:ascii="Times New Roman" w:hAnsi="Times New Roman" w:cs="Times New Roman"/>
          <w:bCs/>
          <w:color w:val="auto"/>
          <w:sz w:val="24"/>
          <w:szCs w:val="29"/>
          <w:highlight w:val="none"/>
          <w:lang w:val="en-US" w:eastAsia="zh-CN"/>
        </w:rPr>
        <w:t>煤矿开采造成的采煤塌陷区；</w:t>
      </w:r>
    </w:p>
    <w:p w14:paraId="5D25823C">
      <w:pPr>
        <w:numPr>
          <w:ilvl w:val="0"/>
          <w:numId w:val="2"/>
        </w:numPr>
        <w:adjustRightInd w:val="0"/>
        <w:snapToGrid w:val="0"/>
        <w:spacing w:line="360" w:lineRule="auto"/>
        <w:ind w:firstLine="480" w:firstLineChars="200"/>
        <w:rPr>
          <w:rFonts w:hint="default" w:ascii="Times New Roman" w:hAnsi="Times New Roman" w:cs="Times New Roman"/>
          <w:bCs/>
          <w:color w:val="auto"/>
          <w:sz w:val="24"/>
          <w:szCs w:val="29"/>
          <w:highlight w:val="none"/>
          <w:lang w:val="en-US" w:eastAsia="zh-CN"/>
        </w:rPr>
      </w:pPr>
      <w:r>
        <w:rPr>
          <w:rFonts w:hint="eastAsia" w:ascii="Times New Roman" w:hAnsi="Times New Roman" w:cs="Times New Roman"/>
          <w:bCs/>
          <w:color w:val="auto"/>
          <w:sz w:val="24"/>
          <w:szCs w:val="29"/>
          <w:highlight w:val="none"/>
          <w:lang w:val="en-US" w:eastAsia="zh-CN"/>
        </w:rPr>
        <w:t>饮用水水源保护区、生态湿地、风景名胜区等生态功能区、敏感区；</w:t>
      </w:r>
    </w:p>
    <w:p w14:paraId="477B6969">
      <w:pPr>
        <w:numPr>
          <w:ilvl w:val="0"/>
          <w:numId w:val="2"/>
        </w:numPr>
        <w:adjustRightInd w:val="0"/>
        <w:snapToGrid w:val="0"/>
        <w:spacing w:line="360" w:lineRule="auto"/>
        <w:ind w:firstLine="480" w:firstLineChars="200"/>
        <w:rPr>
          <w:rFonts w:hint="default" w:ascii="Times New Roman" w:hAnsi="Times New Roman" w:cs="Times New Roman"/>
          <w:bCs/>
          <w:color w:val="auto"/>
          <w:sz w:val="24"/>
          <w:szCs w:val="29"/>
          <w:highlight w:val="none"/>
          <w:lang w:val="en-US" w:eastAsia="zh-CN"/>
        </w:rPr>
      </w:pPr>
      <w:r>
        <w:rPr>
          <w:rFonts w:hint="eastAsia" w:ascii="Times New Roman" w:hAnsi="Times New Roman" w:cs="Times New Roman"/>
          <w:bCs/>
          <w:color w:val="auto"/>
          <w:sz w:val="24"/>
          <w:szCs w:val="29"/>
          <w:highlight w:val="none"/>
          <w:lang w:val="en-US" w:eastAsia="zh-CN"/>
        </w:rPr>
        <w:t>萧濉新河、王引河、</w:t>
      </w:r>
      <w:r>
        <w:rPr>
          <w:rFonts w:hint="default" w:ascii="Times New Roman" w:hAnsi="Times New Roman" w:cs="Times New Roman"/>
          <w:color w:val="auto"/>
          <w:sz w:val="24"/>
          <w:szCs w:val="29"/>
          <w:highlight w:val="none"/>
          <w:lang w:val="en-US" w:eastAsia="zh-CN"/>
        </w:rPr>
        <w:t>包河、浍河、澥河</w:t>
      </w:r>
      <w:r>
        <w:rPr>
          <w:rFonts w:hint="eastAsia" w:ascii="Times New Roman" w:hAnsi="Times New Roman" w:cs="Times New Roman"/>
          <w:color w:val="auto"/>
          <w:sz w:val="24"/>
          <w:szCs w:val="29"/>
          <w:highlight w:val="none"/>
          <w:lang w:val="en-US" w:eastAsia="zh-CN"/>
        </w:rPr>
        <w:t>等县城水系沿河两岸</w:t>
      </w:r>
      <w:r>
        <w:rPr>
          <w:rFonts w:hint="eastAsia" w:ascii="Times New Roman" w:hAnsi="Times New Roman" w:cs="Times New Roman"/>
          <w:bCs/>
          <w:color w:val="auto"/>
          <w:sz w:val="24"/>
          <w:szCs w:val="29"/>
          <w:highlight w:val="none"/>
          <w:lang w:val="en-US" w:eastAsia="zh-CN"/>
        </w:rPr>
        <w:t>生态防护林带；</w:t>
      </w:r>
    </w:p>
    <w:p w14:paraId="61E67C82">
      <w:pPr>
        <w:numPr>
          <w:ilvl w:val="0"/>
          <w:numId w:val="2"/>
        </w:numPr>
        <w:adjustRightInd w:val="0"/>
        <w:snapToGrid w:val="0"/>
        <w:spacing w:line="360" w:lineRule="auto"/>
        <w:ind w:firstLine="480" w:firstLineChars="200"/>
        <w:rPr>
          <w:rFonts w:hint="default" w:ascii="Times New Roman" w:hAnsi="Times New Roman" w:cs="Times New Roman"/>
          <w:bCs/>
          <w:color w:val="auto"/>
          <w:sz w:val="24"/>
          <w:szCs w:val="29"/>
          <w:highlight w:val="none"/>
          <w:lang w:val="en-US" w:eastAsia="zh-CN"/>
        </w:rPr>
      </w:pPr>
      <w:r>
        <w:rPr>
          <w:rFonts w:hint="eastAsia" w:ascii="Times New Roman" w:hAnsi="Times New Roman" w:cs="Times New Roman"/>
          <w:bCs/>
          <w:color w:val="auto"/>
          <w:sz w:val="24"/>
          <w:szCs w:val="29"/>
          <w:highlight w:val="none"/>
          <w:lang w:val="en-US" w:eastAsia="zh-CN"/>
        </w:rPr>
        <w:t>城镇开发建设项目生产建设活动造成新的水土流失；</w:t>
      </w:r>
    </w:p>
    <w:p w14:paraId="64DD401F">
      <w:pPr>
        <w:numPr>
          <w:ilvl w:val="0"/>
          <w:numId w:val="2"/>
        </w:numPr>
        <w:adjustRightInd w:val="0"/>
        <w:snapToGrid w:val="0"/>
        <w:spacing w:line="360" w:lineRule="auto"/>
        <w:ind w:firstLine="480" w:firstLineChars="200"/>
        <w:rPr>
          <w:rFonts w:hint="default" w:ascii="Times New Roman" w:hAnsi="Times New Roman" w:cs="Times New Roman"/>
          <w:bCs/>
          <w:color w:val="auto"/>
          <w:sz w:val="24"/>
          <w:szCs w:val="29"/>
          <w:highlight w:val="none"/>
          <w:lang w:val="en-US" w:eastAsia="zh-CN"/>
        </w:rPr>
      </w:pPr>
      <w:r>
        <w:rPr>
          <w:rFonts w:hint="default" w:ascii="Times New Roman" w:hAnsi="Times New Roman" w:cs="Times New Roman"/>
          <w:bCs/>
          <w:color w:val="auto"/>
          <w:sz w:val="24"/>
          <w:szCs w:val="29"/>
          <w:highlight w:val="none"/>
          <w:lang w:val="en-US" w:eastAsia="zh-CN"/>
        </w:rPr>
        <w:t>以生态维护、水质维护等水土保持主导基础功能为主的其他区域。</w:t>
      </w:r>
    </w:p>
    <w:p w14:paraId="41F02889">
      <w:pPr>
        <w:pStyle w:val="3"/>
        <w:bidi w:val="0"/>
        <w:ind w:firstLine="0"/>
        <w:rPr>
          <w:rFonts w:hint="default" w:ascii="Times New Roman" w:hAnsi="Times New Roman" w:cs="Times New Roman"/>
          <w:color w:val="auto"/>
          <w:highlight w:val="none"/>
        </w:rPr>
      </w:pPr>
      <w:bookmarkStart w:id="143" w:name="_Toc21354490"/>
      <w:bookmarkStart w:id="144" w:name="_Toc22355"/>
      <w:r>
        <w:rPr>
          <w:rFonts w:hint="default" w:ascii="Times New Roman" w:hAnsi="Times New Roman" w:cs="Times New Roman"/>
          <w:color w:val="auto"/>
          <w:highlight w:val="none"/>
        </w:rPr>
        <w:t>5.</w:t>
      </w:r>
      <w:r>
        <w:rPr>
          <w:rFonts w:hint="eastAsia" w:ascii="Times New Roman" w:hAnsi="Times New Roman" w:cs="Times New Roman"/>
          <w:color w:val="auto"/>
          <w:highlight w:val="none"/>
          <w:lang w:val="en-US" w:eastAsia="zh-CN"/>
        </w:rPr>
        <w:t>3</w:t>
      </w:r>
      <w:r>
        <w:rPr>
          <w:rFonts w:hint="default" w:ascii="Times New Roman" w:hAnsi="Times New Roman" w:cs="Times New Roman"/>
          <w:color w:val="auto"/>
          <w:highlight w:val="none"/>
        </w:rPr>
        <w:t>措施</w:t>
      </w:r>
      <w:r>
        <w:rPr>
          <w:rFonts w:hint="eastAsia" w:ascii="Times New Roman" w:hAnsi="Times New Roman" w:cs="Times New Roman"/>
          <w:color w:val="auto"/>
          <w:highlight w:val="none"/>
          <w:lang w:val="en-US" w:eastAsia="zh-CN"/>
        </w:rPr>
        <w:t>体系及</w:t>
      </w:r>
      <w:r>
        <w:rPr>
          <w:rFonts w:hint="default" w:ascii="Times New Roman" w:hAnsi="Times New Roman" w:cs="Times New Roman"/>
          <w:color w:val="auto"/>
          <w:highlight w:val="none"/>
        </w:rPr>
        <w:t>配置</w:t>
      </w:r>
      <w:bookmarkEnd w:id="143"/>
      <w:bookmarkEnd w:id="144"/>
    </w:p>
    <w:p w14:paraId="7E3D0146">
      <w:pPr>
        <w:pStyle w:val="4"/>
        <w:bidi w:val="0"/>
        <w:rPr>
          <w:rFonts w:hint="default" w:ascii="Times New Roman" w:hAnsi="Times New Roman" w:cs="Times New Roman"/>
          <w:color w:val="auto"/>
          <w:highlight w:val="none"/>
          <w:lang w:val="en-US" w:eastAsia="zh-CN"/>
        </w:rPr>
      </w:pPr>
      <w:bookmarkStart w:id="145" w:name="_Toc509844319"/>
      <w:bookmarkStart w:id="146" w:name="_Toc21354491"/>
      <w:bookmarkStart w:id="147" w:name="_Toc1868"/>
      <w:r>
        <w:rPr>
          <w:rFonts w:hint="default" w:ascii="Times New Roman" w:hAnsi="Times New Roman" w:cs="Times New Roman"/>
          <w:color w:val="auto"/>
          <w:highlight w:val="none"/>
        </w:rPr>
        <w:t>5.</w:t>
      </w:r>
      <w:r>
        <w:rPr>
          <w:rFonts w:hint="eastAsia" w:ascii="Times New Roman" w:hAnsi="Times New Roman" w:cs="Times New Roman"/>
          <w:color w:val="auto"/>
          <w:highlight w:val="none"/>
          <w:lang w:val="en-US" w:eastAsia="zh-CN"/>
        </w:rPr>
        <w:t>3</w:t>
      </w:r>
      <w:r>
        <w:rPr>
          <w:rFonts w:hint="default" w:ascii="Times New Roman" w:hAnsi="Times New Roman" w:cs="Times New Roman"/>
          <w:color w:val="auto"/>
          <w:highlight w:val="none"/>
        </w:rPr>
        <w:t>.1</w:t>
      </w:r>
      <w:bookmarkEnd w:id="145"/>
      <w:bookmarkEnd w:id="146"/>
      <w:r>
        <w:rPr>
          <w:rFonts w:hint="default" w:ascii="Times New Roman" w:hAnsi="Times New Roman" w:cs="Times New Roman"/>
          <w:color w:val="auto"/>
          <w:highlight w:val="none"/>
          <w:lang w:val="en-US" w:eastAsia="zh-CN"/>
        </w:rPr>
        <w:t>措施体系</w:t>
      </w:r>
      <w:bookmarkEnd w:id="147"/>
    </w:p>
    <w:p w14:paraId="3D6ED131">
      <w:pPr>
        <w:adjustRightInd w:val="0"/>
        <w:snapToGrid w:val="0"/>
        <w:spacing w:line="360" w:lineRule="auto"/>
        <w:ind w:firstLine="480" w:firstLineChars="200"/>
        <w:rPr>
          <w:rFonts w:hint="default" w:ascii="Times New Roman" w:hAnsi="Times New Roman" w:cs="Times New Roman"/>
          <w:bCs/>
          <w:color w:val="auto"/>
          <w:sz w:val="24"/>
          <w:szCs w:val="29"/>
          <w:highlight w:val="none"/>
          <w:lang w:val="en-US" w:eastAsia="zh-CN"/>
        </w:rPr>
      </w:pPr>
      <w:r>
        <w:rPr>
          <w:rFonts w:hint="default" w:ascii="Times New Roman" w:hAnsi="Times New Roman" w:cs="Times New Roman"/>
          <w:bCs/>
          <w:color w:val="auto"/>
          <w:sz w:val="24"/>
          <w:szCs w:val="29"/>
          <w:highlight w:val="none"/>
          <w:lang w:val="en-US" w:eastAsia="zh-CN"/>
        </w:rPr>
        <w:t>落实“预防为主，全面规划，综合防治，因地制宜，加强管理，注重效益”的水土保持工作方针，加强对水土流失相对较轻区域及生态敏感地区进行水土流失防治工作。聚焦采煤塌陷区生态治理修复，创新</w:t>
      </w:r>
      <w:r>
        <w:rPr>
          <w:rFonts w:hint="eastAsia" w:ascii="Times New Roman" w:hAnsi="Times New Roman" w:cs="Times New Roman"/>
          <w:bCs/>
          <w:color w:val="auto"/>
          <w:sz w:val="24"/>
          <w:szCs w:val="29"/>
          <w:highlight w:val="none"/>
          <w:lang w:val="en-US" w:eastAsia="zh-CN"/>
        </w:rPr>
        <w:t>生态清洁</w:t>
      </w:r>
      <w:r>
        <w:rPr>
          <w:rFonts w:hint="default" w:ascii="Times New Roman" w:hAnsi="Times New Roman" w:cs="Times New Roman"/>
          <w:bCs/>
          <w:color w:val="auto"/>
          <w:sz w:val="24"/>
          <w:szCs w:val="29"/>
          <w:highlight w:val="none"/>
          <w:lang w:val="en-US" w:eastAsia="zh-CN"/>
        </w:rPr>
        <w:t>小流域综合治理模式、实施美丽乡村建设，并结合</w:t>
      </w:r>
      <w:r>
        <w:rPr>
          <w:rFonts w:hint="eastAsia" w:ascii="Times New Roman" w:hAnsi="Times New Roman" w:cs="Times New Roman"/>
          <w:bCs/>
          <w:color w:val="auto"/>
          <w:sz w:val="24"/>
          <w:szCs w:val="29"/>
          <w:highlight w:val="none"/>
          <w:lang w:val="en-US" w:eastAsia="zh-CN"/>
        </w:rPr>
        <w:t>中小河流治理</w:t>
      </w:r>
      <w:r>
        <w:rPr>
          <w:rFonts w:hint="default" w:ascii="Times New Roman" w:hAnsi="Times New Roman" w:cs="Times New Roman"/>
          <w:bCs/>
          <w:color w:val="auto"/>
          <w:sz w:val="24"/>
          <w:szCs w:val="29"/>
          <w:highlight w:val="none"/>
          <w:lang w:val="en-US" w:eastAsia="zh-CN"/>
        </w:rPr>
        <w:t>、幸福河湖建设、生态隔离带及防护林体系建设、建设农村生活垃圾集中处理场和小型污水净化处理等措施为主的综合治理措施体系。</w:t>
      </w:r>
      <w:bookmarkStart w:id="148" w:name="_Toc509844320"/>
      <w:bookmarkStart w:id="149" w:name="_Toc21354492"/>
    </w:p>
    <w:bookmarkEnd w:id="148"/>
    <w:bookmarkEnd w:id="149"/>
    <w:p w14:paraId="7E9E6713">
      <w:pPr>
        <w:pStyle w:val="3"/>
        <w:bidi w:val="0"/>
        <w:ind w:firstLine="0"/>
        <w:rPr>
          <w:rFonts w:hint="default" w:ascii="Times New Roman" w:hAnsi="Times New Roman" w:cs="Times New Roman"/>
          <w:color w:val="auto"/>
          <w:highlight w:val="none"/>
          <w:lang w:val="en-US" w:eastAsia="zh-CN"/>
        </w:rPr>
      </w:pPr>
      <w:bookmarkStart w:id="150" w:name="_Toc10311"/>
      <w:r>
        <w:rPr>
          <w:rFonts w:hint="default" w:ascii="Times New Roman" w:hAnsi="Times New Roman" w:cs="Times New Roman"/>
          <w:color w:val="auto"/>
          <w:highlight w:val="none"/>
          <w:lang w:val="en-US" w:eastAsia="zh-CN"/>
        </w:rPr>
        <w:t>5.</w:t>
      </w:r>
      <w:r>
        <w:rPr>
          <w:rFonts w:hint="eastAsia" w:ascii="Times New Roman" w:hAnsi="Times New Roman" w:cs="Times New Roman"/>
          <w:color w:val="auto"/>
          <w:highlight w:val="none"/>
          <w:lang w:val="en-US" w:eastAsia="zh-CN"/>
        </w:rPr>
        <w:t>4重点</w:t>
      </w:r>
      <w:r>
        <w:rPr>
          <w:rFonts w:hint="default" w:ascii="Times New Roman" w:hAnsi="Times New Roman" w:cs="Times New Roman"/>
          <w:color w:val="auto"/>
          <w:highlight w:val="none"/>
          <w:lang w:val="en-US" w:eastAsia="zh-CN"/>
        </w:rPr>
        <w:t>项目</w:t>
      </w:r>
      <w:r>
        <w:rPr>
          <w:rFonts w:hint="eastAsia" w:ascii="Times New Roman" w:hAnsi="Times New Roman" w:cs="Times New Roman"/>
          <w:color w:val="auto"/>
          <w:highlight w:val="none"/>
          <w:lang w:val="en-US" w:eastAsia="zh-CN"/>
        </w:rPr>
        <w:t>规划</w:t>
      </w:r>
      <w:bookmarkEnd w:id="150"/>
    </w:p>
    <w:p w14:paraId="75B6F8D4">
      <w:pPr>
        <w:adjustRightInd w:val="0"/>
        <w:snapToGrid w:val="0"/>
        <w:spacing w:line="360" w:lineRule="auto"/>
        <w:ind w:firstLine="480" w:firstLineChars="200"/>
        <w:rPr>
          <w:rFonts w:hint="default" w:ascii="Times New Roman" w:hAnsi="Times New Roman" w:cs="Times New Roman"/>
          <w:bCs/>
          <w:color w:val="auto"/>
          <w:sz w:val="24"/>
          <w:szCs w:val="29"/>
          <w:highlight w:val="none"/>
          <w:lang w:val="en-US" w:eastAsia="zh-CN"/>
        </w:rPr>
      </w:pPr>
      <w:r>
        <w:rPr>
          <w:rFonts w:hint="default" w:ascii="Times New Roman" w:hAnsi="Times New Roman" w:cs="Times New Roman"/>
          <w:bCs/>
          <w:color w:val="auto"/>
          <w:sz w:val="24"/>
          <w:szCs w:val="29"/>
          <w:highlight w:val="none"/>
          <w:lang w:val="en-US" w:eastAsia="zh-CN"/>
        </w:rPr>
        <w:t>为促进濉溪县县城水系生态环境综合功能的有效发挥，保障县城水生态和水环境安全，针对县城水系水少、水差、水滞的难题，以及濉溪县水资源开发利用程度过高和县城缺水引起的河湖生态水量得不到保障的问题，在外源污染得到有效控制的基础上，通过对河道和</w:t>
      </w:r>
      <w:r>
        <w:rPr>
          <w:rFonts w:hint="eastAsia" w:ascii="Times New Roman" w:hAnsi="Times New Roman" w:cs="Times New Roman"/>
          <w:bCs/>
          <w:color w:val="auto"/>
          <w:sz w:val="24"/>
          <w:szCs w:val="29"/>
          <w:highlight w:val="none"/>
          <w:lang w:val="en-US" w:eastAsia="zh-CN"/>
        </w:rPr>
        <w:t>采煤塌陷区</w:t>
      </w:r>
      <w:r>
        <w:rPr>
          <w:rFonts w:hint="default" w:ascii="Times New Roman" w:hAnsi="Times New Roman" w:cs="Times New Roman"/>
          <w:bCs/>
          <w:color w:val="auto"/>
          <w:sz w:val="24"/>
          <w:szCs w:val="29"/>
          <w:highlight w:val="none"/>
          <w:lang w:val="en-US" w:eastAsia="zh-CN"/>
        </w:rPr>
        <w:t>开展水生生态修复，利用岸线整治、水体调活、恢复和重建水生生态系统、建立生态护岸、建设人工湿地等治理措施，促进河道水生态系统的恢复，提高生物及生境的多样性，从而改善河道的生态服务功能，进而改善水质，为提升县城河湖水体景观品位服务，解决濉溪县水系的水生生态系统问题，达到保障县城用水、维持良好生态环境的治理目标。</w:t>
      </w:r>
    </w:p>
    <w:p w14:paraId="3D9A4C7A">
      <w:pPr>
        <w:adjustRightInd w:val="0"/>
        <w:snapToGrid w:val="0"/>
        <w:spacing w:line="360" w:lineRule="auto"/>
        <w:ind w:firstLine="480" w:firstLineChars="200"/>
        <w:rPr>
          <w:rFonts w:hint="eastAsia" w:ascii="Times New Roman" w:hAnsi="Times New Roman" w:cs="Times New Roman"/>
          <w:bCs/>
          <w:color w:val="auto"/>
          <w:sz w:val="24"/>
          <w:szCs w:val="29"/>
          <w:highlight w:val="none"/>
          <w:lang w:val="en-US" w:eastAsia="zh-CN"/>
        </w:rPr>
      </w:pPr>
      <w:r>
        <w:rPr>
          <w:rFonts w:hint="default" w:ascii="Times New Roman" w:hAnsi="Times New Roman" w:cs="Times New Roman"/>
          <w:bCs/>
          <w:color w:val="auto"/>
          <w:sz w:val="24"/>
          <w:szCs w:val="29"/>
          <w:highlight w:val="none"/>
          <w:lang w:val="en-US" w:eastAsia="zh-CN"/>
        </w:rPr>
        <w:t>综合分析确定近远期规模，</w:t>
      </w:r>
      <w:r>
        <w:rPr>
          <w:rFonts w:hint="eastAsia" w:ascii="Times New Roman" w:hAnsi="Times New Roman" w:cs="Times New Roman"/>
          <w:bCs/>
          <w:color w:val="auto"/>
          <w:sz w:val="24"/>
          <w:szCs w:val="29"/>
          <w:highlight w:val="none"/>
          <w:lang w:val="en-US" w:eastAsia="zh-CN"/>
        </w:rPr>
        <w:t>新增</w:t>
      </w:r>
      <w:r>
        <w:rPr>
          <w:rFonts w:hint="default" w:ascii="Times New Roman" w:hAnsi="Times New Roman" w:cs="Times New Roman"/>
          <w:bCs/>
          <w:color w:val="auto"/>
          <w:sz w:val="24"/>
          <w:szCs w:val="29"/>
          <w:highlight w:val="none"/>
          <w:lang w:val="en-US" w:eastAsia="zh-CN"/>
        </w:rPr>
        <w:t>水土流失治理面积2.4</w:t>
      </w:r>
      <w:r>
        <w:rPr>
          <w:rFonts w:hint="eastAsia" w:ascii="Times New Roman" w:hAnsi="Times New Roman" w:cs="Times New Roman"/>
          <w:bCs/>
          <w:color w:val="auto"/>
          <w:sz w:val="24"/>
          <w:szCs w:val="29"/>
          <w:highlight w:val="none"/>
          <w:lang w:val="en-US" w:eastAsia="zh-CN"/>
        </w:rPr>
        <w:t>0</w:t>
      </w:r>
      <w:r>
        <w:rPr>
          <w:rFonts w:hint="default" w:ascii="Times New Roman" w:hAnsi="Times New Roman" w:cs="Times New Roman"/>
          <w:bCs/>
          <w:color w:val="auto"/>
          <w:sz w:val="24"/>
          <w:szCs w:val="29"/>
          <w:highlight w:val="none"/>
          <w:lang w:val="en-US" w:eastAsia="zh-CN"/>
        </w:rPr>
        <w:t>km</w:t>
      </w:r>
      <w:r>
        <w:rPr>
          <w:rFonts w:hint="default" w:ascii="Times New Roman" w:hAnsi="Times New Roman" w:cs="Times New Roman"/>
          <w:bCs/>
          <w:color w:val="auto"/>
          <w:sz w:val="24"/>
          <w:szCs w:val="29"/>
          <w:highlight w:val="none"/>
          <w:vertAlign w:val="superscript"/>
          <w:lang w:val="en-US" w:eastAsia="zh-CN"/>
        </w:rPr>
        <w:t>2</w:t>
      </w:r>
      <w:r>
        <w:rPr>
          <w:rFonts w:hint="default" w:ascii="Times New Roman" w:hAnsi="Times New Roman" w:cs="Times New Roman"/>
          <w:bCs/>
          <w:color w:val="auto"/>
          <w:sz w:val="24"/>
          <w:szCs w:val="29"/>
          <w:highlight w:val="none"/>
          <w:lang w:val="en-US" w:eastAsia="zh-CN"/>
        </w:rPr>
        <w:t>，其中近期治理水土流失面积</w:t>
      </w:r>
      <w:r>
        <w:rPr>
          <w:rFonts w:hint="eastAsia" w:ascii="Times New Roman" w:hAnsi="Times New Roman" w:cs="Times New Roman"/>
          <w:bCs/>
          <w:color w:val="auto"/>
          <w:sz w:val="24"/>
          <w:szCs w:val="29"/>
          <w:highlight w:val="none"/>
          <w:lang w:val="en-US" w:eastAsia="zh-CN"/>
        </w:rPr>
        <w:t>1.20</w:t>
      </w:r>
      <w:r>
        <w:rPr>
          <w:rFonts w:hint="default" w:ascii="Times New Roman" w:hAnsi="Times New Roman" w:cs="Times New Roman"/>
          <w:bCs/>
          <w:color w:val="auto"/>
          <w:sz w:val="24"/>
          <w:szCs w:val="29"/>
          <w:highlight w:val="none"/>
          <w:lang w:val="en-US" w:eastAsia="zh-CN"/>
        </w:rPr>
        <w:t>km</w:t>
      </w:r>
      <w:r>
        <w:rPr>
          <w:rFonts w:hint="default" w:ascii="Times New Roman" w:hAnsi="Times New Roman" w:cs="Times New Roman"/>
          <w:bCs/>
          <w:color w:val="auto"/>
          <w:sz w:val="24"/>
          <w:szCs w:val="29"/>
          <w:highlight w:val="none"/>
          <w:vertAlign w:val="superscript"/>
          <w:lang w:val="en-US" w:eastAsia="zh-CN"/>
        </w:rPr>
        <w:t>2</w:t>
      </w:r>
      <w:r>
        <w:rPr>
          <w:rFonts w:hint="eastAsia" w:ascii="Times New Roman" w:hAnsi="Times New Roman" w:cs="Times New Roman"/>
          <w:bCs/>
          <w:color w:val="auto"/>
          <w:sz w:val="24"/>
          <w:szCs w:val="29"/>
          <w:highlight w:val="none"/>
          <w:lang w:val="en-US" w:eastAsia="zh-CN"/>
        </w:rPr>
        <w:t>，远期</w:t>
      </w:r>
      <w:r>
        <w:rPr>
          <w:rFonts w:hint="default" w:ascii="Times New Roman" w:hAnsi="Times New Roman" w:cs="Times New Roman"/>
          <w:bCs/>
          <w:color w:val="auto"/>
          <w:sz w:val="24"/>
          <w:szCs w:val="29"/>
          <w:highlight w:val="none"/>
          <w:lang w:val="en-US" w:eastAsia="zh-CN"/>
        </w:rPr>
        <w:t>治理水土流失面积</w:t>
      </w:r>
      <w:r>
        <w:rPr>
          <w:rFonts w:hint="eastAsia" w:ascii="Times New Roman" w:hAnsi="Times New Roman" w:cs="Times New Roman"/>
          <w:bCs/>
          <w:color w:val="auto"/>
          <w:sz w:val="24"/>
          <w:szCs w:val="29"/>
          <w:highlight w:val="none"/>
          <w:lang w:val="en-US" w:eastAsia="zh-CN"/>
        </w:rPr>
        <w:t>1.20</w:t>
      </w:r>
      <w:r>
        <w:rPr>
          <w:rFonts w:hint="default" w:ascii="Times New Roman" w:hAnsi="Times New Roman" w:cs="Times New Roman"/>
          <w:bCs/>
          <w:color w:val="auto"/>
          <w:sz w:val="24"/>
          <w:szCs w:val="29"/>
          <w:highlight w:val="none"/>
          <w:lang w:val="en-US" w:eastAsia="zh-CN"/>
        </w:rPr>
        <w:t>km</w:t>
      </w:r>
      <w:r>
        <w:rPr>
          <w:rFonts w:hint="default" w:ascii="Times New Roman" w:hAnsi="Times New Roman" w:cs="Times New Roman"/>
          <w:bCs/>
          <w:color w:val="auto"/>
          <w:sz w:val="24"/>
          <w:szCs w:val="29"/>
          <w:highlight w:val="none"/>
          <w:vertAlign w:val="superscript"/>
          <w:lang w:val="en-US" w:eastAsia="zh-CN"/>
        </w:rPr>
        <w:t>2</w:t>
      </w:r>
      <w:r>
        <w:rPr>
          <w:rFonts w:hint="eastAsia" w:ascii="Times New Roman" w:hAnsi="Times New Roman" w:cs="Times New Roman"/>
          <w:bCs/>
          <w:color w:val="auto"/>
          <w:sz w:val="24"/>
          <w:szCs w:val="29"/>
          <w:highlight w:val="none"/>
          <w:lang w:val="en-US" w:eastAsia="zh-CN"/>
        </w:rPr>
        <w:t>。</w:t>
      </w:r>
    </w:p>
    <w:p w14:paraId="563359F8">
      <w:pPr>
        <w:adjustRightInd w:val="0"/>
        <w:snapToGrid w:val="0"/>
        <w:spacing w:line="360" w:lineRule="auto"/>
        <w:ind w:firstLine="480" w:firstLineChars="200"/>
        <w:rPr>
          <w:rFonts w:hint="eastAsia" w:ascii="Times New Roman" w:hAnsi="Times New Roman" w:cs="Times New Roman"/>
          <w:bCs/>
          <w:color w:val="auto"/>
          <w:sz w:val="24"/>
          <w:szCs w:val="29"/>
          <w:highlight w:val="none"/>
          <w:vertAlign w:val="baseline"/>
          <w:lang w:val="en-US" w:eastAsia="zh-CN"/>
        </w:rPr>
        <w:sectPr>
          <w:headerReference r:id="rId20" w:type="default"/>
          <w:footerReference r:id="rId21" w:type="default"/>
          <w:footerReference r:id="rId22" w:type="even"/>
          <w:pgSz w:w="11906" w:h="16838"/>
          <w:pgMar w:top="1440" w:right="1800" w:bottom="1440" w:left="1800" w:header="851" w:footer="850" w:gutter="0"/>
          <w:pgBorders>
            <w:top w:val="none" w:sz="0" w:space="0"/>
            <w:left w:val="none" w:sz="0" w:space="0"/>
            <w:bottom w:val="none" w:sz="0" w:space="0"/>
            <w:right w:val="none" w:sz="0" w:space="0"/>
          </w:pgBorders>
          <w:pgNumType w:fmt="decimal"/>
          <w:cols w:space="425" w:num="1"/>
          <w:docGrid w:type="lines" w:linePitch="312" w:charSpace="0"/>
        </w:sectPr>
      </w:pPr>
    </w:p>
    <w:p w14:paraId="0CFEFEA1">
      <w:pPr>
        <w:adjustRightInd w:val="0"/>
        <w:snapToGrid w:val="0"/>
        <w:spacing w:line="360" w:lineRule="auto"/>
        <w:ind w:firstLine="482" w:firstLineChars="200"/>
        <w:jc w:val="center"/>
        <w:rPr>
          <w:rFonts w:hint="default" w:ascii="Times New Roman" w:hAnsi="Times New Roman" w:cs="Times New Roman"/>
          <w:b/>
          <w:bCs w:val="0"/>
          <w:color w:val="auto"/>
          <w:sz w:val="24"/>
          <w:szCs w:val="29"/>
          <w:highlight w:val="none"/>
          <w:vertAlign w:val="baseline"/>
          <w:lang w:val="en-US" w:eastAsia="zh-CN"/>
        </w:rPr>
      </w:pPr>
      <w:r>
        <w:rPr>
          <w:rFonts w:hint="eastAsia" w:ascii="Times New Roman" w:hAnsi="Times New Roman" w:cs="Times New Roman"/>
          <w:b/>
          <w:bCs w:val="0"/>
          <w:color w:val="auto"/>
          <w:sz w:val="24"/>
          <w:szCs w:val="29"/>
          <w:highlight w:val="none"/>
          <w:vertAlign w:val="baseline"/>
          <w:lang w:val="en-US" w:eastAsia="zh-CN"/>
        </w:rPr>
        <w:t>表5.4-1  濉溪县小流域治理</w:t>
      </w:r>
      <w:r>
        <w:rPr>
          <w:rFonts w:hint="default" w:ascii="Times New Roman" w:hAnsi="Times New Roman" w:cs="Times New Roman"/>
          <w:b/>
          <w:bCs w:val="0"/>
          <w:color w:val="auto"/>
          <w:sz w:val="24"/>
          <w:szCs w:val="29"/>
          <w:highlight w:val="none"/>
          <w:vertAlign w:val="baseline"/>
          <w:lang w:val="en-US" w:eastAsia="zh-CN"/>
        </w:rPr>
        <w:t>各分区治理项目汇总表</w:t>
      </w:r>
    </w:p>
    <w:tbl>
      <w:tblPr>
        <w:tblStyle w:val="18"/>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193"/>
        <w:gridCol w:w="1783"/>
        <w:gridCol w:w="1337"/>
        <w:gridCol w:w="1417"/>
        <w:gridCol w:w="1216"/>
        <w:gridCol w:w="4313"/>
        <w:gridCol w:w="1905"/>
      </w:tblGrid>
      <w:tr w14:paraId="7BD877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7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7DF249CE">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ascii="等线" w:hAnsi="等线" w:eastAsia="等线" w:cs="等线"/>
                <w:b/>
                <w:bCs/>
                <w:i w:val="0"/>
                <w:iCs w:val="0"/>
                <w:color w:val="000000"/>
                <w:sz w:val="18"/>
                <w:szCs w:val="18"/>
                <w:u w:val="none"/>
              </w:rPr>
            </w:pPr>
            <w:r>
              <w:rPr>
                <w:rFonts w:hint="eastAsia" w:ascii="等线" w:hAnsi="等线" w:eastAsia="等线" w:cs="等线"/>
                <w:b/>
                <w:bCs/>
                <w:i w:val="0"/>
                <w:iCs w:val="0"/>
                <w:color w:val="000000"/>
                <w:kern w:val="0"/>
                <w:sz w:val="18"/>
                <w:szCs w:val="18"/>
                <w:u w:val="none"/>
                <w:lang w:val="en-US" w:eastAsia="zh-CN" w:bidi="ar"/>
              </w:rPr>
              <w:t>区域布局</w:t>
            </w:r>
          </w:p>
        </w:tc>
        <w:tc>
          <w:tcPr>
            <w:tcW w:w="629"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3C4E25CF">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等线" w:hAnsi="等线" w:eastAsia="等线" w:cs="等线"/>
                <w:b/>
                <w:bCs/>
                <w:i w:val="0"/>
                <w:iCs w:val="0"/>
                <w:color w:val="000000"/>
                <w:sz w:val="18"/>
                <w:szCs w:val="18"/>
                <w:u w:val="none"/>
              </w:rPr>
            </w:pPr>
            <w:r>
              <w:rPr>
                <w:rFonts w:hint="eastAsia" w:ascii="等线" w:hAnsi="等线" w:eastAsia="等线" w:cs="等线"/>
                <w:b/>
                <w:bCs/>
                <w:i w:val="0"/>
                <w:iCs w:val="0"/>
                <w:color w:val="000000"/>
                <w:kern w:val="0"/>
                <w:sz w:val="18"/>
                <w:szCs w:val="18"/>
                <w:u w:val="none"/>
                <w:lang w:val="en-US" w:eastAsia="zh-CN" w:bidi="ar"/>
              </w:rPr>
              <w:t>小流域名称</w:t>
            </w:r>
          </w:p>
        </w:tc>
        <w:tc>
          <w:tcPr>
            <w:tcW w:w="47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40C1EE99">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等线" w:hAnsi="等线" w:eastAsia="等线" w:cs="等线"/>
                <w:b/>
                <w:bCs/>
                <w:i w:val="0"/>
                <w:iCs w:val="0"/>
                <w:color w:val="000000"/>
                <w:sz w:val="18"/>
                <w:szCs w:val="18"/>
                <w:u w:val="none"/>
              </w:rPr>
            </w:pPr>
            <w:r>
              <w:rPr>
                <w:rFonts w:hint="eastAsia" w:ascii="等线" w:hAnsi="等线" w:eastAsia="等线" w:cs="等线"/>
                <w:b/>
                <w:bCs/>
                <w:i w:val="0"/>
                <w:iCs w:val="0"/>
                <w:color w:val="000000"/>
                <w:kern w:val="0"/>
                <w:sz w:val="18"/>
                <w:szCs w:val="18"/>
                <w:u w:val="none"/>
                <w:lang w:val="en-US" w:eastAsia="zh-CN" w:bidi="ar"/>
              </w:rPr>
              <w:t>小流域面积</w:t>
            </w:r>
            <w:r>
              <w:rPr>
                <w:rStyle w:val="28"/>
                <w:rFonts w:eastAsia="等线"/>
                <w:lang w:val="en-US" w:eastAsia="zh-CN" w:bidi="ar"/>
              </w:rPr>
              <w:t>(km²)</w:t>
            </w:r>
          </w:p>
        </w:tc>
        <w:tc>
          <w:tcPr>
            <w:tcW w:w="50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7BB1003C">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等线" w:hAnsi="等线" w:eastAsia="等线" w:cs="等线"/>
                <w:b/>
                <w:bCs/>
                <w:i w:val="0"/>
                <w:iCs w:val="0"/>
                <w:color w:val="000000"/>
                <w:sz w:val="18"/>
                <w:szCs w:val="18"/>
                <w:u w:val="none"/>
              </w:rPr>
            </w:pPr>
            <w:r>
              <w:rPr>
                <w:rFonts w:hint="eastAsia" w:ascii="等线" w:hAnsi="等线" w:eastAsia="等线" w:cs="等线"/>
                <w:b/>
                <w:bCs/>
                <w:i w:val="0"/>
                <w:iCs w:val="0"/>
                <w:color w:val="000000"/>
                <w:kern w:val="0"/>
                <w:sz w:val="18"/>
                <w:szCs w:val="18"/>
                <w:u w:val="none"/>
                <w:lang w:val="en-US" w:eastAsia="zh-CN" w:bidi="ar"/>
              </w:rPr>
              <w:t>水土流失面积(km²)</w:t>
            </w:r>
          </w:p>
        </w:tc>
        <w:tc>
          <w:tcPr>
            <w:tcW w:w="429"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060D5BF3">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等线" w:hAnsi="等线" w:eastAsia="等线" w:cs="等线"/>
                <w:b/>
                <w:bCs/>
                <w:i w:val="0"/>
                <w:iCs w:val="0"/>
                <w:color w:val="000000"/>
                <w:sz w:val="18"/>
                <w:szCs w:val="18"/>
                <w:u w:val="none"/>
              </w:rPr>
            </w:pPr>
            <w:r>
              <w:rPr>
                <w:rFonts w:hint="eastAsia" w:ascii="等线" w:hAnsi="等线" w:eastAsia="等线" w:cs="等线"/>
                <w:b/>
                <w:bCs/>
                <w:i w:val="0"/>
                <w:iCs w:val="0"/>
                <w:color w:val="000000"/>
                <w:kern w:val="0"/>
                <w:sz w:val="18"/>
                <w:szCs w:val="18"/>
                <w:u w:val="none"/>
                <w:lang w:val="en-US" w:eastAsia="zh-CN" w:bidi="ar"/>
              </w:rPr>
              <w:t>近期治理面积(km²)</w:t>
            </w:r>
          </w:p>
        </w:tc>
        <w:tc>
          <w:tcPr>
            <w:tcW w:w="1522"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2EFBB4D9">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等线" w:hAnsi="等线" w:eastAsia="等线" w:cs="等线"/>
                <w:b/>
                <w:bCs/>
                <w:i w:val="0"/>
                <w:iCs w:val="0"/>
                <w:color w:val="000000"/>
                <w:sz w:val="18"/>
                <w:szCs w:val="18"/>
                <w:u w:val="none"/>
              </w:rPr>
            </w:pPr>
            <w:r>
              <w:rPr>
                <w:rFonts w:hint="eastAsia" w:ascii="等线" w:hAnsi="等线" w:eastAsia="等线" w:cs="等线"/>
                <w:b/>
                <w:bCs/>
                <w:i w:val="0"/>
                <w:iCs w:val="0"/>
                <w:color w:val="000000"/>
                <w:kern w:val="0"/>
                <w:sz w:val="18"/>
                <w:szCs w:val="18"/>
                <w:u w:val="none"/>
                <w:lang w:val="en-US" w:eastAsia="zh-CN" w:bidi="ar"/>
              </w:rPr>
              <w:t>治理措施</w:t>
            </w:r>
          </w:p>
        </w:tc>
        <w:tc>
          <w:tcPr>
            <w:tcW w:w="672"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209219F4">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等线" w:hAnsi="等线" w:eastAsia="等线" w:cs="等线"/>
                <w:b/>
                <w:bCs/>
                <w:i w:val="0"/>
                <w:iCs w:val="0"/>
                <w:color w:val="000000"/>
                <w:sz w:val="18"/>
                <w:szCs w:val="18"/>
                <w:u w:val="none"/>
              </w:rPr>
            </w:pPr>
            <w:r>
              <w:rPr>
                <w:rFonts w:hint="eastAsia" w:ascii="等线" w:hAnsi="等线" w:eastAsia="等线" w:cs="等线"/>
                <w:b/>
                <w:bCs/>
                <w:i w:val="0"/>
                <w:iCs w:val="0"/>
                <w:color w:val="000000"/>
                <w:kern w:val="0"/>
                <w:sz w:val="18"/>
                <w:szCs w:val="18"/>
                <w:u w:val="none"/>
                <w:lang w:val="en-US" w:eastAsia="zh-CN" w:bidi="ar"/>
              </w:rPr>
              <w:t>涉及街道、乡、镇</w:t>
            </w:r>
          </w:p>
        </w:tc>
      </w:tr>
      <w:tr w14:paraId="370E94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74" w:type="pct"/>
            <w:vMerge w:val="restart"/>
            <w:tcBorders>
              <w:top w:val="nil"/>
              <w:left w:val="single" w:color="000000" w:sz="8" w:space="0"/>
              <w:bottom w:val="single" w:color="000000" w:sz="8" w:space="0"/>
              <w:right w:val="single" w:color="000000" w:sz="8" w:space="0"/>
            </w:tcBorders>
            <w:shd w:val="clear" w:color="auto" w:fill="auto"/>
            <w:noWrap/>
            <w:vAlign w:val="center"/>
          </w:tcPr>
          <w:p w14:paraId="1B14B12E">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城区人居环境维护区</w:t>
            </w:r>
          </w:p>
        </w:tc>
        <w:tc>
          <w:tcPr>
            <w:tcW w:w="629" w:type="pct"/>
            <w:tcBorders>
              <w:top w:val="nil"/>
              <w:left w:val="single" w:color="000000" w:sz="8" w:space="0"/>
              <w:bottom w:val="single" w:color="000000" w:sz="8" w:space="0"/>
              <w:right w:val="single" w:color="000000" w:sz="8" w:space="0"/>
            </w:tcBorders>
            <w:shd w:val="clear" w:color="auto" w:fill="auto"/>
            <w:noWrap/>
            <w:vAlign w:val="center"/>
          </w:tcPr>
          <w:p w14:paraId="2E0535B7">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城关小流域</w:t>
            </w:r>
          </w:p>
        </w:tc>
        <w:tc>
          <w:tcPr>
            <w:tcW w:w="471" w:type="pct"/>
            <w:tcBorders>
              <w:top w:val="nil"/>
              <w:left w:val="single" w:color="000000" w:sz="8" w:space="0"/>
              <w:bottom w:val="single" w:color="000000" w:sz="8" w:space="0"/>
              <w:right w:val="single" w:color="000000" w:sz="8" w:space="0"/>
            </w:tcBorders>
            <w:shd w:val="clear" w:color="auto" w:fill="auto"/>
            <w:noWrap/>
            <w:vAlign w:val="center"/>
          </w:tcPr>
          <w:p w14:paraId="494990C6">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53.66</w:t>
            </w:r>
          </w:p>
        </w:tc>
        <w:tc>
          <w:tcPr>
            <w:tcW w:w="500" w:type="pct"/>
            <w:tcBorders>
              <w:top w:val="nil"/>
              <w:left w:val="single" w:color="000000" w:sz="8" w:space="0"/>
              <w:bottom w:val="single" w:color="000000" w:sz="8" w:space="0"/>
              <w:right w:val="single" w:color="000000" w:sz="8" w:space="0"/>
            </w:tcBorders>
            <w:shd w:val="clear" w:color="auto" w:fill="auto"/>
            <w:noWrap/>
            <w:vAlign w:val="center"/>
          </w:tcPr>
          <w:p w14:paraId="5CC233EC">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0.53</w:t>
            </w:r>
          </w:p>
        </w:tc>
        <w:tc>
          <w:tcPr>
            <w:tcW w:w="429" w:type="pct"/>
            <w:tcBorders>
              <w:top w:val="nil"/>
              <w:left w:val="single" w:color="000000" w:sz="8" w:space="0"/>
              <w:bottom w:val="single" w:color="000000" w:sz="8" w:space="0"/>
              <w:right w:val="single" w:color="000000" w:sz="8" w:space="0"/>
            </w:tcBorders>
            <w:shd w:val="clear" w:color="auto" w:fill="auto"/>
            <w:noWrap/>
            <w:vAlign w:val="center"/>
          </w:tcPr>
          <w:p w14:paraId="6711CA70">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0.53 </w:t>
            </w:r>
          </w:p>
        </w:tc>
        <w:tc>
          <w:tcPr>
            <w:tcW w:w="1522" w:type="pct"/>
            <w:tcBorders>
              <w:top w:val="nil"/>
              <w:left w:val="single" w:color="000000" w:sz="8" w:space="0"/>
              <w:bottom w:val="single" w:color="000000" w:sz="8" w:space="0"/>
              <w:right w:val="single" w:color="000000" w:sz="8" w:space="0"/>
            </w:tcBorders>
            <w:shd w:val="clear" w:color="auto" w:fill="auto"/>
            <w:vAlign w:val="center"/>
          </w:tcPr>
          <w:p w14:paraId="4FDD5DC8">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加强城市及周边水土保持和大型生产建设项目的监督管理，河道水环境综合治理</w:t>
            </w:r>
          </w:p>
        </w:tc>
        <w:tc>
          <w:tcPr>
            <w:tcW w:w="672" w:type="pct"/>
            <w:tcBorders>
              <w:top w:val="nil"/>
              <w:left w:val="single" w:color="000000" w:sz="8" w:space="0"/>
              <w:bottom w:val="single" w:color="000000" w:sz="8" w:space="0"/>
              <w:right w:val="single" w:color="000000" w:sz="8" w:space="0"/>
            </w:tcBorders>
            <w:shd w:val="clear" w:color="auto" w:fill="auto"/>
            <w:noWrap/>
            <w:vAlign w:val="center"/>
          </w:tcPr>
          <w:p w14:paraId="37AE4A80">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城关镇、濉溪县经济开发区</w:t>
            </w:r>
          </w:p>
        </w:tc>
      </w:tr>
      <w:tr w14:paraId="1EC4A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74" w:type="pct"/>
            <w:vMerge w:val="continue"/>
            <w:tcBorders>
              <w:top w:val="nil"/>
              <w:left w:val="single" w:color="000000" w:sz="8" w:space="0"/>
              <w:bottom w:val="single" w:color="000000" w:sz="8" w:space="0"/>
              <w:right w:val="single" w:color="000000" w:sz="8" w:space="0"/>
            </w:tcBorders>
            <w:shd w:val="clear" w:color="auto" w:fill="auto"/>
            <w:noWrap/>
            <w:vAlign w:val="center"/>
          </w:tcPr>
          <w:p w14:paraId="5855BFA6">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等线" w:hAnsi="等线" w:eastAsia="等线" w:cs="等线"/>
                <w:i w:val="0"/>
                <w:iCs w:val="0"/>
                <w:color w:val="000000"/>
                <w:sz w:val="18"/>
                <w:szCs w:val="18"/>
                <w:u w:val="none"/>
              </w:rPr>
            </w:pPr>
          </w:p>
        </w:tc>
        <w:tc>
          <w:tcPr>
            <w:tcW w:w="629" w:type="pct"/>
            <w:tcBorders>
              <w:top w:val="nil"/>
              <w:left w:val="single" w:color="000000" w:sz="8" w:space="0"/>
              <w:bottom w:val="single" w:color="000000" w:sz="8" w:space="0"/>
              <w:right w:val="single" w:color="000000" w:sz="8" w:space="0"/>
            </w:tcBorders>
            <w:shd w:val="clear" w:color="auto" w:fill="auto"/>
            <w:noWrap/>
            <w:vAlign w:val="center"/>
          </w:tcPr>
          <w:p w14:paraId="190FFDE2">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百善小流域</w:t>
            </w:r>
          </w:p>
        </w:tc>
        <w:tc>
          <w:tcPr>
            <w:tcW w:w="471" w:type="pct"/>
            <w:tcBorders>
              <w:top w:val="nil"/>
              <w:left w:val="single" w:color="000000" w:sz="8" w:space="0"/>
              <w:bottom w:val="single" w:color="000000" w:sz="8" w:space="0"/>
              <w:right w:val="single" w:color="000000" w:sz="8" w:space="0"/>
            </w:tcBorders>
            <w:shd w:val="clear" w:color="auto" w:fill="auto"/>
            <w:noWrap/>
            <w:vAlign w:val="center"/>
          </w:tcPr>
          <w:p w14:paraId="315CD190">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36</w:t>
            </w:r>
          </w:p>
        </w:tc>
        <w:tc>
          <w:tcPr>
            <w:tcW w:w="500" w:type="pct"/>
            <w:tcBorders>
              <w:top w:val="nil"/>
              <w:left w:val="single" w:color="000000" w:sz="8" w:space="0"/>
              <w:bottom w:val="single" w:color="000000" w:sz="8" w:space="0"/>
              <w:right w:val="single" w:color="000000" w:sz="8" w:space="0"/>
            </w:tcBorders>
            <w:shd w:val="clear" w:color="auto" w:fill="auto"/>
            <w:noWrap/>
            <w:vAlign w:val="center"/>
          </w:tcPr>
          <w:p w14:paraId="37F86CDB">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w:t>
            </w:r>
          </w:p>
        </w:tc>
        <w:tc>
          <w:tcPr>
            <w:tcW w:w="429" w:type="pct"/>
            <w:tcBorders>
              <w:top w:val="nil"/>
              <w:left w:val="single" w:color="000000" w:sz="8" w:space="0"/>
              <w:bottom w:val="single" w:color="000000" w:sz="8" w:space="0"/>
              <w:right w:val="single" w:color="000000" w:sz="8" w:space="0"/>
            </w:tcBorders>
            <w:shd w:val="clear" w:color="auto" w:fill="auto"/>
            <w:noWrap/>
            <w:vAlign w:val="center"/>
          </w:tcPr>
          <w:p w14:paraId="1C1B3077">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0.30 </w:t>
            </w:r>
          </w:p>
        </w:tc>
        <w:tc>
          <w:tcPr>
            <w:tcW w:w="1522" w:type="pct"/>
            <w:tcBorders>
              <w:top w:val="nil"/>
              <w:left w:val="single" w:color="000000" w:sz="8" w:space="0"/>
              <w:bottom w:val="single" w:color="000000" w:sz="8" w:space="0"/>
              <w:right w:val="single" w:color="000000" w:sz="8" w:space="0"/>
            </w:tcBorders>
            <w:shd w:val="clear" w:color="auto" w:fill="auto"/>
            <w:vAlign w:val="center"/>
          </w:tcPr>
          <w:p w14:paraId="2C1A2845">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加强城市及周边水土保持和大型生产建设项目的监督管理</w:t>
            </w:r>
          </w:p>
        </w:tc>
        <w:tc>
          <w:tcPr>
            <w:tcW w:w="672" w:type="pct"/>
            <w:tcBorders>
              <w:top w:val="nil"/>
              <w:left w:val="single" w:color="000000" w:sz="8" w:space="0"/>
              <w:bottom w:val="single" w:color="000000" w:sz="8" w:space="0"/>
              <w:right w:val="single" w:color="000000" w:sz="8" w:space="0"/>
            </w:tcBorders>
            <w:shd w:val="clear" w:color="auto" w:fill="auto"/>
            <w:noWrap/>
            <w:vAlign w:val="center"/>
          </w:tcPr>
          <w:p w14:paraId="3507EB99">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百善镇（南部次中心）</w:t>
            </w:r>
          </w:p>
        </w:tc>
      </w:tr>
      <w:tr w14:paraId="0A28E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74" w:type="pct"/>
            <w:vMerge w:val="continue"/>
            <w:tcBorders>
              <w:top w:val="nil"/>
              <w:left w:val="single" w:color="000000" w:sz="8" w:space="0"/>
              <w:bottom w:val="single" w:color="000000" w:sz="8" w:space="0"/>
              <w:right w:val="single" w:color="000000" w:sz="8" w:space="0"/>
            </w:tcBorders>
            <w:shd w:val="clear" w:color="auto" w:fill="auto"/>
            <w:noWrap/>
            <w:vAlign w:val="center"/>
          </w:tcPr>
          <w:p w14:paraId="286F522C">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等线" w:hAnsi="等线" w:eastAsia="等线" w:cs="等线"/>
                <w:i w:val="0"/>
                <w:iCs w:val="0"/>
                <w:color w:val="000000"/>
                <w:sz w:val="18"/>
                <w:szCs w:val="18"/>
                <w:u w:val="none"/>
              </w:rPr>
            </w:pPr>
          </w:p>
        </w:tc>
        <w:tc>
          <w:tcPr>
            <w:tcW w:w="629" w:type="pct"/>
            <w:tcBorders>
              <w:top w:val="nil"/>
              <w:left w:val="single" w:color="000000" w:sz="8" w:space="0"/>
              <w:bottom w:val="single" w:color="000000" w:sz="8" w:space="0"/>
              <w:right w:val="single" w:color="000000" w:sz="8" w:space="0"/>
            </w:tcBorders>
            <w:shd w:val="clear" w:color="auto" w:fill="auto"/>
            <w:noWrap/>
            <w:vAlign w:val="center"/>
          </w:tcPr>
          <w:p w14:paraId="6E6CE49A">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小计</w:t>
            </w:r>
          </w:p>
        </w:tc>
        <w:tc>
          <w:tcPr>
            <w:tcW w:w="471" w:type="pct"/>
            <w:tcBorders>
              <w:top w:val="nil"/>
              <w:left w:val="single" w:color="000000" w:sz="8" w:space="0"/>
              <w:bottom w:val="single" w:color="000000" w:sz="8" w:space="0"/>
              <w:right w:val="single" w:color="000000" w:sz="8" w:space="0"/>
            </w:tcBorders>
            <w:shd w:val="clear" w:color="auto" w:fill="auto"/>
            <w:noWrap/>
            <w:vAlign w:val="center"/>
          </w:tcPr>
          <w:p w14:paraId="0F5389EE">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89.66</w:t>
            </w:r>
          </w:p>
        </w:tc>
        <w:tc>
          <w:tcPr>
            <w:tcW w:w="500" w:type="pct"/>
            <w:tcBorders>
              <w:top w:val="nil"/>
              <w:left w:val="single" w:color="000000" w:sz="8" w:space="0"/>
              <w:bottom w:val="single" w:color="000000" w:sz="8" w:space="0"/>
              <w:right w:val="single" w:color="000000" w:sz="8" w:space="0"/>
            </w:tcBorders>
            <w:shd w:val="clear" w:color="auto" w:fill="auto"/>
            <w:noWrap/>
            <w:vAlign w:val="center"/>
          </w:tcPr>
          <w:p w14:paraId="55FF42EF">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0.83</w:t>
            </w:r>
          </w:p>
        </w:tc>
        <w:tc>
          <w:tcPr>
            <w:tcW w:w="429" w:type="pct"/>
            <w:tcBorders>
              <w:top w:val="nil"/>
              <w:left w:val="single" w:color="000000" w:sz="8" w:space="0"/>
              <w:bottom w:val="single" w:color="000000" w:sz="8" w:space="0"/>
              <w:right w:val="single" w:color="000000" w:sz="8" w:space="0"/>
            </w:tcBorders>
            <w:shd w:val="clear" w:color="auto" w:fill="auto"/>
            <w:noWrap/>
            <w:vAlign w:val="center"/>
          </w:tcPr>
          <w:p w14:paraId="6E3E9F27">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0.83</w:t>
            </w:r>
          </w:p>
        </w:tc>
        <w:tc>
          <w:tcPr>
            <w:tcW w:w="1522" w:type="pct"/>
            <w:tcBorders>
              <w:top w:val="nil"/>
              <w:left w:val="single" w:color="000000" w:sz="8" w:space="0"/>
              <w:bottom w:val="single" w:color="000000" w:sz="8" w:space="0"/>
              <w:right w:val="single" w:color="000000" w:sz="8" w:space="0"/>
            </w:tcBorders>
            <w:shd w:val="clear" w:color="auto" w:fill="auto"/>
            <w:vAlign w:val="center"/>
          </w:tcPr>
          <w:p w14:paraId="6A164F79">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等线" w:hAnsi="等线" w:eastAsia="等线" w:cs="等线"/>
                <w:i w:val="0"/>
                <w:iCs w:val="0"/>
                <w:color w:val="000000"/>
                <w:sz w:val="18"/>
                <w:szCs w:val="18"/>
                <w:u w:val="none"/>
              </w:rPr>
            </w:pPr>
          </w:p>
        </w:tc>
        <w:tc>
          <w:tcPr>
            <w:tcW w:w="672" w:type="pct"/>
            <w:tcBorders>
              <w:top w:val="nil"/>
              <w:left w:val="single" w:color="000000" w:sz="8" w:space="0"/>
              <w:bottom w:val="single" w:color="000000" w:sz="8" w:space="0"/>
              <w:right w:val="single" w:color="000000" w:sz="8" w:space="0"/>
            </w:tcBorders>
            <w:shd w:val="clear" w:color="auto" w:fill="auto"/>
            <w:noWrap/>
            <w:vAlign w:val="center"/>
          </w:tcPr>
          <w:p w14:paraId="63121E1A">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等线" w:hAnsi="等线" w:eastAsia="等线" w:cs="等线"/>
                <w:i w:val="0"/>
                <w:iCs w:val="0"/>
                <w:color w:val="000000"/>
                <w:sz w:val="18"/>
                <w:szCs w:val="18"/>
                <w:u w:val="none"/>
              </w:rPr>
            </w:pPr>
          </w:p>
        </w:tc>
      </w:tr>
      <w:tr w14:paraId="5D710E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74" w:type="pct"/>
            <w:vMerge w:val="restart"/>
            <w:tcBorders>
              <w:top w:val="nil"/>
              <w:left w:val="single" w:color="000000" w:sz="8" w:space="0"/>
              <w:bottom w:val="single" w:color="000000" w:sz="8" w:space="0"/>
              <w:right w:val="single" w:color="000000" w:sz="8" w:space="0"/>
            </w:tcBorders>
            <w:shd w:val="clear" w:color="auto" w:fill="auto"/>
            <w:noWrap/>
            <w:vAlign w:val="center"/>
          </w:tcPr>
          <w:p w14:paraId="1C415BDD">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南部平原农田防护保土区</w:t>
            </w:r>
          </w:p>
        </w:tc>
        <w:tc>
          <w:tcPr>
            <w:tcW w:w="629" w:type="pct"/>
            <w:tcBorders>
              <w:top w:val="nil"/>
              <w:left w:val="single" w:color="000000" w:sz="8" w:space="0"/>
              <w:bottom w:val="single" w:color="000000" w:sz="8" w:space="0"/>
              <w:right w:val="single" w:color="000000" w:sz="8" w:space="0"/>
            </w:tcBorders>
            <w:shd w:val="clear" w:color="auto" w:fill="auto"/>
            <w:noWrap/>
            <w:vAlign w:val="center"/>
          </w:tcPr>
          <w:p w14:paraId="3B6BC1C9">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刘桥小流域</w:t>
            </w:r>
          </w:p>
        </w:tc>
        <w:tc>
          <w:tcPr>
            <w:tcW w:w="471" w:type="pct"/>
            <w:tcBorders>
              <w:top w:val="nil"/>
              <w:left w:val="single" w:color="000000" w:sz="8" w:space="0"/>
              <w:bottom w:val="single" w:color="000000" w:sz="8" w:space="0"/>
              <w:right w:val="single" w:color="000000" w:sz="8" w:space="0"/>
            </w:tcBorders>
            <w:shd w:val="clear" w:color="auto" w:fill="auto"/>
            <w:noWrap/>
            <w:vAlign w:val="center"/>
          </w:tcPr>
          <w:p w14:paraId="580CFF89">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103.38</w:t>
            </w:r>
          </w:p>
        </w:tc>
        <w:tc>
          <w:tcPr>
            <w:tcW w:w="500" w:type="pct"/>
            <w:tcBorders>
              <w:top w:val="nil"/>
              <w:left w:val="single" w:color="000000" w:sz="8" w:space="0"/>
              <w:bottom w:val="single" w:color="000000" w:sz="8" w:space="0"/>
              <w:right w:val="single" w:color="000000" w:sz="8" w:space="0"/>
            </w:tcBorders>
            <w:shd w:val="clear" w:color="auto" w:fill="auto"/>
            <w:noWrap/>
            <w:vAlign w:val="center"/>
          </w:tcPr>
          <w:p w14:paraId="110FC551">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0.16</w:t>
            </w:r>
          </w:p>
        </w:tc>
        <w:tc>
          <w:tcPr>
            <w:tcW w:w="429" w:type="pct"/>
            <w:tcBorders>
              <w:top w:val="nil"/>
              <w:left w:val="single" w:color="000000" w:sz="8" w:space="0"/>
              <w:bottom w:val="single" w:color="000000" w:sz="8" w:space="0"/>
              <w:right w:val="single" w:color="000000" w:sz="8" w:space="0"/>
            </w:tcBorders>
            <w:shd w:val="clear" w:color="auto" w:fill="auto"/>
            <w:noWrap/>
            <w:vAlign w:val="center"/>
          </w:tcPr>
          <w:p w14:paraId="0F42DA2D">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0.10 </w:t>
            </w:r>
          </w:p>
        </w:tc>
        <w:tc>
          <w:tcPr>
            <w:tcW w:w="1522" w:type="pct"/>
            <w:tcBorders>
              <w:top w:val="nil"/>
              <w:left w:val="single" w:color="000000" w:sz="8" w:space="0"/>
              <w:bottom w:val="single" w:color="000000" w:sz="8" w:space="0"/>
              <w:right w:val="single" w:color="000000" w:sz="8" w:space="0"/>
            </w:tcBorders>
            <w:shd w:val="clear" w:color="auto" w:fill="auto"/>
            <w:vAlign w:val="center"/>
          </w:tcPr>
          <w:p w14:paraId="2F37FF66">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采煤塌陷区生态修复与土地复垦、河道水环境综合治理，农村水系综合整治</w:t>
            </w:r>
          </w:p>
        </w:tc>
        <w:tc>
          <w:tcPr>
            <w:tcW w:w="672" w:type="pct"/>
            <w:tcBorders>
              <w:top w:val="nil"/>
              <w:left w:val="single" w:color="000000" w:sz="8" w:space="0"/>
              <w:bottom w:val="single" w:color="000000" w:sz="8" w:space="0"/>
              <w:right w:val="single" w:color="000000" w:sz="8" w:space="0"/>
            </w:tcBorders>
            <w:shd w:val="clear" w:color="auto" w:fill="auto"/>
            <w:noWrap/>
            <w:vAlign w:val="center"/>
          </w:tcPr>
          <w:p w14:paraId="24C699F9">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刘桥镇</w:t>
            </w:r>
          </w:p>
        </w:tc>
      </w:tr>
      <w:tr w14:paraId="33DCF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74" w:type="pct"/>
            <w:vMerge w:val="continue"/>
            <w:tcBorders>
              <w:top w:val="nil"/>
              <w:left w:val="single" w:color="000000" w:sz="8" w:space="0"/>
              <w:bottom w:val="single" w:color="000000" w:sz="8" w:space="0"/>
              <w:right w:val="single" w:color="000000" w:sz="8" w:space="0"/>
            </w:tcBorders>
            <w:shd w:val="clear" w:color="auto" w:fill="auto"/>
            <w:noWrap/>
            <w:vAlign w:val="center"/>
          </w:tcPr>
          <w:p w14:paraId="46F5E3B0">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等线" w:hAnsi="等线" w:eastAsia="等线" w:cs="等线"/>
                <w:i w:val="0"/>
                <w:iCs w:val="0"/>
                <w:color w:val="000000"/>
                <w:sz w:val="18"/>
                <w:szCs w:val="18"/>
                <w:u w:val="none"/>
              </w:rPr>
            </w:pPr>
          </w:p>
        </w:tc>
        <w:tc>
          <w:tcPr>
            <w:tcW w:w="629" w:type="pct"/>
            <w:tcBorders>
              <w:top w:val="nil"/>
              <w:left w:val="single" w:color="000000" w:sz="8" w:space="0"/>
              <w:bottom w:val="single" w:color="000000" w:sz="8" w:space="0"/>
              <w:right w:val="single" w:color="000000" w:sz="8" w:space="0"/>
            </w:tcBorders>
            <w:shd w:val="clear" w:color="auto" w:fill="auto"/>
            <w:noWrap/>
            <w:vAlign w:val="center"/>
          </w:tcPr>
          <w:p w14:paraId="6DB08BF5">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百善小流域</w:t>
            </w:r>
          </w:p>
        </w:tc>
        <w:tc>
          <w:tcPr>
            <w:tcW w:w="471" w:type="pct"/>
            <w:tcBorders>
              <w:top w:val="nil"/>
              <w:left w:val="single" w:color="000000" w:sz="8" w:space="0"/>
              <w:bottom w:val="single" w:color="000000" w:sz="8" w:space="0"/>
              <w:right w:val="single" w:color="000000" w:sz="8" w:space="0"/>
            </w:tcBorders>
            <w:shd w:val="clear" w:color="auto" w:fill="auto"/>
            <w:noWrap/>
            <w:vAlign w:val="center"/>
          </w:tcPr>
          <w:p w14:paraId="136AAB0C">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209.94</w:t>
            </w:r>
          </w:p>
        </w:tc>
        <w:tc>
          <w:tcPr>
            <w:tcW w:w="500" w:type="pct"/>
            <w:tcBorders>
              <w:top w:val="nil"/>
              <w:left w:val="single" w:color="000000" w:sz="8" w:space="0"/>
              <w:bottom w:val="single" w:color="000000" w:sz="8" w:space="0"/>
              <w:right w:val="single" w:color="000000" w:sz="8" w:space="0"/>
            </w:tcBorders>
            <w:shd w:val="clear" w:color="auto" w:fill="auto"/>
            <w:noWrap/>
            <w:vAlign w:val="center"/>
          </w:tcPr>
          <w:p w14:paraId="6B062964">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429" w:type="pct"/>
            <w:tcBorders>
              <w:top w:val="nil"/>
              <w:left w:val="single" w:color="000000" w:sz="8" w:space="0"/>
              <w:bottom w:val="single" w:color="000000" w:sz="8" w:space="0"/>
              <w:right w:val="single" w:color="000000" w:sz="8" w:space="0"/>
            </w:tcBorders>
            <w:shd w:val="clear" w:color="auto" w:fill="auto"/>
            <w:noWrap/>
            <w:vAlign w:val="center"/>
          </w:tcPr>
          <w:p w14:paraId="34FF0F9E">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1522" w:type="pct"/>
            <w:tcBorders>
              <w:top w:val="nil"/>
              <w:left w:val="single" w:color="000000" w:sz="8" w:space="0"/>
              <w:bottom w:val="single" w:color="000000" w:sz="8" w:space="0"/>
              <w:right w:val="single" w:color="000000" w:sz="8" w:space="0"/>
            </w:tcBorders>
            <w:shd w:val="clear" w:color="auto" w:fill="auto"/>
            <w:vAlign w:val="center"/>
          </w:tcPr>
          <w:p w14:paraId="6DB7EC39">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等线" w:hAnsi="等线" w:eastAsia="等线" w:cs="等线"/>
                <w:i w:val="0"/>
                <w:iCs w:val="0"/>
                <w:color w:val="000000"/>
                <w:sz w:val="18"/>
                <w:szCs w:val="18"/>
                <w:u w:val="none"/>
              </w:rPr>
            </w:pPr>
          </w:p>
        </w:tc>
        <w:tc>
          <w:tcPr>
            <w:tcW w:w="672" w:type="pct"/>
            <w:tcBorders>
              <w:top w:val="nil"/>
              <w:left w:val="single" w:color="000000" w:sz="8" w:space="0"/>
              <w:bottom w:val="single" w:color="000000" w:sz="8" w:space="0"/>
              <w:right w:val="single" w:color="000000" w:sz="8" w:space="0"/>
            </w:tcBorders>
            <w:shd w:val="clear" w:color="auto" w:fill="auto"/>
            <w:noWrap/>
            <w:vAlign w:val="center"/>
          </w:tcPr>
          <w:p w14:paraId="166FBA4E">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百善镇（除南部次中心外其他区域）</w:t>
            </w:r>
          </w:p>
        </w:tc>
      </w:tr>
      <w:tr w14:paraId="2FB4D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74" w:type="pct"/>
            <w:vMerge w:val="continue"/>
            <w:tcBorders>
              <w:top w:val="nil"/>
              <w:left w:val="single" w:color="000000" w:sz="8" w:space="0"/>
              <w:bottom w:val="single" w:color="000000" w:sz="8" w:space="0"/>
              <w:right w:val="single" w:color="000000" w:sz="8" w:space="0"/>
            </w:tcBorders>
            <w:shd w:val="clear" w:color="auto" w:fill="auto"/>
            <w:noWrap/>
            <w:vAlign w:val="center"/>
          </w:tcPr>
          <w:p w14:paraId="51F27A24">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等线" w:hAnsi="等线" w:eastAsia="等线" w:cs="等线"/>
                <w:i w:val="0"/>
                <w:iCs w:val="0"/>
                <w:color w:val="000000"/>
                <w:sz w:val="18"/>
                <w:szCs w:val="18"/>
                <w:u w:val="none"/>
              </w:rPr>
            </w:pPr>
          </w:p>
        </w:tc>
        <w:tc>
          <w:tcPr>
            <w:tcW w:w="629" w:type="pct"/>
            <w:tcBorders>
              <w:top w:val="nil"/>
              <w:left w:val="single" w:color="000000" w:sz="8" w:space="0"/>
              <w:bottom w:val="single" w:color="000000" w:sz="8" w:space="0"/>
              <w:right w:val="single" w:color="000000" w:sz="8" w:space="0"/>
            </w:tcBorders>
            <w:shd w:val="clear" w:color="auto" w:fill="auto"/>
            <w:noWrap/>
            <w:vAlign w:val="center"/>
          </w:tcPr>
          <w:p w14:paraId="331B990A">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四铺小流域</w:t>
            </w:r>
          </w:p>
        </w:tc>
        <w:tc>
          <w:tcPr>
            <w:tcW w:w="471" w:type="pct"/>
            <w:tcBorders>
              <w:top w:val="nil"/>
              <w:left w:val="single" w:color="000000" w:sz="8" w:space="0"/>
              <w:bottom w:val="single" w:color="000000" w:sz="8" w:space="0"/>
              <w:right w:val="single" w:color="000000" w:sz="8" w:space="0"/>
            </w:tcBorders>
            <w:shd w:val="clear" w:color="auto" w:fill="auto"/>
            <w:noWrap/>
            <w:vAlign w:val="center"/>
          </w:tcPr>
          <w:p w14:paraId="7ED2F630">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196.37</w:t>
            </w:r>
          </w:p>
        </w:tc>
        <w:tc>
          <w:tcPr>
            <w:tcW w:w="500" w:type="pct"/>
            <w:tcBorders>
              <w:top w:val="nil"/>
              <w:left w:val="single" w:color="000000" w:sz="8" w:space="0"/>
              <w:bottom w:val="single" w:color="000000" w:sz="8" w:space="0"/>
              <w:right w:val="single" w:color="000000" w:sz="8" w:space="0"/>
            </w:tcBorders>
            <w:shd w:val="clear" w:color="auto" w:fill="auto"/>
            <w:noWrap/>
            <w:vAlign w:val="center"/>
          </w:tcPr>
          <w:p w14:paraId="2763CDAD">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0.31</w:t>
            </w:r>
          </w:p>
        </w:tc>
        <w:tc>
          <w:tcPr>
            <w:tcW w:w="429" w:type="pct"/>
            <w:tcBorders>
              <w:top w:val="nil"/>
              <w:left w:val="single" w:color="000000" w:sz="8" w:space="0"/>
              <w:bottom w:val="single" w:color="000000" w:sz="8" w:space="0"/>
              <w:right w:val="single" w:color="000000" w:sz="8" w:space="0"/>
            </w:tcBorders>
            <w:shd w:val="clear" w:color="auto" w:fill="auto"/>
            <w:noWrap/>
            <w:vAlign w:val="center"/>
          </w:tcPr>
          <w:p w14:paraId="091D3104">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0.2</w:t>
            </w:r>
          </w:p>
        </w:tc>
        <w:tc>
          <w:tcPr>
            <w:tcW w:w="1522" w:type="pct"/>
            <w:tcBorders>
              <w:top w:val="nil"/>
              <w:left w:val="single" w:color="000000" w:sz="8" w:space="0"/>
              <w:bottom w:val="single" w:color="000000" w:sz="8" w:space="0"/>
              <w:right w:val="single" w:color="000000" w:sz="8" w:space="0"/>
            </w:tcBorders>
            <w:shd w:val="clear" w:color="auto" w:fill="auto"/>
            <w:vAlign w:val="center"/>
          </w:tcPr>
          <w:p w14:paraId="2D7778E0">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采煤塌陷区生态修复与土地复垦、河道水环境综合治理，农村水系综合整治</w:t>
            </w:r>
          </w:p>
        </w:tc>
        <w:tc>
          <w:tcPr>
            <w:tcW w:w="672" w:type="pct"/>
            <w:tcBorders>
              <w:top w:val="nil"/>
              <w:left w:val="single" w:color="000000" w:sz="8" w:space="0"/>
              <w:bottom w:val="single" w:color="000000" w:sz="8" w:space="0"/>
              <w:right w:val="single" w:color="000000" w:sz="8" w:space="0"/>
            </w:tcBorders>
            <w:shd w:val="clear" w:color="auto" w:fill="auto"/>
            <w:noWrap/>
            <w:vAlign w:val="center"/>
          </w:tcPr>
          <w:p w14:paraId="7FEE8906">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四铺镇</w:t>
            </w:r>
          </w:p>
        </w:tc>
      </w:tr>
      <w:tr w14:paraId="22C94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74" w:type="pct"/>
            <w:vMerge w:val="continue"/>
            <w:tcBorders>
              <w:top w:val="nil"/>
              <w:left w:val="single" w:color="000000" w:sz="8" w:space="0"/>
              <w:bottom w:val="single" w:color="000000" w:sz="8" w:space="0"/>
              <w:right w:val="single" w:color="000000" w:sz="8" w:space="0"/>
            </w:tcBorders>
            <w:shd w:val="clear" w:color="auto" w:fill="auto"/>
            <w:noWrap/>
            <w:vAlign w:val="center"/>
          </w:tcPr>
          <w:p w14:paraId="53359C36">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等线" w:hAnsi="等线" w:eastAsia="等线" w:cs="等线"/>
                <w:i w:val="0"/>
                <w:iCs w:val="0"/>
                <w:color w:val="000000"/>
                <w:sz w:val="18"/>
                <w:szCs w:val="18"/>
                <w:u w:val="none"/>
              </w:rPr>
            </w:pPr>
          </w:p>
        </w:tc>
        <w:tc>
          <w:tcPr>
            <w:tcW w:w="629" w:type="pct"/>
            <w:tcBorders>
              <w:top w:val="nil"/>
              <w:left w:val="single" w:color="000000" w:sz="8" w:space="0"/>
              <w:bottom w:val="single" w:color="000000" w:sz="8" w:space="0"/>
              <w:right w:val="single" w:color="000000" w:sz="8" w:space="0"/>
            </w:tcBorders>
            <w:shd w:val="clear" w:color="auto" w:fill="auto"/>
            <w:noWrap/>
            <w:vAlign w:val="center"/>
          </w:tcPr>
          <w:p w14:paraId="7075BE38">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岳集小流域</w:t>
            </w:r>
          </w:p>
        </w:tc>
        <w:tc>
          <w:tcPr>
            <w:tcW w:w="471" w:type="pct"/>
            <w:tcBorders>
              <w:top w:val="nil"/>
              <w:left w:val="single" w:color="000000" w:sz="8" w:space="0"/>
              <w:bottom w:val="single" w:color="000000" w:sz="8" w:space="0"/>
              <w:right w:val="single" w:color="000000" w:sz="8" w:space="0"/>
            </w:tcBorders>
            <w:shd w:val="clear" w:color="auto" w:fill="auto"/>
            <w:noWrap/>
            <w:vAlign w:val="center"/>
          </w:tcPr>
          <w:p w14:paraId="6A9C60D6">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223.8</w:t>
            </w:r>
          </w:p>
        </w:tc>
        <w:tc>
          <w:tcPr>
            <w:tcW w:w="500" w:type="pct"/>
            <w:tcBorders>
              <w:top w:val="nil"/>
              <w:left w:val="single" w:color="000000" w:sz="8" w:space="0"/>
              <w:bottom w:val="single" w:color="000000" w:sz="8" w:space="0"/>
              <w:right w:val="single" w:color="000000" w:sz="8" w:space="0"/>
            </w:tcBorders>
            <w:shd w:val="clear" w:color="auto" w:fill="auto"/>
            <w:noWrap/>
            <w:vAlign w:val="center"/>
          </w:tcPr>
          <w:p w14:paraId="79CD5436">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0.15</w:t>
            </w:r>
          </w:p>
        </w:tc>
        <w:tc>
          <w:tcPr>
            <w:tcW w:w="429" w:type="pct"/>
            <w:tcBorders>
              <w:top w:val="nil"/>
              <w:left w:val="single" w:color="000000" w:sz="8" w:space="0"/>
              <w:bottom w:val="single" w:color="000000" w:sz="8" w:space="0"/>
              <w:right w:val="single" w:color="000000" w:sz="8" w:space="0"/>
            </w:tcBorders>
            <w:shd w:val="clear" w:color="auto" w:fill="auto"/>
            <w:noWrap/>
            <w:vAlign w:val="center"/>
          </w:tcPr>
          <w:p w14:paraId="412C5CCE">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0.01</w:t>
            </w:r>
          </w:p>
        </w:tc>
        <w:tc>
          <w:tcPr>
            <w:tcW w:w="1522" w:type="pct"/>
            <w:tcBorders>
              <w:top w:val="nil"/>
              <w:left w:val="single" w:color="000000" w:sz="8" w:space="0"/>
              <w:bottom w:val="single" w:color="000000" w:sz="8" w:space="0"/>
              <w:right w:val="single" w:color="000000" w:sz="8" w:space="0"/>
            </w:tcBorders>
            <w:shd w:val="clear" w:color="auto" w:fill="auto"/>
            <w:vAlign w:val="center"/>
          </w:tcPr>
          <w:p w14:paraId="582DB1D0">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采煤塌陷区生态修复与土地复垦、河道水环境综合治理，农村水系综合整治</w:t>
            </w:r>
          </w:p>
        </w:tc>
        <w:tc>
          <w:tcPr>
            <w:tcW w:w="672" w:type="pct"/>
            <w:tcBorders>
              <w:top w:val="nil"/>
              <w:left w:val="single" w:color="000000" w:sz="8" w:space="0"/>
              <w:bottom w:val="single" w:color="000000" w:sz="8" w:space="0"/>
              <w:right w:val="single" w:color="000000" w:sz="8" w:space="0"/>
            </w:tcBorders>
            <w:shd w:val="clear" w:color="auto" w:fill="auto"/>
            <w:noWrap/>
            <w:vAlign w:val="center"/>
          </w:tcPr>
          <w:p w14:paraId="56933E9C">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铁佛镇</w:t>
            </w:r>
          </w:p>
        </w:tc>
      </w:tr>
      <w:tr w14:paraId="3DB63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74" w:type="pct"/>
            <w:vMerge w:val="continue"/>
            <w:tcBorders>
              <w:top w:val="nil"/>
              <w:left w:val="single" w:color="000000" w:sz="8" w:space="0"/>
              <w:bottom w:val="single" w:color="000000" w:sz="8" w:space="0"/>
              <w:right w:val="single" w:color="000000" w:sz="8" w:space="0"/>
            </w:tcBorders>
            <w:shd w:val="clear" w:color="auto" w:fill="auto"/>
            <w:noWrap/>
            <w:vAlign w:val="center"/>
          </w:tcPr>
          <w:p w14:paraId="0F0F8FAF">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等线" w:hAnsi="等线" w:eastAsia="等线" w:cs="等线"/>
                <w:i w:val="0"/>
                <w:iCs w:val="0"/>
                <w:color w:val="000000"/>
                <w:sz w:val="18"/>
                <w:szCs w:val="18"/>
                <w:u w:val="none"/>
              </w:rPr>
            </w:pPr>
          </w:p>
        </w:tc>
        <w:tc>
          <w:tcPr>
            <w:tcW w:w="629" w:type="pct"/>
            <w:tcBorders>
              <w:top w:val="nil"/>
              <w:left w:val="single" w:color="000000" w:sz="8" w:space="0"/>
              <w:bottom w:val="single" w:color="000000" w:sz="8" w:space="0"/>
              <w:right w:val="single" w:color="000000" w:sz="8" w:space="0"/>
            </w:tcBorders>
            <w:shd w:val="clear" w:color="auto" w:fill="auto"/>
            <w:noWrap/>
            <w:vAlign w:val="center"/>
          </w:tcPr>
          <w:p w14:paraId="08CE6637">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临涣小流域</w:t>
            </w:r>
          </w:p>
        </w:tc>
        <w:tc>
          <w:tcPr>
            <w:tcW w:w="471" w:type="pct"/>
            <w:tcBorders>
              <w:top w:val="nil"/>
              <w:left w:val="single" w:color="000000" w:sz="8" w:space="0"/>
              <w:bottom w:val="single" w:color="000000" w:sz="8" w:space="0"/>
              <w:right w:val="single" w:color="000000" w:sz="8" w:space="0"/>
            </w:tcBorders>
            <w:shd w:val="clear" w:color="auto" w:fill="auto"/>
            <w:noWrap/>
            <w:vAlign w:val="center"/>
          </w:tcPr>
          <w:p w14:paraId="0ADD5E33">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167.84</w:t>
            </w:r>
          </w:p>
        </w:tc>
        <w:tc>
          <w:tcPr>
            <w:tcW w:w="500" w:type="pct"/>
            <w:tcBorders>
              <w:top w:val="nil"/>
              <w:left w:val="single" w:color="000000" w:sz="8" w:space="0"/>
              <w:bottom w:val="single" w:color="000000" w:sz="8" w:space="0"/>
              <w:right w:val="single" w:color="000000" w:sz="8" w:space="0"/>
            </w:tcBorders>
            <w:shd w:val="clear" w:color="auto" w:fill="auto"/>
            <w:noWrap/>
            <w:vAlign w:val="center"/>
          </w:tcPr>
          <w:p w14:paraId="57C77828">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0.03</w:t>
            </w:r>
          </w:p>
        </w:tc>
        <w:tc>
          <w:tcPr>
            <w:tcW w:w="429" w:type="pct"/>
            <w:tcBorders>
              <w:top w:val="nil"/>
              <w:left w:val="single" w:color="000000" w:sz="8" w:space="0"/>
              <w:bottom w:val="single" w:color="000000" w:sz="8" w:space="0"/>
              <w:right w:val="single" w:color="000000" w:sz="8" w:space="0"/>
            </w:tcBorders>
            <w:shd w:val="clear" w:color="auto" w:fill="auto"/>
            <w:noWrap/>
            <w:vAlign w:val="center"/>
          </w:tcPr>
          <w:p w14:paraId="611990E8">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0.01</w:t>
            </w:r>
          </w:p>
        </w:tc>
        <w:tc>
          <w:tcPr>
            <w:tcW w:w="1522" w:type="pct"/>
            <w:tcBorders>
              <w:top w:val="nil"/>
              <w:left w:val="single" w:color="000000" w:sz="8" w:space="0"/>
              <w:bottom w:val="single" w:color="000000" w:sz="8" w:space="0"/>
              <w:right w:val="single" w:color="000000" w:sz="8" w:space="0"/>
            </w:tcBorders>
            <w:shd w:val="clear" w:color="auto" w:fill="auto"/>
            <w:vAlign w:val="center"/>
          </w:tcPr>
          <w:p w14:paraId="23F682DD">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采煤塌陷区生态修复与土地复垦、河道水环境综合治理，农村水系综合整治</w:t>
            </w:r>
          </w:p>
        </w:tc>
        <w:tc>
          <w:tcPr>
            <w:tcW w:w="672" w:type="pct"/>
            <w:tcBorders>
              <w:top w:val="nil"/>
              <w:left w:val="single" w:color="000000" w:sz="8" w:space="0"/>
              <w:bottom w:val="single" w:color="000000" w:sz="8" w:space="0"/>
              <w:right w:val="single" w:color="000000" w:sz="8" w:space="0"/>
            </w:tcBorders>
            <w:shd w:val="clear" w:color="auto" w:fill="auto"/>
            <w:noWrap/>
            <w:vAlign w:val="center"/>
          </w:tcPr>
          <w:p w14:paraId="0B57C8C5">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临涣镇</w:t>
            </w:r>
          </w:p>
        </w:tc>
      </w:tr>
      <w:tr w14:paraId="5552C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74" w:type="pct"/>
            <w:vMerge w:val="continue"/>
            <w:tcBorders>
              <w:top w:val="nil"/>
              <w:left w:val="single" w:color="000000" w:sz="8" w:space="0"/>
              <w:bottom w:val="single" w:color="000000" w:sz="8" w:space="0"/>
              <w:right w:val="single" w:color="000000" w:sz="8" w:space="0"/>
            </w:tcBorders>
            <w:shd w:val="clear" w:color="auto" w:fill="auto"/>
            <w:noWrap/>
            <w:vAlign w:val="center"/>
          </w:tcPr>
          <w:p w14:paraId="7A8D3D70">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等线" w:hAnsi="等线" w:eastAsia="等线" w:cs="等线"/>
                <w:i w:val="0"/>
                <w:iCs w:val="0"/>
                <w:color w:val="000000"/>
                <w:sz w:val="18"/>
                <w:szCs w:val="18"/>
                <w:u w:val="none"/>
              </w:rPr>
            </w:pPr>
          </w:p>
        </w:tc>
        <w:tc>
          <w:tcPr>
            <w:tcW w:w="629" w:type="pct"/>
            <w:tcBorders>
              <w:top w:val="nil"/>
              <w:left w:val="single" w:color="000000" w:sz="8" w:space="0"/>
              <w:bottom w:val="single" w:color="000000" w:sz="8" w:space="0"/>
              <w:right w:val="single" w:color="000000" w:sz="8" w:space="0"/>
            </w:tcBorders>
            <w:shd w:val="clear" w:color="auto" w:fill="auto"/>
            <w:noWrap/>
            <w:vAlign w:val="center"/>
          </w:tcPr>
          <w:p w14:paraId="14DA8A54">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韩村小流域</w:t>
            </w:r>
          </w:p>
        </w:tc>
        <w:tc>
          <w:tcPr>
            <w:tcW w:w="471" w:type="pct"/>
            <w:tcBorders>
              <w:top w:val="nil"/>
              <w:left w:val="single" w:color="000000" w:sz="8" w:space="0"/>
              <w:bottom w:val="single" w:color="000000" w:sz="8" w:space="0"/>
              <w:right w:val="single" w:color="000000" w:sz="8" w:space="0"/>
            </w:tcBorders>
            <w:shd w:val="clear" w:color="auto" w:fill="auto"/>
            <w:noWrap/>
            <w:vAlign w:val="center"/>
          </w:tcPr>
          <w:p w14:paraId="492B1899">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96.35</w:t>
            </w:r>
          </w:p>
        </w:tc>
        <w:tc>
          <w:tcPr>
            <w:tcW w:w="500" w:type="pct"/>
            <w:tcBorders>
              <w:top w:val="nil"/>
              <w:left w:val="single" w:color="000000" w:sz="8" w:space="0"/>
              <w:bottom w:val="single" w:color="000000" w:sz="8" w:space="0"/>
              <w:right w:val="single" w:color="000000" w:sz="8" w:space="0"/>
            </w:tcBorders>
            <w:shd w:val="clear" w:color="auto" w:fill="auto"/>
            <w:noWrap/>
            <w:vAlign w:val="center"/>
          </w:tcPr>
          <w:p w14:paraId="78BD7573">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0.22</w:t>
            </w:r>
          </w:p>
        </w:tc>
        <w:tc>
          <w:tcPr>
            <w:tcW w:w="429" w:type="pct"/>
            <w:tcBorders>
              <w:top w:val="nil"/>
              <w:left w:val="single" w:color="000000" w:sz="8" w:space="0"/>
              <w:bottom w:val="single" w:color="000000" w:sz="8" w:space="0"/>
              <w:right w:val="single" w:color="000000" w:sz="8" w:space="0"/>
            </w:tcBorders>
            <w:shd w:val="clear" w:color="auto" w:fill="auto"/>
            <w:noWrap/>
            <w:vAlign w:val="center"/>
          </w:tcPr>
          <w:p w14:paraId="44B33FA9">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0.05</w:t>
            </w:r>
          </w:p>
        </w:tc>
        <w:tc>
          <w:tcPr>
            <w:tcW w:w="1522" w:type="pct"/>
            <w:tcBorders>
              <w:top w:val="nil"/>
              <w:left w:val="single" w:color="000000" w:sz="8" w:space="0"/>
              <w:bottom w:val="single" w:color="000000" w:sz="8" w:space="0"/>
              <w:right w:val="single" w:color="000000" w:sz="8" w:space="0"/>
            </w:tcBorders>
            <w:shd w:val="clear" w:color="auto" w:fill="auto"/>
            <w:vAlign w:val="center"/>
          </w:tcPr>
          <w:p w14:paraId="1E82FB85">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采煤塌陷区生态修复与土地复垦、河道水环境综合治理，农村水系综合整治</w:t>
            </w:r>
          </w:p>
        </w:tc>
        <w:tc>
          <w:tcPr>
            <w:tcW w:w="672" w:type="pct"/>
            <w:tcBorders>
              <w:top w:val="nil"/>
              <w:left w:val="single" w:color="000000" w:sz="8" w:space="0"/>
              <w:bottom w:val="single" w:color="000000" w:sz="8" w:space="0"/>
              <w:right w:val="single" w:color="000000" w:sz="8" w:space="0"/>
            </w:tcBorders>
            <w:shd w:val="clear" w:color="auto" w:fill="auto"/>
            <w:noWrap/>
            <w:vAlign w:val="center"/>
          </w:tcPr>
          <w:p w14:paraId="6B3DEFA2">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韩村镇</w:t>
            </w:r>
          </w:p>
        </w:tc>
      </w:tr>
      <w:tr w14:paraId="05266F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74" w:type="pct"/>
            <w:vMerge w:val="continue"/>
            <w:tcBorders>
              <w:top w:val="nil"/>
              <w:left w:val="single" w:color="000000" w:sz="8" w:space="0"/>
              <w:bottom w:val="single" w:color="000000" w:sz="8" w:space="0"/>
              <w:right w:val="single" w:color="000000" w:sz="8" w:space="0"/>
            </w:tcBorders>
            <w:shd w:val="clear" w:color="auto" w:fill="auto"/>
            <w:noWrap/>
            <w:vAlign w:val="center"/>
          </w:tcPr>
          <w:p w14:paraId="38242D82">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等线" w:hAnsi="等线" w:eastAsia="等线" w:cs="等线"/>
                <w:i w:val="0"/>
                <w:iCs w:val="0"/>
                <w:color w:val="000000"/>
                <w:sz w:val="18"/>
                <w:szCs w:val="18"/>
                <w:u w:val="none"/>
              </w:rPr>
            </w:pPr>
          </w:p>
        </w:tc>
        <w:tc>
          <w:tcPr>
            <w:tcW w:w="629" w:type="pct"/>
            <w:tcBorders>
              <w:top w:val="nil"/>
              <w:left w:val="single" w:color="000000" w:sz="8" w:space="0"/>
              <w:bottom w:val="single" w:color="000000" w:sz="8" w:space="0"/>
              <w:right w:val="single" w:color="000000" w:sz="8" w:space="0"/>
            </w:tcBorders>
            <w:shd w:val="clear" w:color="auto" w:fill="auto"/>
            <w:noWrap/>
            <w:vAlign w:val="center"/>
          </w:tcPr>
          <w:p w14:paraId="425572C8">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焦化煤小流域</w:t>
            </w:r>
          </w:p>
        </w:tc>
        <w:tc>
          <w:tcPr>
            <w:tcW w:w="471" w:type="pct"/>
            <w:tcBorders>
              <w:top w:val="nil"/>
              <w:left w:val="single" w:color="000000" w:sz="8" w:space="0"/>
              <w:bottom w:val="single" w:color="000000" w:sz="8" w:space="0"/>
              <w:right w:val="single" w:color="000000" w:sz="8" w:space="0"/>
            </w:tcBorders>
            <w:shd w:val="clear" w:color="auto" w:fill="auto"/>
            <w:noWrap/>
            <w:vAlign w:val="center"/>
          </w:tcPr>
          <w:p w14:paraId="581F04BB">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24.8</w:t>
            </w:r>
          </w:p>
        </w:tc>
        <w:tc>
          <w:tcPr>
            <w:tcW w:w="500" w:type="pct"/>
            <w:tcBorders>
              <w:top w:val="nil"/>
              <w:left w:val="single" w:color="000000" w:sz="8" w:space="0"/>
              <w:bottom w:val="single" w:color="000000" w:sz="8" w:space="0"/>
              <w:right w:val="single" w:color="000000" w:sz="8" w:space="0"/>
            </w:tcBorders>
            <w:shd w:val="clear" w:color="auto" w:fill="auto"/>
            <w:noWrap/>
            <w:vAlign w:val="center"/>
          </w:tcPr>
          <w:p w14:paraId="459A5963">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0.7</w:t>
            </w:r>
          </w:p>
        </w:tc>
        <w:tc>
          <w:tcPr>
            <w:tcW w:w="429" w:type="pct"/>
            <w:tcBorders>
              <w:top w:val="nil"/>
              <w:left w:val="single" w:color="000000" w:sz="8" w:space="0"/>
              <w:bottom w:val="single" w:color="000000" w:sz="8" w:space="0"/>
              <w:right w:val="single" w:color="000000" w:sz="8" w:space="0"/>
            </w:tcBorders>
            <w:shd w:val="clear" w:color="auto" w:fill="auto"/>
            <w:noWrap/>
            <w:vAlign w:val="center"/>
          </w:tcPr>
          <w:p w14:paraId="24E3C577">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1522" w:type="pct"/>
            <w:tcBorders>
              <w:top w:val="nil"/>
              <w:left w:val="single" w:color="000000" w:sz="8" w:space="0"/>
              <w:bottom w:val="single" w:color="000000" w:sz="8" w:space="0"/>
              <w:right w:val="single" w:color="000000" w:sz="8" w:space="0"/>
            </w:tcBorders>
            <w:shd w:val="clear" w:color="auto" w:fill="auto"/>
            <w:vAlign w:val="center"/>
          </w:tcPr>
          <w:p w14:paraId="4C2CCBCE">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等线" w:hAnsi="等线" w:eastAsia="等线" w:cs="等线"/>
                <w:i w:val="0"/>
                <w:iCs w:val="0"/>
                <w:color w:val="000000"/>
                <w:sz w:val="18"/>
                <w:szCs w:val="18"/>
                <w:u w:val="none"/>
              </w:rPr>
            </w:pPr>
          </w:p>
        </w:tc>
        <w:tc>
          <w:tcPr>
            <w:tcW w:w="672" w:type="pct"/>
            <w:tcBorders>
              <w:top w:val="nil"/>
              <w:left w:val="single" w:color="000000" w:sz="8" w:space="0"/>
              <w:bottom w:val="single" w:color="000000" w:sz="8" w:space="0"/>
              <w:right w:val="single" w:color="000000" w:sz="8" w:space="0"/>
            </w:tcBorders>
            <w:shd w:val="clear" w:color="auto" w:fill="auto"/>
            <w:noWrap/>
            <w:vAlign w:val="center"/>
          </w:tcPr>
          <w:p w14:paraId="25788D15">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韩村镇</w:t>
            </w:r>
          </w:p>
        </w:tc>
      </w:tr>
      <w:tr w14:paraId="00613A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74" w:type="pct"/>
            <w:vMerge w:val="continue"/>
            <w:tcBorders>
              <w:top w:val="nil"/>
              <w:left w:val="single" w:color="000000" w:sz="8" w:space="0"/>
              <w:bottom w:val="single" w:color="000000" w:sz="8" w:space="0"/>
              <w:right w:val="single" w:color="000000" w:sz="8" w:space="0"/>
            </w:tcBorders>
            <w:shd w:val="clear" w:color="auto" w:fill="auto"/>
            <w:noWrap/>
            <w:vAlign w:val="center"/>
          </w:tcPr>
          <w:p w14:paraId="65619FD2">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等线" w:hAnsi="等线" w:eastAsia="等线" w:cs="等线"/>
                <w:i w:val="0"/>
                <w:iCs w:val="0"/>
                <w:color w:val="000000"/>
                <w:sz w:val="18"/>
                <w:szCs w:val="18"/>
                <w:u w:val="none"/>
              </w:rPr>
            </w:pPr>
          </w:p>
        </w:tc>
        <w:tc>
          <w:tcPr>
            <w:tcW w:w="629" w:type="pct"/>
            <w:tcBorders>
              <w:top w:val="nil"/>
              <w:left w:val="single" w:color="000000" w:sz="8" w:space="0"/>
              <w:bottom w:val="single" w:color="000000" w:sz="8" w:space="0"/>
              <w:right w:val="single" w:color="000000" w:sz="8" w:space="0"/>
            </w:tcBorders>
            <w:shd w:val="clear" w:color="auto" w:fill="auto"/>
            <w:noWrap/>
            <w:vAlign w:val="center"/>
          </w:tcPr>
          <w:p w14:paraId="4E8C0DFD">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五沟小流域</w:t>
            </w:r>
          </w:p>
        </w:tc>
        <w:tc>
          <w:tcPr>
            <w:tcW w:w="471" w:type="pct"/>
            <w:tcBorders>
              <w:top w:val="nil"/>
              <w:left w:val="single" w:color="000000" w:sz="8" w:space="0"/>
              <w:bottom w:val="single" w:color="000000" w:sz="8" w:space="0"/>
              <w:right w:val="single" w:color="000000" w:sz="8" w:space="0"/>
            </w:tcBorders>
            <w:shd w:val="clear" w:color="auto" w:fill="auto"/>
            <w:noWrap/>
            <w:vAlign w:val="center"/>
          </w:tcPr>
          <w:p w14:paraId="684F510C">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189.27</w:t>
            </w:r>
          </w:p>
        </w:tc>
        <w:tc>
          <w:tcPr>
            <w:tcW w:w="500" w:type="pct"/>
            <w:tcBorders>
              <w:top w:val="nil"/>
              <w:left w:val="single" w:color="000000" w:sz="8" w:space="0"/>
              <w:bottom w:val="single" w:color="000000" w:sz="8" w:space="0"/>
              <w:right w:val="single" w:color="000000" w:sz="8" w:space="0"/>
            </w:tcBorders>
            <w:shd w:val="clear" w:color="auto" w:fill="auto"/>
            <w:noWrap/>
            <w:vAlign w:val="center"/>
          </w:tcPr>
          <w:p w14:paraId="57B58FA1">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429" w:type="pct"/>
            <w:tcBorders>
              <w:top w:val="nil"/>
              <w:left w:val="single" w:color="000000" w:sz="8" w:space="0"/>
              <w:bottom w:val="single" w:color="000000" w:sz="8" w:space="0"/>
              <w:right w:val="single" w:color="000000" w:sz="8" w:space="0"/>
            </w:tcBorders>
            <w:shd w:val="clear" w:color="auto" w:fill="auto"/>
            <w:noWrap/>
            <w:vAlign w:val="center"/>
          </w:tcPr>
          <w:p w14:paraId="62083F85">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1522" w:type="pct"/>
            <w:tcBorders>
              <w:top w:val="nil"/>
              <w:left w:val="single" w:color="000000" w:sz="8" w:space="0"/>
              <w:bottom w:val="single" w:color="000000" w:sz="8" w:space="0"/>
              <w:right w:val="single" w:color="000000" w:sz="8" w:space="0"/>
            </w:tcBorders>
            <w:shd w:val="clear" w:color="auto" w:fill="auto"/>
            <w:vAlign w:val="center"/>
          </w:tcPr>
          <w:p w14:paraId="0318093E">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等线" w:hAnsi="等线" w:eastAsia="等线" w:cs="等线"/>
                <w:i w:val="0"/>
                <w:iCs w:val="0"/>
                <w:color w:val="000000"/>
                <w:sz w:val="18"/>
                <w:szCs w:val="18"/>
                <w:u w:val="none"/>
              </w:rPr>
            </w:pPr>
          </w:p>
        </w:tc>
        <w:tc>
          <w:tcPr>
            <w:tcW w:w="672" w:type="pct"/>
            <w:tcBorders>
              <w:top w:val="nil"/>
              <w:left w:val="single" w:color="000000" w:sz="8" w:space="0"/>
              <w:bottom w:val="single" w:color="000000" w:sz="8" w:space="0"/>
              <w:right w:val="single" w:color="000000" w:sz="8" w:space="0"/>
            </w:tcBorders>
            <w:shd w:val="clear" w:color="auto" w:fill="auto"/>
            <w:noWrap/>
            <w:vAlign w:val="center"/>
          </w:tcPr>
          <w:p w14:paraId="4E772545">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五沟镇</w:t>
            </w:r>
          </w:p>
        </w:tc>
      </w:tr>
      <w:tr w14:paraId="63E6C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74" w:type="pct"/>
            <w:vMerge w:val="continue"/>
            <w:tcBorders>
              <w:top w:val="nil"/>
              <w:left w:val="single" w:color="000000" w:sz="8" w:space="0"/>
              <w:bottom w:val="single" w:color="000000" w:sz="8" w:space="0"/>
              <w:right w:val="single" w:color="000000" w:sz="8" w:space="0"/>
            </w:tcBorders>
            <w:shd w:val="clear" w:color="auto" w:fill="auto"/>
            <w:noWrap/>
            <w:vAlign w:val="center"/>
          </w:tcPr>
          <w:p w14:paraId="5E88EAE7">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等线" w:hAnsi="等线" w:eastAsia="等线" w:cs="等线"/>
                <w:i w:val="0"/>
                <w:iCs w:val="0"/>
                <w:color w:val="000000"/>
                <w:sz w:val="18"/>
                <w:szCs w:val="18"/>
                <w:u w:val="none"/>
              </w:rPr>
            </w:pPr>
          </w:p>
        </w:tc>
        <w:tc>
          <w:tcPr>
            <w:tcW w:w="629" w:type="pct"/>
            <w:tcBorders>
              <w:top w:val="nil"/>
              <w:left w:val="single" w:color="000000" w:sz="8" w:space="0"/>
              <w:bottom w:val="single" w:color="000000" w:sz="8" w:space="0"/>
              <w:right w:val="single" w:color="000000" w:sz="8" w:space="0"/>
            </w:tcBorders>
            <w:shd w:val="clear" w:color="auto" w:fill="auto"/>
            <w:noWrap/>
            <w:vAlign w:val="center"/>
          </w:tcPr>
          <w:p w14:paraId="5DA65989">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孙疃小流域</w:t>
            </w:r>
          </w:p>
        </w:tc>
        <w:tc>
          <w:tcPr>
            <w:tcW w:w="471" w:type="pct"/>
            <w:tcBorders>
              <w:top w:val="nil"/>
              <w:left w:val="single" w:color="000000" w:sz="8" w:space="0"/>
              <w:bottom w:val="single" w:color="000000" w:sz="8" w:space="0"/>
              <w:right w:val="single" w:color="000000" w:sz="8" w:space="0"/>
            </w:tcBorders>
            <w:shd w:val="clear" w:color="auto" w:fill="auto"/>
            <w:noWrap/>
            <w:vAlign w:val="center"/>
          </w:tcPr>
          <w:p w14:paraId="11959565">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205.53</w:t>
            </w:r>
          </w:p>
        </w:tc>
        <w:tc>
          <w:tcPr>
            <w:tcW w:w="500" w:type="pct"/>
            <w:tcBorders>
              <w:top w:val="nil"/>
              <w:left w:val="single" w:color="000000" w:sz="8" w:space="0"/>
              <w:bottom w:val="single" w:color="000000" w:sz="8" w:space="0"/>
              <w:right w:val="single" w:color="000000" w:sz="8" w:space="0"/>
            </w:tcBorders>
            <w:shd w:val="clear" w:color="auto" w:fill="auto"/>
            <w:noWrap/>
            <w:vAlign w:val="center"/>
          </w:tcPr>
          <w:p w14:paraId="7603D883">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0.004</w:t>
            </w:r>
          </w:p>
        </w:tc>
        <w:tc>
          <w:tcPr>
            <w:tcW w:w="429" w:type="pct"/>
            <w:tcBorders>
              <w:top w:val="nil"/>
              <w:left w:val="single" w:color="000000" w:sz="8" w:space="0"/>
              <w:bottom w:val="single" w:color="000000" w:sz="8" w:space="0"/>
              <w:right w:val="single" w:color="000000" w:sz="8" w:space="0"/>
            </w:tcBorders>
            <w:shd w:val="clear" w:color="auto" w:fill="auto"/>
            <w:noWrap/>
            <w:vAlign w:val="center"/>
          </w:tcPr>
          <w:p w14:paraId="0F0D9C02">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0.001</w:t>
            </w:r>
          </w:p>
        </w:tc>
        <w:tc>
          <w:tcPr>
            <w:tcW w:w="1522" w:type="pct"/>
            <w:tcBorders>
              <w:top w:val="nil"/>
              <w:left w:val="single" w:color="000000" w:sz="8" w:space="0"/>
              <w:bottom w:val="single" w:color="000000" w:sz="8" w:space="0"/>
              <w:right w:val="single" w:color="000000" w:sz="8" w:space="0"/>
            </w:tcBorders>
            <w:shd w:val="clear" w:color="auto" w:fill="auto"/>
            <w:vAlign w:val="center"/>
          </w:tcPr>
          <w:p w14:paraId="48519A54">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采煤塌陷区生态修复与土地复垦、河道水环境综合治理，农村水系综合整治</w:t>
            </w:r>
          </w:p>
        </w:tc>
        <w:tc>
          <w:tcPr>
            <w:tcW w:w="672" w:type="pct"/>
            <w:tcBorders>
              <w:top w:val="nil"/>
              <w:left w:val="single" w:color="000000" w:sz="8" w:space="0"/>
              <w:bottom w:val="single" w:color="000000" w:sz="8" w:space="0"/>
              <w:right w:val="single" w:color="000000" w:sz="8" w:space="0"/>
            </w:tcBorders>
            <w:shd w:val="clear" w:color="auto" w:fill="auto"/>
            <w:noWrap/>
            <w:vAlign w:val="center"/>
          </w:tcPr>
          <w:p w14:paraId="5B97B62A">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孙疃镇</w:t>
            </w:r>
          </w:p>
        </w:tc>
      </w:tr>
      <w:tr w14:paraId="40227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74" w:type="pct"/>
            <w:vMerge w:val="continue"/>
            <w:tcBorders>
              <w:top w:val="nil"/>
              <w:left w:val="single" w:color="000000" w:sz="8" w:space="0"/>
              <w:bottom w:val="single" w:color="000000" w:sz="8" w:space="0"/>
              <w:right w:val="single" w:color="000000" w:sz="8" w:space="0"/>
            </w:tcBorders>
            <w:shd w:val="clear" w:color="auto" w:fill="auto"/>
            <w:noWrap/>
            <w:vAlign w:val="center"/>
          </w:tcPr>
          <w:p w14:paraId="4D65657D">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等线" w:hAnsi="等线" w:eastAsia="等线" w:cs="等线"/>
                <w:i w:val="0"/>
                <w:iCs w:val="0"/>
                <w:color w:val="000000"/>
                <w:sz w:val="18"/>
                <w:szCs w:val="18"/>
                <w:u w:val="none"/>
              </w:rPr>
            </w:pPr>
          </w:p>
        </w:tc>
        <w:tc>
          <w:tcPr>
            <w:tcW w:w="629" w:type="pct"/>
            <w:tcBorders>
              <w:top w:val="nil"/>
              <w:left w:val="single" w:color="000000" w:sz="8" w:space="0"/>
              <w:bottom w:val="single" w:color="000000" w:sz="8" w:space="0"/>
              <w:right w:val="single" w:color="000000" w:sz="8" w:space="0"/>
            </w:tcBorders>
            <w:shd w:val="clear" w:color="auto" w:fill="auto"/>
            <w:noWrap/>
            <w:vAlign w:val="center"/>
          </w:tcPr>
          <w:p w14:paraId="3167662B">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南坪小流域</w:t>
            </w:r>
          </w:p>
        </w:tc>
        <w:tc>
          <w:tcPr>
            <w:tcW w:w="471" w:type="pct"/>
            <w:tcBorders>
              <w:top w:val="nil"/>
              <w:left w:val="single" w:color="000000" w:sz="8" w:space="0"/>
              <w:bottom w:val="single" w:color="000000" w:sz="8" w:space="0"/>
              <w:right w:val="single" w:color="000000" w:sz="8" w:space="0"/>
            </w:tcBorders>
            <w:shd w:val="clear" w:color="auto" w:fill="auto"/>
            <w:noWrap/>
            <w:vAlign w:val="center"/>
          </w:tcPr>
          <w:p w14:paraId="51EDA9F6">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225.9</w:t>
            </w:r>
          </w:p>
        </w:tc>
        <w:tc>
          <w:tcPr>
            <w:tcW w:w="500" w:type="pct"/>
            <w:tcBorders>
              <w:top w:val="nil"/>
              <w:left w:val="single" w:color="000000" w:sz="8" w:space="0"/>
              <w:bottom w:val="single" w:color="000000" w:sz="8" w:space="0"/>
              <w:right w:val="single" w:color="000000" w:sz="8" w:space="0"/>
            </w:tcBorders>
            <w:shd w:val="clear" w:color="auto" w:fill="auto"/>
            <w:noWrap/>
            <w:vAlign w:val="center"/>
          </w:tcPr>
          <w:p w14:paraId="4F7F4898">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0.06</w:t>
            </w:r>
          </w:p>
        </w:tc>
        <w:tc>
          <w:tcPr>
            <w:tcW w:w="429" w:type="pct"/>
            <w:tcBorders>
              <w:top w:val="nil"/>
              <w:left w:val="single" w:color="000000" w:sz="8" w:space="0"/>
              <w:bottom w:val="single" w:color="000000" w:sz="8" w:space="0"/>
              <w:right w:val="single" w:color="000000" w:sz="8" w:space="0"/>
            </w:tcBorders>
            <w:shd w:val="clear" w:color="auto" w:fill="auto"/>
            <w:noWrap/>
            <w:vAlign w:val="center"/>
          </w:tcPr>
          <w:p w14:paraId="4A69BBB4">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1522" w:type="pct"/>
            <w:tcBorders>
              <w:top w:val="nil"/>
              <w:left w:val="single" w:color="000000" w:sz="8" w:space="0"/>
              <w:bottom w:val="single" w:color="000000" w:sz="8" w:space="0"/>
              <w:right w:val="single" w:color="000000" w:sz="8" w:space="0"/>
            </w:tcBorders>
            <w:shd w:val="clear" w:color="auto" w:fill="auto"/>
            <w:vAlign w:val="center"/>
          </w:tcPr>
          <w:p w14:paraId="0C7307CD">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等线" w:hAnsi="等线" w:eastAsia="等线" w:cs="等线"/>
                <w:i w:val="0"/>
                <w:iCs w:val="0"/>
                <w:color w:val="000000"/>
                <w:sz w:val="18"/>
                <w:szCs w:val="18"/>
                <w:u w:val="none"/>
              </w:rPr>
            </w:pPr>
          </w:p>
        </w:tc>
        <w:tc>
          <w:tcPr>
            <w:tcW w:w="672" w:type="pct"/>
            <w:tcBorders>
              <w:top w:val="nil"/>
              <w:left w:val="single" w:color="000000" w:sz="8" w:space="0"/>
              <w:bottom w:val="single" w:color="000000" w:sz="8" w:space="0"/>
              <w:right w:val="single" w:color="000000" w:sz="8" w:space="0"/>
            </w:tcBorders>
            <w:shd w:val="clear" w:color="auto" w:fill="auto"/>
            <w:noWrap/>
            <w:vAlign w:val="center"/>
          </w:tcPr>
          <w:p w14:paraId="183DB438">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南坪镇</w:t>
            </w:r>
          </w:p>
        </w:tc>
      </w:tr>
      <w:tr w14:paraId="2A9BE9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74" w:type="pct"/>
            <w:vMerge w:val="continue"/>
            <w:tcBorders>
              <w:top w:val="nil"/>
              <w:left w:val="single" w:color="000000" w:sz="8" w:space="0"/>
              <w:bottom w:val="single" w:color="000000" w:sz="8" w:space="0"/>
              <w:right w:val="single" w:color="000000" w:sz="8" w:space="0"/>
            </w:tcBorders>
            <w:shd w:val="clear" w:color="auto" w:fill="auto"/>
            <w:noWrap/>
            <w:vAlign w:val="center"/>
          </w:tcPr>
          <w:p w14:paraId="60854608">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等线" w:hAnsi="等线" w:eastAsia="等线" w:cs="等线"/>
                <w:i w:val="0"/>
                <w:iCs w:val="0"/>
                <w:color w:val="000000"/>
                <w:sz w:val="18"/>
                <w:szCs w:val="18"/>
                <w:u w:val="none"/>
              </w:rPr>
            </w:pPr>
          </w:p>
        </w:tc>
        <w:tc>
          <w:tcPr>
            <w:tcW w:w="629" w:type="pct"/>
            <w:tcBorders>
              <w:top w:val="nil"/>
              <w:left w:val="single" w:color="000000" w:sz="8" w:space="0"/>
              <w:bottom w:val="single" w:color="000000" w:sz="8" w:space="0"/>
              <w:right w:val="single" w:color="000000" w:sz="8" w:space="0"/>
            </w:tcBorders>
            <w:shd w:val="clear" w:color="auto" w:fill="auto"/>
            <w:noWrap/>
            <w:vAlign w:val="center"/>
          </w:tcPr>
          <w:p w14:paraId="1E67D338">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双堆集小流域</w:t>
            </w:r>
          </w:p>
        </w:tc>
        <w:tc>
          <w:tcPr>
            <w:tcW w:w="471" w:type="pct"/>
            <w:tcBorders>
              <w:top w:val="nil"/>
              <w:left w:val="single" w:color="000000" w:sz="8" w:space="0"/>
              <w:bottom w:val="single" w:color="000000" w:sz="8" w:space="0"/>
              <w:right w:val="single" w:color="000000" w:sz="8" w:space="0"/>
            </w:tcBorders>
            <w:shd w:val="clear" w:color="auto" w:fill="auto"/>
            <w:noWrap/>
            <w:vAlign w:val="center"/>
          </w:tcPr>
          <w:p w14:paraId="6AE27D92">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254.16</w:t>
            </w:r>
          </w:p>
        </w:tc>
        <w:tc>
          <w:tcPr>
            <w:tcW w:w="500" w:type="pct"/>
            <w:tcBorders>
              <w:top w:val="nil"/>
              <w:left w:val="single" w:color="000000" w:sz="8" w:space="0"/>
              <w:bottom w:val="single" w:color="000000" w:sz="8" w:space="0"/>
              <w:right w:val="single" w:color="000000" w:sz="8" w:space="0"/>
            </w:tcBorders>
            <w:shd w:val="clear" w:color="auto" w:fill="auto"/>
            <w:noWrap/>
            <w:vAlign w:val="center"/>
          </w:tcPr>
          <w:p w14:paraId="49FA0FC7">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429" w:type="pct"/>
            <w:tcBorders>
              <w:top w:val="nil"/>
              <w:left w:val="single" w:color="000000" w:sz="8" w:space="0"/>
              <w:bottom w:val="single" w:color="000000" w:sz="8" w:space="0"/>
              <w:right w:val="single" w:color="000000" w:sz="8" w:space="0"/>
            </w:tcBorders>
            <w:shd w:val="clear" w:color="auto" w:fill="auto"/>
            <w:noWrap/>
            <w:vAlign w:val="center"/>
          </w:tcPr>
          <w:p w14:paraId="4DB42154">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1522" w:type="pct"/>
            <w:tcBorders>
              <w:top w:val="nil"/>
              <w:left w:val="single" w:color="000000" w:sz="8" w:space="0"/>
              <w:bottom w:val="single" w:color="000000" w:sz="8" w:space="0"/>
              <w:right w:val="single" w:color="000000" w:sz="8" w:space="0"/>
            </w:tcBorders>
            <w:shd w:val="clear" w:color="auto" w:fill="auto"/>
            <w:vAlign w:val="center"/>
          </w:tcPr>
          <w:p w14:paraId="7D74A9C2">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等线" w:hAnsi="等线" w:eastAsia="等线" w:cs="等线"/>
                <w:i w:val="0"/>
                <w:iCs w:val="0"/>
                <w:color w:val="000000"/>
                <w:sz w:val="18"/>
                <w:szCs w:val="18"/>
                <w:u w:val="none"/>
              </w:rPr>
            </w:pPr>
          </w:p>
        </w:tc>
        <w:tc>
          <w:tcPr>
            <w:tcW w:w="672" w:type="pct"/>
            <w:tcBorders>
              <w:top w:val="nil"/>
              <w:left w:val="single" w:color="000000" w:sz="8" w:space="0"/>
              <w:bottom w:val="single" w:color="000000" w:sz="8" w:space="0"/>
              <w:right w:val="single" w:color="000000" w:sz="8" w:space="0"/>
            </w:tcBorders>
            <w:shd w:val="clear" w:color="auto" w:fill="auto"/>
            <w:noWrap/>
            <w:vAlign w:val="center"/>
          </w:tcPr>
          <w:p w14:paraId="404FE101">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双堆集镇</w:t>
            </w:r>
          </w:p>
        </w:tc>
      </w:tr>
      <w:tr w14:paraId="3A900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74" w:type="pct"/>
            <w:vMerge w:val="continue"/>
            <w:tcBorders>
              <w:top w:val="nil"/>
              <w:left w:val="single" w:color="000000" w:sz="8" w:space="0"/>
              <w:bottom w:val="single" w:color="000000" w:sz="8" w:space="0"/>
              <w:right w:val="single" w:color="000000" w:sz="8" w:space="0"/>
            </w:tcBorders>
            <w:shd w:val="clear" w:color="auto" w:fill="auto"/>
            <w:noWrap/>
            <w:vAlign w:val="center"/>
          </w:tcPr>
          <w:p w14:paraId="715B0F4A">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等线" w:hAnsi="等线" w:eastAsia="等线" w:cs="等线"/>
                <w:i w:val="0"/>
                <w:iCs w:val="0"/>
                <w:color w:val="000000"/>
                <w:sz w:val="18"/>
                <w:szCs w:val="18"/>
                <w:u w:val="none"/>
              </w:rPr>
            </w:pPr>
          </w:p>
        </w:tc>
        <w:tc>
          <w:tcPr>
            <w:tcW w:w="629" w:type="pct"/>
            <w:tcBorders>
              <w:top w:val="nil"/>
              <w:left w:val="single" w:color="000000" w:sz="8" w:space="0"/>
              <w:bottom w:val="single" w:color="000000" w:sz="8" w:space="0"/>
              <w:right w:val="single" w:color="000000" w:sz="8" w:space="0"/>
            </w:tcBorders>
            <w:shd w:val="clear" w:color="auto" w:fill="auto"/>
            <w:noWrap/>
            <w:vAlign w:val="center"/>
          </w:tcPr>
          <w:p w14:paraId="4494DDD5">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小计</w:t>
            </w:r>
          </w:p>
        </w:tc>
        <w:tc>
          <w:tcPr>
            <w:tcW w:w="471" w:type="pct"/>
            <w:tcBorders>
              <w:top w:val="nil"/>
              <w:left w:val="single" w:color="000000" w:sz="8" w:space="0"/>
              <w:bottom w:val="single" w:color="000000" w:sz="8" w:space="0"/>
              <w:right w:val="single" w:color="000000" w:sz="8" w:space="0"/>
            </w:tcBorders>
            <w:shd w:val="clear" w:color="auto" w:fill="auto"/>
            <w:noWrap/>
            <w:vAlign w:val="center"/>
          </w:tcPr>
          <w:p w14:paraId="2C53FBA4">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1897.34</w:t>
            </w:r>
          </w:p>
        </w:tc>
        <w:tc>
          <w:tcPr>
            <w:tcW w:w="500" w:type="pct"/>
            <w:tcBorders>
              <w:top w:val="nil"/>
              <w:left w:val="single" w:color="000000" w:sz="8" w:space="0"/>
              <w:bottom w:val="single" w:color="000000" w:sz="8" w:space="0"/>
              <w:right w:val="single" w:color="000000" w:sz="8" w:space="0"/>
            </w:tcBorders>
            <w:shd w:val="clear" w:color="auto" w:fill="auto"/>
            <w:noWrap/>
            <w:vAlign w:val="center"/>
          </w:tcPr>
          <w:p w14:paraId="4838FC6B">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1.634</w:t>
            </w:r>
          </w:p>
        </w:tc>
        <w:tc>
          <w:tcPr>
            <w:tcW w:w="429" w:type="pct"/>
            <w:tcBorders>
              <w:top w:val="nil"/>
              <w:left w:val="single" w:color="000000" w:sz="8" w:space="0"/>
              <w:bottom w:val="single" w:color="000000" w:sz="8" w:space="0"/>
              <w:right w:val="single" w:color="000000" w:sz="8" w:space="0"/>
            </w:tcBorders>
            <w:shd w:val="clear" w:color="auto" w:fill="auto"/>
            <w:noWrap/>
            <w:vAlign w:val="center"/>
          </w:tcPr>
          <w:p w14:paraId="090BB7D6">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0.371</w:t>
            </w:r>
          </w:p>
        </w:tc>
        <w:tc>
          <w:tcPr>
            <w:tcW w:w="1522" w:type="pct"/>
            <w:tcBorders>
              <w:top w:val="nil"/>
              <w:left w:val="single" w:color="000000" w:sz="8" w:space="0"/>
              <w:bottom w:val="single" w:color="000000" w:sz="8" w:space="0"/>
              <w:right w:val="single" w:color="000000" w:sz="8" w:space="0"/>
            </w:tcBorders>
            <w:shd w:val="clear" w:color="auto" w:fill="auto"/>
            <w:noWrap/>
            <w:vAlign w:val="center"/>
          </w:tcPr>
          <w:p w14:paraId="6043BCE1">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i w:val="0"/>
                <w:iCs w:val="0"/>
                <w:color w:val="000000"/>
                <w:sz w:val="18"/>
                <w:szCs w:val="18"/>
                <w:u w:val="none"/>
              </w:rPr>
            </w:pPr>
          </w:p>
        </w:tc>
        <w:tc>
          <w:tcPr>
            <w:tcW w:w="672" w:type="pct"/>
            <w:tcBorders>
              <w:top w:val="nil"/>
              <w:left w:val="single" w:color="000000" w:sz="8" w:space="0"/>
              <w:bottom w:val="single" w:color="000000" w:sz="8" w:space="0"/>
              <w:right w:val="single" w:color="000000" w:sz="8" w:space="0"/>
            </w:tcBorders>
            <w:shd w:val="clear" w:color="auto" w:fill="auto"/>
            <w:noWrap/>
            <w:vAlign w:val="center"/>
          </w:tcPr>
          <w:p w14:paraId="02071397">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等线" w:hAnsi="等线" w:eastAsia="等线" w:cs="等线"/>
                <w:i w:val="0"/>
                <w:iCs w:val="0"/>
                <w:color w:val="000000"/>
                <w:sz w:val="18"/>
                <w:szCs w:val="18"/>
                <w:u w:val="none"/>
              </w:rPr>
            </w:pPr>
          </w:p>
        </w:tc>
      </w:tr>
      <w:tr w14:paraId="045CF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03" w:type="pct"/>
            <w:gridSpan w:val="2"/>
            <w:tcBorders>
              <w:top w:val="nil"/>
              <w:left w:val="single" w:color="000000" w:sz="8" w:space="0"/>
              <w:bottom w:val="single" w:color="000000" w:sz="8" w:space="0"/>
              <w:right w:val="single" w:color="000000" w:sz="8" w:space="0"/>
            </w:tcBorders>
            <w:shd w:val="clear" w:color="auto" w:fill="auto"/>
            <w:noWrap/>
            <w:vAlign w:val="center"/>
          </w:tcPr>
          <w:p w14:paraId="17525667">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合计</w:t>
            </w:r>
          </w:p>
        </w:tc>
        <w:tc>
          <w:tcPr>
            <w:tcW w:w="471" w:type="pct"/>
            <w:tcBorders>
              <w:top w:val="nil"/>
              <w:left w:val="single" w:color="000000" w:sz="8" w:space="0"/>
              <w:bottom w:val="single" w:color="000000" w:sz="8" w:space="0"/>
              <w:right w:val="single" w:color="000000" w:sz="8" w:space="0"/>
            </w:tcBorders>
            <w:shd w:val="clear" w:color="auto" w:fill="auto"/>
            <w:noWrap/>
            <w:vAlign w:val="center"/>
          </w:tcPr>
          <w:p w14:paraId="75F0CBED">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1987</w:t>
            </w:r>
          </w:p>
        </w:tc>
        <w:tc>
          <w:tcPr>
            <w:tcW w:w="500" w:type="pct"/>
            <w:tcBorders>
              <w:top w:val="nil"/>
              <w:left w:val="single" w:color="000000" w:sz="8" w:space="0"/>
              <w:bottom w:val="single" w:color="000000" w:sz="8" w:space="0"/>
              <w:right w:val="single" w:color="000000" w:sz="8" w:space="0"/>
            </w:tcBorders>
            <w:shd w:val="clear" w:color="auto" w:fill="auto"/>
            <w:noWrap/>
            <w:vAlign w:val="center"/>
          </w:tcPr>
          <w:p w14:paraId="2688295D">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2.464</w:t>
            </w:r>
          </w:p>
        </w:tc>
        <w:tc>
          <w:tcPr>
            <w:tcW w:w="429" w:type="pct"/>
            <w:tcBorders>
              <w:top w:val="nil"/>
              <w:left w:val="single" w:color="000000" w:sz="8" w:space="0"/>
              <w:bottom w:val="single" w:color="000000" w:sz="8" w:space="0"/>
              <w:right w:val="single" w:color="000000" w:sz="8" w:space="0"/>
            </w:tcBorders>
            <w:shd w:val="clear" w:color="auto" w:fill="auto"/>
            <w:noWrap/>
            <w:vAlign w:val="center"/>
          </w:tcPr>
          <w:p w14:paraId="23E6E624">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1.201</w:t>
            </w:r>
          </w:p>
        </w:tc>
        <w:tc>
          <w:tcPr>
            <w:tcW w:w="1522" w:type="pct"/>
            <w:tcBorders>
              <w:top w:val="nil"/>
              <w:left w:val="single" w:color="000000" w:sz="8" w:space="0"/>
              <w:bottom w:val="single" w:color="000000" w:sz="8" w:space="0"/>
              <w:right w:val="single" w:color="000000" w:sz="8" w:space="0"/>
            </w:tcBorders>
            <w:shd w:val="clear" w:color="auto" w:fill="auto"/>
            <w:noWrap/>
            <w:vAlign w:val="center"/>
          </w:tcPr>
          <w:p w14:paraId="50F227A4">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i w:val="0"/>
                <w:iCs w:val="0"/>
                <w:color w:val="000000"/>
                <w:sz w:val="18"/>
                <w:szCs w:val="18"/>
                <w:u w:val="none"/>
              </w:rPr>
            </w:pPr>
          </w:p>
        </w:tc>
        <w:tc>
          <w:tcPr>
            <w:tcW w:w="672" w:type="pct"/>
            <w:tcBorders>
              <w:top w:val="nil"/>
              <w:left w:val="single" w:color="000000" w:sz="8" w:space="0"/>
              <w:bottom w:val="single" w:color="000000" w:sz="8" w:space="0"/>
              <w:right w:val="single" w:color="000000" w:sz="8" w:space="0"/>
            </w:tcBorders>
            <w:shd w:val="clear" w:color="auto" w:fill="auto"/>
            <w:noWrap/>
            <w:vAlign w:val="center"/>
          </w:tcPr>
          <w:p w14:paraId="1786703E">
            <w:pPr>
              <w:keepNext w:val="0"/>
              <w:keepLines w:val="0"/>
              <w:pageBreakBefore w:val="0"/>
              <w:widowControl/>
              <w:kinsoku/>
              <w:wordWrap/>
              <w:overflowPunct/>
              <w:topLinePunct w:val="0"/>
              <w:autoSpaceDE/>
              <w:autoSpaceDN/>
              <w:bidi w:val="0"/>
              <w:adjustRightInd w:val="0"/>
              <w:snapToGrid w:val="0"/>
              <w:spacing w:line="240" w:lineRule="auto"/>
              <w:ind w:firstLine="0" w:firstLineChars="0"/>
              <w:rPr>
                <w:rFonts w:hint="eastAsia" w:ascii="宋体" w:hAnsi="宋体" w:eastAsia="宋体" w:cs="宋体"/>
                <w:i w:val="0"/>
                <w:iCs w:val="0"/>
                <w:color w:val="000000"/>
                <w:sz w:val="22"/>
                <w:szCs w:val="22"/>
                <w:u w:val="none"/>
              </w:rPr>
            </w:pPr>
          </w:p>
        </w:tc>
      </w:tr>
    </w:tbl>
    <w:p w14:paraId="2CD44CA4">
      <w:pPr>
        <w:adjustRightInd w:val="0"/>
        <w:snapToGrid w:val="0"/>
        <w:spacing w:line="360" w:lineRule="auto"/>
        <w:ind w:firstLine="480" w:firstLineChars="200"/>
        <w:rPr>
          <w:rFonts w:hint="default" w:ascii="Times New Roman" w:hAnsi="Times New Roman" w:cs="Times New Roman"/>
          <w:bCs/>
          <w:color w:val="auto"/>
          <w:sz w:val="24"/>
          <w:szCs w:val="29"/>
          <w:highlight w:val="none"/>
          <w:vertAlign w:val="baseline"/>
          <w:lang w:val="en-US" w:eastAsia="zh-CN"/>
        </w:rPr>
        <w:sectPr>
          <w:pgSz w:w="16838" w:h="11906" w:orient="landscape"/>
          <w:pgMar w:top="1800" w:right="1440" w:bottom="1800" w:left="1440" w:header="851" w:footer="850" w:gutter="0"/>
          <w:pgBorders>
            <w:top w:val="none" w:sz="0" w:space="0"/>
            <w:left w:val="none" w:sz="0" w:space="0"/>
            <w:bottom w:val="none" w:sz="0" w:space="0"/>
            <w:right w:val="none" w:sz="0" w:space="0"/>
          </w:pgBorders>
          <w:pgNumType w:fmt="decimal"/>
          <w:cols w:space="425" w:num="1"/>
          <w:docGrid w:type="lines" w:linePitch="312" w:charSpace="0"/>
        </w:sectPr>
      </w:pPr>
    </w:p>
    <w:p w14:paraId="2D5433AD">
      <w:pPr>
        <w:pStyle w:val="2"/>
        <w:bidi w:val="0"/>
        <w:rPr>
          <w:rFonts w:hint="default" w:ascii="Times New Roman" w:hAnsi="Times New Roman" w:cs="Times New Roman"/>
          <w:lang w:val="en-US" w:eastAsia="zh-CN"/>
        </w:rPr>
      </w:pPr>
      <w:bookmarkStart w:id="151" w:name="_Toc21354498"/>
      <w:bookmarkStart w:id="152" w:name="_Toc20933"/>
      <w:r>
        <w:rPr>
          <w:rFonts w:hint="default" w:ascii="Times New Roman" w:hAnsi="Times New Roman" w:cs="Times New Roman"/>
          <w:lang w:val="en-US" w:eastAsia="zh-CN"/>
        </w:rPr>
        <w:t>6</w:t>
      </w:r>
      <w:r>
        <w:rPr>
          <w:rFonts w:hint="default" w:ascii="Times New Roman" w:hAnsi="Times New Roman" w:cs="Times New Roman"/>
        </w:rPr>
        <w:t>监测</w:t>
      </w:r>
      <w:bookmarkEnd w:id="151"/>
      <w:r>
        <w:rPr>
          <w:rFonts w:hint="default" w:ascii="Times New Roman" w:hAnsi="Times New Roman" w:cs="Times New Roman"/>
          <w:lang w:val="en-US" w:eastAsia="zh-CN"/>
        </w:rPr>
        <w:t>与监管</w:t>
      </w:r>
      <w:bookmarkEnd w:id="152"/>
    </w:p>
    <w:p w14:paraId="3110F5BB">
      <w:pPr>
        <w:pStyle w:val="3"/>
        <w:bidi w:val="0"/>
        <w:ind w:firstLine="0"/>
        <w:rPr>
          <w:rFonts w:hint="eastAsia" w:ascii="Times New Roman" w:hAnsi="Times New Roman" w:eastAsia="仿宋_GB2312" w:cs="Times New Roman"/>
          <w:color w:val="auto"/>
          <w:highlight w:val="none"/>
          <w:lang w:eastAsia="zh-CN"/>
        </w:rPr>
      </w:pPr>
      <w:bookmarkStart w:id="153" w:name="_Toc21354499"/>
      <w:bookmarkStart w:id="154" w:name="_Toc17016"/>
      <w:r>
        <w:rPr>
          <w:rFonts w:hint="eastAsia" w:ascii="Times New Roman" w:hAnsi="Times New Roman" w:cs="Times New Roman"/>
          <w:color w:val="auto"/>
          <w:highlight w:val="none"/>
          <w:lang w:val="en-US" w:eastAsia="zh-CN"/>
        </w:rPr>
        <w:t>6</w:t>
      </w:r>
      <w:r>
        <w:rPr>
          <w:rFonts w:hint="default" w:ascii="Times New Roman" w:hAnsi="Times New Roman" w:cs="Times New Roman"/>
          <w:color w:val="auto"/>
          <w:highlight w:val="none"/>
        </w:rPr>
        <w:t>.1监测</w:t>
      </w:r>
      <w:bookmarkEnd w:id="153"/>
      <w:r>
        <w:rPr>
          <w:rFonts w:hint="eastAsia" w:ascii="Times New Roman" w:hAnsi="Times New Roman" w:cs="Times New Roman"/>
          <w:color w:val="auto"/>
          <w:highlight w:val="none"/>
          <w:lang w:val="en-US" w:eastAsia="zh-CN"/>
        </w:rPr>
        <w:t>规划</w:t>
      </w:r>
      <w:bookmarkEnd w:id="154"/>
    </w:p>
    <w:p w14:paraId="1C1E1741">
      <w:pPr>
        <w:pStyle w:val="4"/>
        <w:bidi w:val="0"/>
        <w:rPr>
          <w:rFonts w:hint="default" w:ascii="Times New Roman" w:hAnsi="Times New Roman" w:cs="Times New Roman"/>
          <w:color w:val="auto"/>
          <w:highlight w:val="none"/>
          <w:lang w:val="en-US" w:eastAsia="zh-CN"/>
        </w:rPr>
      </w:pPr>
      <w:bookmarkStart w:id="155" w:name="_Toc25786"/>
      <w:r>
        <w:rPr>
          <w:rFonts w:hint="eastAsia" w:ascii="Times New Roman" w:hAnsi="Times New Roman" w:cs="Times New Roman"/>
          <w:color w:val="auto"/>
          <w:highlight w:val="none"/>
          <w:lang w:val="en-US" w:eastAsia="zh-CN"/>
        </w:rPr>
        <w:t>6</w:t>
      </w:r>
      <w:r>
        <w:rPr>
          <w:rFonts w:hint="default" w:ascii="Times New Roman" w:hAnsi="Times New Roman" w:cs="Times New Roman"/>
          <w:color w:val="auto"/>
          <w:highlight w:val="none"/>
          <w:lang w:val="en-US" w:eastAsia="zh-CN"/>
        </w:rPr>
        <w:t>.1</w:t>
      </w:r>
      <w:r>
        <w:rPr>
          <w:rFonts w:hint="eastAsia" w:ascii="Times New Roman" w:hAnsi="Times New Roman" w:cs="Times New Roman"/>
          <w:color w:val="auto"/>
          <w:highlight w:val="none"/>
          <w:lang w:val="en-US" w:eastAsia="zh-CN"/>
        </w:rPr>
        <w:t>.1</w:t>
      </w:r>
      <w:r>
        <w:rPr>
          <w:rFonts w:hint="default" w:ascii="Times New Roman" w:hAnsi="Times New Roman" w:cs="Times New Roman"/>
          <w:color w:val="auto"/>
          <w:highlight w:val="none"/>
          <w:lang w:val="en-US" w:eastAsia="zh-CN"/>
        </w:rPr>
        <w:t>监测任务和内容</w:t>
      </w:r>
      <w:bookmarkEnd w:id="155"/>
    </w:p>
    <w:p w14:paraId="6535E782">
      <w:pPr>
        <w:adjustRightInd w:val="0"/>
        <w:snapToGrid w:val="0"/>
        <w:spacing w:line="360" w:lineRule="auto"/>
        <w:ind w:firstLine="480" w:firstLineChars="200"/>
        <w:rPr>
          <w:rFonts w:hint="default" w:ascii="Times New Roman" w:hAnsi="Times New Roman" w:cs="Times New Roman"/>
          <w:bCs/>
          <w:color w:val="auto"/>
          <w:sz w:val="24"/>
          <w:szCs w:val="29"/>
          <w:highlight w:val="none"/>
          <w:lang w:val="en-US" w:eastAsia="zh-CN"/>
        </w:rPr>
      </w:pPr>
      <w:r>
        <w:rPr>
          <w:rFonts w:hint="default" w:ascii="Times New Roman" w:hAnsi="Times New Roman" w:cs="Times New Roman"/>
          <w:bCs/>
          <w:color w:val="auto"/>
          <w:sz w:val="24"/>
          <w:szCs w:val="29"/>
          <w:highlight w:val="none"/>
          <w:lang w:val="en-US" w:eastAsia="zh-CN"/>
        </w:rPr>
        <w:t>水土保持监测的主要任务是完善水土保持监测站点，采集水土流失及其防治信息，分析水土流失成因、危害及其变化趋势，掌握水土流失类型、面积、分布及其防治情况，综合评价水土保持效果，发布水土保持公报，为政府决策、社会经济发展和社会公众服务等提供技术支撑。根据不同的监测任务范围，监测内容有所不同，具体如下：</w:t>
      </w:r>
    </w:p>
    <w:p w14:paraId="6604A03B">
      <w:pPr>
        <w:adjustRightInd w:val="0"/>
        <w:snapToGrid w:val="0"/>
        <w:spacing w:line="360" w:lineRule="auto"/>
        <w:ind w:firstLine="480" w:firstLineChars="200"/>
        <w:rPr>
          <w:rFonts w:hint="default" w:ascii="Times New Roman" w:hAnsi="Times New Roman" w:cs="Times New Roman"/>
          <w:bCs/>
          <w:color w:val="auto"/>
          <w:sz w:val="24"/>
          <w:szCs w:val="29"/>
          <w:highlight w:val="none"/>
          <w:lang w:val="en-US" w:eastAsia="zh-CN"/>
        </w:rPr>
      </w:pPr>
      <w:r>
        <w:rPr>
          <w:rFonts w:hint="default" w:ascii="Times New Roman" w:hAnsi="Times New Roman" w:cs="Times New Roman"/>
          <w:bCs/>
          <w:color w:val="auto"/>
          <w:sz w:val="24"/>
          <w:szCs w:val="29"/>
          <w:highlight w:val="none"/>
          <w:lang w:val="en-US" w:eastAsia="zh-CN"/>
        </w:rPr>
        <w:t>（</w:t>
      </w:r>
      <w:r>
        <w:rPr>
          <w:rFonts w:hint="eastAsia" w:ascii="Times New Roman" w:hAnsi="Times New Roman" w:cs="Times New Roman"/>
          <w:bCs/>
          <w:color w:val="auto"/>
          <w:sz w:val="24"/>
          <w:szCs w:val="29"/>
          <w:highlight w:val="none"/>
          <w:lang w:val="en-US" w:eastAsia="zh-CN"/>
        </w:rPr>
        <w:t>1</w:t>
      </w:r>
      <w:r>
        <w:rPr>
          <w:rFonts w:hint="default" w:ascii="Times New Roman" w:hAnsi="Times New Roman" w:cs="Times New Roman"/>
          <w:bCs/>
          <w:color w:val="auto"/>
          <w:sz w:val="24"/>
          <w:szCs w:val="29"/>
          <w:highlight w:val="none"/>
          <w:lang w:val="en-US" w:eastAsia="zh-CN"/>
        </w:rPr>
        <w:t>）</w:t>
      </w:r>
      <w:r>
        <w:rPr>
          <w:rFonts w:hint="eastAsia" w:ascii="Times New Roman" w:hAnsi="Times New Roman" w:cs="Times New Roman"/>
          <w:bCs/>
          <w:color w:val="auto"/>
          <w:sz w:val="24"/>
          <w:szCs w:val="29"/>
          <w:highlight w:val="none"/>
          <w:lang w:val="en-US" w:eastAsia="zh-CN"/>
        </w:rPr>
        <w:t>水土流失</w:t>
      </w:r>
      <w:r>
        <w:rPr>
          <w:rFonts w:hint="default" w:ascii="Times New Roman" w:hAnsi="Times New Roman" w:cs="Times New Roman"/>
          <w:bCs/>
          <w:color w:val="auto"/>
          <w:sz w:val="24"/>
          <w:szCs w:val="29"/>
          <w:highlight w:val="none"/>
          <w:lang w:val="en-US" w:eastAsia="zh-CN"/>
        </w:rPr>
        <w:t>动态监测</w:t>
      </w:r>
    </w:p>
    <w:p w14:paraId="068527ED">
      <w:pPr>
        <w:adjustRightInd w:val="0"/>
        <w:snapToGrid w:val="0"/>
        <w:spacing w:line="360" w:lineRule="auto"/>
        <w:ind w:firstLine="480" w:firstLineChars="200"/>
        <w:rPr>
          <w:rFonts w:hint="eastAsia" w:ascii="Times New Roman" w:hAnsi="Times New Roman" w:cs="Times New Roman"/>
          <w:bCs/>
          <w:color w:val="auto"/>
          <w:sz w:val="24"/>
          <w:szCs w:val="29"/>
          <w:highlight w:val="none"/>
          <w:lang w:val="en-US" w:eastAsia="zh-CN"/>
        </w:rPr>
      </w:pPr>
      <w:r>
        <w:rPr>
          <w:rFonts w:hint="eastAsia" w:ascii="Times New Roman" w:hAnsi="Times New Roman" w:cs="Times New Roman"/>
          <w:bCs/>
          <w:color w:val="auto"/>
          <w:sz w:val="24"/>
          <w:szCs w:val="29"/>
          <w:highlight w:val="none"/>
          <w:lang w:val="en-US" w:eastAsia="zh-CN"/>
        </w:rPr>
        <w:t>（2）水土保持遥感监管</w:t>
      </w:r>
    </w:p>
    <w:p w14:paraId="6D0FBC4F">
      <w:pPr>
        <w:adjustRightInd w:val="0"/>
        <w:snapToGrid w:val="0"/>
        <w:spacing w:line="360" w:lineRule="auto"/>
        <w:ind w:firstLine="480" w:firstLineChars="200"/>
        <w:rPr>
          <w:rFonts w:hint="eastAsia" w:ascii="Times New Roman" w:hAnsi="Times New Roman" w:cs="Times New Roman"/>
          <w:bCs/>
          <w:color w:val="auto"/>
          <w:sz w:val="24"/>
          <w:szCs w:val="29"/>
          <w:highlight w:val="none"/>
          <w:lang w:val="en-US" w:eastAsia="zh-CN"/>
        </w:rPr>
      </w:pPr>
      <w:r>
        <w:rPr>
          <w:rFonts w:hint="eastAsia" w:ascii="Times New Roman" w:hAnsi="Times New Roman" w:cs="Times New Roman"/>
          <w:bCs/>
          <w:color w:val="auto"/>
          <w:sz w:val="24"/>
          <w:szCs w:val="29"/>
          <w:highlight w:val="none"/>
          <w:lang w:val="en-US" w:eastAsia="zh-CN"/>
        </w:rPr>
        <w:t>（3）水土保持遥感监管</w:t>
      </w:r>
    </w:p>
    <w:p w14:paraId="2EBA3ABD">
      <w:pPr>
        <w:adjustRightInd w:val="0"/>
        <w:snapToGrid w:val="0"/>
        <w:spacing w:line="360" w:lineRule="auto"/>
        <w:ind w:firstLine="480" w:firstLineChars="200"/>
        <w:rPr>
          <w:rFonts w:hint="eastAsia" w:ascii="Times New Roman" w:hAnsi="Times New Roman" w:cs="Times New Roman"/>
          <w:bCs/>
          <w:color w:val="auto"/>
          <w:sz w:val="24"/>
          <w:szCs w:val="29"/>
          <w:highlight w:val="none"/>
          <w:lang w:val="en-US" w:eastAsia="zh-CN"/>
        </w:rPr>
      </w:pPr>
      <w:r>
        <w:rPr>
          <w:rFonts w:hint="eastAsia" w:ascii="Times New Roman" w:hAnsi="Times New Roman" w:cs="Times New Roman"/>
          <w:bCs/>
          <w:color w:val="auto"/>
          <w:sz w:val="24"/>
          <w:szCs w:val="29"/>
          <w:highlight w:val="none"/>
          <w:lang w:val="en-US" w:eastAsia="zh-CN"/>
        </w:rPr>
        <w:t>（4）水土保持重点工程区监测</w:t>
      </w:r>
    </w:p>
    <w:p w14:paraId="4C13F934">
      <w:pPr>
        <w:keepNext w:val="0"/>
        <w:keepLines w:val="0"/>
        <w:widowControl/>
        <w:suppressLineNumbers w:val="0"/>
        <w:jc w:val="left"/>
        <w:rPr>
          <w:color w:val="auto"/>
          <w:highlight w:val="none"/>
        </w:rPr>
      </w:pPr>
      <w:r>
        <w:rPr>
          <w:color w:val="auto"/>
          <w:highlight w:val="none"/>
          <w:lang w:val="en-US" w:eastAsia="zh-CN"/>
        </w:rPr>
        <w:t>（</w:t>
      </w:r>
      <w:r>
        <w:rPr>
          <w:rFonts w:hint="eastAsia"/>
          <w:color w:val="auto"/>
          <w:highlight w:val="none"/>
          <w:lang w:val="en-US" w:eastAsia="zh-CN"/>
        </w:rPr>
        <w:t>5）生产建设项目水土保持监测</w:t>
      </w:r>
    </w:p>
    <w:p w14:paraId="4DAA6413">
      <w:pPr>
        <w:pStyle w:val="4"/>
        <w:bidi w:val="0"/>
        <w:rPr>
          <w:rFonts w:hint="eastAsia" w:ascii="Times New Roman" w:hAnsi="Times New Roman" w:cs="Times New Roman"/>
          <w:color w:val="auto"/>
          <w:highlight w:val="none"/>
          <w:lang w:val="en-US" w:eastAsia="zh-CN"/>
        </w:rPr>
      </w:pPr>
      <w:bookmarkStart w:id="156" w:name="_Toc31059"/>
      <w:r>
        <w:rPr>
          <w:rFonts w:hint="eastAsia" w:ascii="Times New Roman" w:hAnsi="Times New Roman" w:cs="Times New Roman"/>
          <w:color w:val="auto"/>
          <w:highlight w:val="none"/>
          <w:lang w:val="en-US" w:eastAsia="zh-CN"/>
        </w:rPr>
        <w:t>6</w:t>
      </w:r>
      <w:r>
        <w:rPr>
          <w:rFonts w:hint="default" w:ascii="Times New Roman" w:hAnsi="Times New Roman" w:cs="Times New Roman"/>
          <w:color w:val="auto"/>
          <w:highlight w:val="none"/>
          <w:lang w:val="en-US" w:eastAsia="zh-CN"/>
        </w:rPr>
        <w:t>.1</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lang w:val="en-US" w:eastAsia="zh-CN"/>
        </w:rPr>
        <w:t>监测</w:t>
      </w:r>
      <w:r>
        <w:rPr>
          <w:rFonts w:hint="eastAsia" w:ascii="Times New Roman" w:hAnsi="Times New Roman" w:cs="Times New Roman"/>
          <w:color w:val="auto"/>
          <w:highlight w:val="none"/>
          <w:lang w:val="en-US" w:eastAsia="zh-CN"/>
        </w:rPr>
        <w:t>重点项目</w:t>
      </w:r>
      <w:bookmarkEnd w:id="156"/>
    </w:p>
    <w:p w14:paraId="65ADEE86">
      <w:pPr>
        <w:adjustRightInd w:val="0"/>
        <w:snapToGrid w:val="0"/>
        <w:spacing w:line="360" w:lineRule="auto"/>
        <w:ind w:firstLine="480" w:firstLineChars="200"/>
        <w:rPr>
          <w:rFonts w:hint="default" w:ascii="Times New Roman" w:hAnsi="Times New Roman" w:cs="Times New Roman"/>
          <w:bCs/>
          <w:color w:val="auto"/>
          <w:sz w:val="24"/>
          <w:szCs w:val="29"/>
          <w:highlight w:val="none"/>
          <w:lang w:val="en-US" w:eastAsia="zh-CN"/>
        </w:rPr>
      </w:pPr>
      <w:r>
        <w:rPr>
          <w:rFonts w:hint="default" w:ascii="Times New Roman" w:hAnsi="Times New Roman" w:cs="Times New Roman"/>
          <w:bCs/>
          <w:color w:val="auto"/>
          <w:sz w:val="24"/>
          <w:szCs w:val="29"/>
          <w:highlight w:val="none"/>
          <w:lang w:val="en-US" w:eastAsia="zh-CN"/>
        </w:rPr>
        <w:t>（1）水土保持</w:t>
      </w:r>
      <w:r>
        <w:rPr>
          <w:rFonts w:hint="eastAsia" w:ascii="Times New Roman" w:hAnsi="Times New Roman" w:cs="Times New Roman"/>
          <w:bCs/>
          <w:color w:val="auto"/>
          <w:sz w:val="24"/>
          <w:szCs w:val="29"/>
          <w:highlight w:val="none"/>
          <w:lang w:val="en-US" w:eastAsia="zh-CN"/>
        </w:rPr>
        <w:t>监督检查</w:t>
      </w:r>
    </w:p>
    <w:p w14:paraId="7370D165">
      <w:pPr>
        <w:adjustRightInd w:val="0"/>
        <w:snapToGrid w:val="0"/>
        <w:spacing w:line="360" w:lineRule="auto"/>
        <w:ind w:firstLine="480" w:firstLineChars="200"/>
        <w:rPr>
          <w:rFonts w:hint="default" w:ascii="Times New Roman" w:hAnsi="Times New Roman" w:cs="Times New Roman"/>
          <w:bCs/>
          <w:color w:val="auto"/>
          <w:sz w:val="24"/>
          <w:szCs w:val="29"/>
          <w:highlight w:val="none"/>
          <w:lang w:val="en-US" w:eastAsia="zh-CN"/>
        </w:rPr>
      </w:pPr>
      <w:r>
        <w:rPr>
          <w:rFonts w:hint="default" w:ascii="Times New Roman" w:hAnsi="Times New Roman" w:cs="Times New Roman"/>
          <w:bCs/>
          <w:color w:val="auto"/>
          <w:sz w:val="24"/>
          <w:szCs w:val="29"/>
          <w:highlight w:val="none"/>
          <w:lang w:val="en-US" w:eastAsia="zh-CN"/>
        </w:rPr>
        <w:t>（</w:t>
      </w:r>
      <w:r>
        <w:rPr>
          <w:rFonts w:hint="eastAsia" w:ascii="Times New Roman" w:hAnsi="Times New Roman" w:cs="Times New Roman"/>
          <w:bCs/>
          <w:color w:val="auto"/>
          <w:sz w:val="24"/>
          <w:szCs w:val="29"/>
          <w:highlight w:val="none"/>
          <w:lang w:val="en-US" w:eastAsia="zh-CN"/>
        </w:rPr>
        <w:t>2</w:t>
      </w:r>
      <w:r>
        <w:rPr>
          <w:rFonts w:hint="default" w:ascii="Times New Roman" w:hAnsi="Times New Roman" w:cs="Times New Roman"/>
          <w:bCs/>
          <w:color w:val="auto"/>
          <w:sz w:val="24"/>
          <w:szCs w:val="29"/>
          <w:highlight w:val="none"/>
          <w:lang w:val="en-US" w:eastAsia="zh-CN"/>
        </w:rPr>
        <w:t>）重点河流</w:t>
      </w:r>
      <w:r>
        <w:rPr>
          <w:rFonts w:hint="eastAsia" w:ascii="Times New Roman" w:hAnsi="Times New Roman" w:cs="Times New Roman"/>
          <w:bCs/>
          <w:color w:val="auto"/>
          <w:sz w:val="24"/>
          <w:szCs w:val="29"/>
          <w:highlight w:val="none"/>
          <w:lang w:val="en-US" w:eastAsia="zh-CN"/>
        </w:rPr>
        <w:t>、</w:t>
      </w:r>
      <w:r>
        <w:rPr>
          <w:rFonts w:hint="default" w:ascii="Times New Roman" w:hAnsi="Times New Roman" w:cs="Times New Roman"/>
          <w:bCs/>
          <w:color w:val="auto"/>
          <w:sz w:val="24"/>
          <w:szCs w:val="29"/>
          <w:highlight w:val="none"/>
          <w:lang w:val="en-US" w:eastAsia="zh-CN"/>
        </w:rPr>
        <w:t>湖泊等水系水土保持监测</w:t>
      </w:r>
    </w:p>
    <w:p w14:paraId="69B676B7">
      <w:pPr>
        <w:adjustRightInd w:val="0"/>
        <w:snapToGrid w:val="0"/>
        <w:spacing w:line="360" w:lineRule="auto"/>
        <w:ind w:firstLine="480" w:firstLineChars="200"/>
        <w:rPr>
          <w:rFonts w:hint="default" w:ascii="Times New Roman" w:hAnsi="Times New Roman" w:cs="Times New Roman"/>
          <w:bCs/>
          <w:color w:val="auto"/>
          <w:sz w:val="24"/>
          <w:szCs w:val="29"/>
          <w:highlight w:val="none"/>
          <w:lang w:val="en-US" w:eastAsia="zh-CN"/>
        </w:rPr>
      </w:pPr>
      <w:r>
        <w:rPr>
          <w:rFonts w:hint="default" w:ascii="Times New Roman" w:hAnsi="Times New Roman" w:cs="Times New Roman"/>
          <w:bCs/>
          <w:color w:val="auto"/>
          <w:sz w:val="24"/>
          <w:szCs w:val="29"/>
          <w:highlight w:val="none"/>
          <w:lang w:val="en-US" w:eastAsia="zh-CN"/>
        </w:rPr>
        <w:t>（</w:t>
      </w:r>
      <w:r>
        <w:rPr>
          <w:rFonts w:hint="eastAsia" w:ascii="Times New Roman" w:hAnsi="Times New Roman" w:cs="Times New Roman"/>
          <w:bCs/>
          <w:color w:val="auto"/>
          <w:sz w:val="24"/>
          <w:szCs w:val="29"/>
          <w:highlight w:val="none"/>
          <w:lang w:val="en-US" w:eastAsia="zh-CN"/>
        </w:rPr>
        <w:t>3</w:t>
      </w:r>
      <w:r>
        <w:rPr>
          <w:rFonts w:hint="default" w:ascii="Times New Roman" w:hAnsi="Times New Roman" w:cs="Times New Roman"/>
          <w:bCs/>
          <w:color w:val="auto"/>
          <w:sz w:val="24"/>
          <w:szCs w:val="29"/>
          <w:highlight w:val="none"/>
          <w:lang w:val="en-US" w:eastAsia="zh-CN"/>
        </w:rPr>
        <w:t>）</w:t>
      </w:r>
      <w:r>
        <w:rPr>
          <w:rFonts w:hint="eastAsia" w:ascii="Times New Roman" w:hAnsi="Times New Roman" w:cs="Times New Roman"/>
          <w:bCs/>
          <w:color w:val="auto"/>
          <w:sz w:val="24"/>
          <w:szCs w:val="29"/>
          <w:highlight w:val="none"/>
          <w:lang w:val="en-US" w:eastAsia="zh-CN"/>
        </w:rPr>
        <w:t>水土流失年度消长分析</w:t>
      </w:r>
    </w:p>
    <w:p w14:paraId="5914E79E">
      <w:pPr>
        <w:adjustRightInd w:val="0"/>
        <w:snapToGrid w:val="0"/>
        <w:spacing w:line="360" w:lineRule="auto"/>
        <w:ind w:firstLine="480" w:firstLineChars="200"/>
        <w:rPr>
          <w:rFonts w:hint="default" w:ascii="Times New Roman" w:hAnsi="Times New Roman" w:cs="Times New Roman"/>
          <w:bCs/>
          <w:color w:val="auto"/>
          <w:sz w:val="24"/>
          <w:szCs w:val="29"/>
          <w:highlight w:val="none"/>
          <w:lang w:val="en-US" w:eastAsia="zh-CN"/>
        </w:rPr>
      </w:pPr>
      <w:r>
        <w:rPr>
          <w:rFonts w:hint="default" w:ascii="Times New Roman" w:hAnsi="Times New Roman" w:cs="Times New Roman"/>
          <w:bCs/>
          <w:color w:val="auto"/>
          <w:sz w:val="24"/>
          <w:szCs w:val="29"/>
          <w:highlight w:val="none"/>
          <w:lang w:val="en-US" w:eastAsia="zh-CN"/>
        </w:rPr>
        <w:t>（4）生产建设项目水土保持监测</w:t>
      </w:r>
    </w:p>
    <w:p w14:paraId="44ABCDB8">
      <w:pPr>
        <w:adjustRightInd w:val="0"/>
        <w:snapToGrid w:val="0"/>
        <w:spacing w:line="360" w:lineRule="auto"/>
        <w:ind w:firstLine="480" w:firstLineChars="200"/>
        <w:rPr>
          <w:rFonts w:hint="default" w:ascii="Times New Roman" w:hAnsi="Times New Roman" w:cs="Times New Roman"/>
          <w:bCs/>
          <w:color w:val="auto"/>
          <w:sz w:val="24"/>
          <w:szCs w:val="29"/>
          <w:highlight w:val="none"/>
          <w:lang w:val="en-US" w:eastAsia="zh-CN"/>
        </w:rPr>
      </w:pPr>
      <w:r>
        <w:rPr>
          <w:rFonts w:hint="default" w:ascii="Times New Roman" w:hAnsi="Times New Roman" w:cs="Times New Roman"/>
          <w:bCs/>
          <w:color w:val="auto"/>
          <w:sz w:val="24"/>
          <w:szCs w:val="29"/>
          <w:highlight w:val="none"/>
          <w:lang w:val="en-US" w:eastAsia="zh-CN"/>
        </w:rPr>
        <w:t>（5）水土保持治理项目水土保持监测</w:t>
      </w:r>
    </w:p>
    <w:p w14:paraId="0871884F">
      <w:pPr>
        <w:pStyle w:val="3"/>
        <w:bidi w:val="0"/>
        <w:ind w:firstLine="0"/>
        <w:rPr>
          <w:rFonts w:hint="eastAsia" w:ascii="Times New Roman" w:hAnsi="Times New Roman" w:eastAsia="仿宋_GB2312" w:cs="Times New Roman"/>
          <w:color w:val="auto"/>
          <w:highlight w:val="none"/>
          <w:lang w:eastAsia="zh-CN"/>
        </w:rPr>
      </w:pPr>
      <w:bookmarkStart w:id="157" w:name="_Toc29"/>
      <w:r>
        <w:rPr>
          <w:rFonts w:hint="eastAsia" w:ascii="Times New Roman" w:hAnsi="Times New Roman" w:cs="Times New Roman"/>
          <w:color w:val="auto"/>
          <w:highlight w:val="none"/>
          <w:lang w:val="en-US" w:eastAsia="zh-CN"/>
        </w:rPr>
        <w:t>6</w:t>
      </w: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2综合监管规划</w:t>
      </w:r>
      <w:bookmarkEnd w:id="157"/>
    </w:p>
    <w:p w14:paraId="07B0F545">
      <w:pPr>
        <w:pStyle w:val="4"/>
        <w:bidi w:val="0"/>
        <w:rPr>
          <w:rFonts w:hint="default" w:ascii="Times New Roman" w:hAnsi="Times New Roman" w:cs="Times New Roman"/>
          <w:color w:val="auto"/>
          <w:highlight w:val="none"/>
          <w:lang w:val="en-US" w:eastAsia="zh-CN"/>
        </w:rPr>
      </w:pPr>
      <w:bookmarkStart w:id="158" w:name="_Toc14828"/>
      <w:r>
        <w:rPr>
          <w:rFonts w:hint="eastAsia" w:ascii="Times New Roman" w:hAnsi="Times New Roman" w:cs="Times New Roman"/>
          <w:color w:val="auto"/>
          <w:highlight w:val="none"/>
          <w:lang w:val="en-US" w:eastAsia="zh-CN"/>
        </w:rPr>
        <w:t>6</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highlight w:val="none"/>
          <w:lang w:val="en-US" w:eastAsia="zh-CN"/>
        </w:rPr>
        <w:t>2.1</w:t>
      </w:r>
      <w:r>
        <w:rPr>
          <w:rFonts w:hint="default" w:ascii="Times New Roman" w:hAnsi="Times New Roman" w:cs="Times New Roman"/>
          <w:color w:val="auto"/>
          <w:highlight w:val="none"/>
          <w:lang w:val="en-US" w:eastAsia="zh-CN"/>
        </w:rPr>
        <w:t>监</w:t>
      </w:r>
      <w:r>
        <w:rPr>
          <w:rFonts w:hint="eastAsia" w:ascii="Times New Roman" w:hAnsi="Times New Roman" w:cs="Times New Roman"/>
          <w:color w:val="auto"/>
          <w:highlight w:val="none"/>
          <w:lang w:val="en-US" w:eastAsia="zh-CN"/>
        </w:rPr>
        <w:t>管体制</w:t>
      </w:r>
      <w:bookmarkEnd w:id="158"/>
    </w:p>
    <w:p w14:paraId="0A2E1983">
      <w:pPr>
        <w:adjustRightInd w:val="0"/>
        <w:snapToGrid w:val="0"/>
        <w:spacing w:line="360" w:lineRule="auto"/>
        <w:ind w:firstLine="480" w:firstLineChars="200"/>
        <w:rPr>
          <w:rFonts w:hint="default" w:ascii="Times New Roman" w:hAnsi="Times New Roman" w:cs="Times New Roman"/>
          <w:bCs/>
          <w:color w:val="auto"/>
          <w:sz w:val="24"/>
          <w:szCs w:val="29"/>
          <w:highlight w:val="none"/>
          <w:lang w:val="en-US" w:eastAsia="zh-CN"/>
        </w:rPr>
      </w:pPr>
      <w:r>
        <w:rPr>
          <w:rFonts w:hint="default" w:ascii="Times New Roman" w:hAnsi="Times New Roman" w:cs="Times New Roman"/>
          <w:bCs/>
          <w:color w:val="auto"/>
          <w:sz w:val="24"/>
          <w:szCs w:val="29"/>
          <w:highlight w:val="none"/>
          <w:lang w:val="en-US" w:eastAsia="zh-CN"/>
        </w:rPr>
        <w:t>水土保持综合监管是落实</w:t>
      </w:r>
      <w:r>
        <w:rPr>
          <w:rFonts w:hint="eastAsia" w:ascii="Times New Roman" w:hAnsi="Times New Roman" w:cs="Times New Roman"/>
          <w:bCs/>
          <w:color w:val="auto"/>
          <w:sz w:val="24"/>
          <w:szCs w:val="29"/>
          <w:highlight w:val="none"/>
          <w:lang w:val="en-US" w:eastAsia="zh-CN"/>
        </w:rPr>
        <w:t>“</w:t>
      </w:r>
      <w:r>
        <w:rPr>
          <w:rFonts w:hint="default" w:ascii="Times New Roman" w:hAnsi="Times New Roman" w:cs="Times New Roman"/>
          <w:bCs/>
          <w:color w:val="auto"/>
          <w:sz w:val="24"/>
          <w:szCs w:val="29"/>
          <w:highlight w:val="none"/>
          <w:lang w:val="en-US" w:eastAsia="zh-CN"/>
        </w:rPr>
        <w:t>预防为主、保护优先</w:t>
      </w:r>
      <w:r>
        <w:rPr>
          <w:rFonts w:hint="eastAsia" w:ascii="Times New Roman" w:hAnsi="Times New Roman" w:cs="Times New Roman"/>
          <w:bCs/>
          <w:color w:val="auto"/>
          <w:sz w:val="24"/>
          <w:szCs w:val="29"/>
          <w:highlight w:val="none"/>
          <w:lang w:val="en-US" w:eastAsia="zh-CN"/>
        </w:rPr>
        <w:t>”</w:t>
      </w:r>
      <w:r>
        <w:rPr>
          <w:rFonts w:hint="default" w:ascii="Times New Roman" w:hAnsi="Times New Roman" w:cs="Times New Roman"/>
          <w:bCs/>
          <w:color w:val="auto"/>
          <w:sz w:val="24"/>
          <w:szCs w:val="29"/>
          <w:highlight w:val="none"/>
          <w:lang w:val="en-US" w:eastAsia="zh-CN"/>
        </w:rPr>
        <w:t>方针，推动水土流失防治由事后治理向事前预防转变的重要手段。监管体制包括以下两个方面：</w:t>
      </w:r>
    </w:p>
    <w:p w14:paraId="0F309A2F">
      <w:pPr>
        <w:adjustRightInd w:val="0"/>
        <w:snapToGrid w:val="0"/>
        <w:spacing w:line="360" w:lineRule="auto"/>
        <w:ind w:firstLine="480" w:firstLineChars="200"/>
        <w:rPr>
          <w:rFonts w:hint="default" w:ascii="Times New Roman" w:hAnsi="Times New Roman" w:cs="Times New Roman"/>
          <w:bCs/>
          <w:color w:val="auto"/>
          <w:sz w:val="24"/>
          <w:szCs w:val="29"/>
          <w:highlight w:val="none"/>
          <w:lang w:val="en-US" w:eastAsia="zh-CN"/>
        </w:rPr>
      </w:pPr>
      <w:r>
        <w:rPr>
          <w:rFonts w:hint="default" w:ascii="Times New Roman" w:hAnsi="Times New Roman" w:cs="Times New Roman"/>
          <w:bCs/>
          <w:color w:val="auto"/>
          <w:sz w:val="24"/>
          <w:szCs w:val="29"/>
          <w:highlight w:val="none"/>
          <w:lang w:val="en-US" w:eastAsia="zh-CN"/>
        </w:rPr>
        <w:t>（1）进一步完善全县与区域相结合的管理体制</w:t>
      </w:r>
    </w:p>
    <w:p w14:paraId="341728F9">
      <w:pPr>
        <w:adjustRightInd w:val="0"/>
        <w:snapToGrid w:val="0"/>
        <w:spacing w:line="360" w:lineRule="auto"/>
        <w:ind w:firstLine="480" w:firstLineChars="200"/>
        <w:rPr>
          <w:rFonts w:hint="default" w:ascii="Times New Roman" w:hAnsi="Times New Roman" w:cs="Times New Roman"/>
          <w:bCs/>
          <w:color w:val="auto"/>
          <w:sz w:val="24"/>
          <w:szCs w:val="29"/>
          <w:highlight w:val="none"/>
          <w:lang w:val="en-US" w:eastAsia="zh-CN"/>
        </w:rPr>
      </w:pPr>
      <w:r>
        <w:rPr>
          <w:rFonts w:hint="default" w:ascii="Times New Roman" w:hAnsi="Times New Roman" w:cs="Times New Roman"/>
          <w:bCs/>
          <w:color w:val="auto"/>
          <w:sz w:val="24"/>
          <w:szCs w:val="29"/>
          <w:highlight w:val="none"/>
          <w:lang w:val="en-US" w:eastAsia="zh-CN"/>
        </w:rPr>
        <w:t>（2）建立跨部门管理机制和综合管理运行机制</w:t>
      </w:r>
    </w:p>
    <w:p w14:paraId="60187DF3">
      <w:pPr>
        <w:pStyle w:val="4"/>
        <w:bidi w:val="0"/>
        <w:rPr>
          <w:rFonts w:hint="default" w:ascii="Times New Roman" w:hAnsi="Times New Roman" w:cs="Times New Roman"/>
          <w:color w:val="auto"/>
          <w:highlight w:val="none"/>
          <w:lang w:val="en-US" w:eastAsia="zh-CN"/>
        </w:rPr>
      </w:pPr>
      <w:bookmarkStart w:id="159" w:name="_Toc3624"/>
      <w:r>
        <w:rPr>
          <w:rFonts w:hint="eastAsia" w:ascii="Times New Roman" w:hAnsi="Times New Roman" w:cs="Times New Roman"/>
          <w:color w:val="auto"/>
          <w:highlight w:val="none"/>
          <w:lang w:val="en-US" w:eastAsia="zh-CN"/>
        </w:rPr>
        <w:t>6</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highlight w:val="none"/>
          <w:lang w:val="en-US" w:eastAsia="zh-CN"/>
        </w:rPr>
        <w:t>2.2</w:t>
      </w:r>
      <w:r>
        <w:rPr>
          <w:rFonts w:hint="default" w:ascii="Times New Roman" w:hAnsi="Times New Roman" w:cs="Times New Roman"/>
          <w:color w:val="auto"/>
          <w:highlight w:val="none"/>
          <w:lang w:val="en-US" w:eastAsia="zh-CN"/>
        </w:rPr>
        <w:t>监</w:t>
      </w:r>
      <w:r>
        <w:rPr>
          <w:rFonts w:hint="eastAsia" w:ascii="Times New Roman" w:hAnsi="Times New Roman" w:cs="Times New Roman"/>
          <w:color w:val="auto"/>
          <w:highlight w:val="none"/>
          <w:lang w:val="en-US" w:eastAsia="zh-CN"/>
        </w:rPr>
        <w:t>管范围与内容</w:t>
      </w:r>
      <w:bookmarkEnd w:id="159"/>
    </w:p>
    <w:p w14:paraId="713ABE62">
      <w:pPr>
        <w:adjustRightInd w:val="0"/>
        <w:snapToGrid w:val="0"/>
        <w:spacing w:line="360" w:lineRule="auto"/>
        <w:ind w:firstLine="480" w:firstLineChars="200"/>
        <w:rPr>
          <w:rFonts w:hint="default" w:ascii="Times New Roman" w:hAnsi="Times New Roman" w:cs="Times New Roman"/>
          <w:bCs/>
          <w:color w:val="auto"/>
          <w:sz w:val="24"/>
          <w:szCs w:val="29"/>
          <w:highlight w:val="none"/>
          <w:lang w:val="en-US" w:eastAsia="zh-CN"/>
        </w:rPr>
      </w:pPr>
      <w:r>
        <w:rPr>
          <w:rFonts w:hint="default" w:ascii="Times New Roman" w:hAnsi="Times New Roman" w:cs="Times New Roman"/>
          <w:bCs/>
          <w:color w:val="auto"/>
          <w:sz w:val="24"/>
          <w:szCs w:val="29"/>
          <w:highlight w:val="none"/>
          <w:lang w:val="en-US" w:eastAsia="zh-CN"/>
        </w:rPr>
        <w:t>根据水土保持法，水行政主管部门依据职权范围主要对以下内容进行监督管理。</w:t>
      </w:r>
    </w:p>
    <w:p w14:paraId="61C20F7B">
      <w:pPr>
        <w:adjustRightInd w:val="0"/>
        <w:snapToGrid w:val="0"/>
        <w:spacing w:line="360" w:lineRule="auto"/>
        <w:ind w:firstLine="480" w:firstLineChars="200"/>
        <w:rPr>
          <w:rFonts w:hint="default" w:ascii="Times New Roman" w:hAnsi="Times New Roman" w:cs="Times New Roman"/>
          <w:bCs/>
          <w:color w:val="auto"/>
          <w:sz w:val="24"/>
          <w:szCs w:val="29"/>
          <w:highlight w:val="none"/>
          <w:lang w:val="en-US" w:eastAsia="zh-CN"/>
        </w:rPr>
      </w:pPr>
      <w:r>
        <w:rPr>
          <w:rFonts w:hint="default" w:ascii="Times New Roman" w:hAnsi="Times New Roman" w:cs="Times New Roman"/>
          <w:bCs/>
          <w:color w:val="auto"/>
          <w:sz w:val="24"/>
          <w:szCs w:val="29"/>
          <w:highlight w:val="none"/>
          <w:lang w:val="en-US" w:eastAsia="zh-CN"/>
        </w:rPr>
        <w:t>（1）水土保持相关规划的监管</w:t>
      </w:r>
    </w:p>
    <w:p w14:paraId="027B4FBF">
      <w:pPr>
        <w:adjustRightInd w:val="0"/>
        <w:snapToGrid w:val="0"/>
        <w:spacing w:line="360" w:lineRule="auto"/>
        <w:ind w:firstLine="480" w:firstLineChars="200"/>
        <w:rPr>
          <w:rFonts w:hint="default" w:ascii="Times New Roman" w:hAnsi="Times New Roman" w:cs="Times New Roman"/>
          <w:bCs/>
          <w:color w:val="auto"/>
          <w:sz w:val="24"/>
          <w:szCs w:val="29"/>
          <w:highlight w:val="none"/>
          <w:lang w:val="en-US" w:eastAsia="zh-CN"/>
        </w:rPr>
      </w:pPr>
      <w:r>
        <w:rPr>
          <w:rFonts w:hint="default" w:ascii="Times New Roman" w:hAnsi="Times New Roman" w:cs="Times New Roman"/>
          <w:bCs/>
          <w:color w:val="auto"/>
          <w:sz w:val="24"/>
          <w:szCs w:val="29"/>
          <w:highlight w:val="none"/>
          <w:lang w:val="en-US" w:eastAsia="zh-CN"/>
        </w:rPr>
        <w:t>对本县的</w:t>
      </w:r>
      <w:r>
        <w:rPr>
          <w:rFonts w:hint="eastAsia" w:ascii="Times New Roman" w:hAnsi="Times New Roman" w:cs="Times New Roman"/>
          <w:bCs/>
          <w:color w:val="auto"/>
          <w:sz w:val="24"/>
          <w:szCs w:val="29"/>
          <w:highlight w:val="none"/>
          <w:lang w:val="en-US" w:eastAsia="zh-CN"/>
        </w:rPr>
        <w:t>重点水土流失</w:t>
      </w:r>
      <w:r>
        <w:rPr>
          <w:rFonts w:hint="default" w:ascii="Times New Roman" w:hAnsi="Times New Roman" w:cs="Times New Roman"/>
          <w:bCs/>
          <w:color w:val="auto"/>
          <w:sz w:val="24"/>
          <w:szCs w:val="29"/>
          <w:highlight w:val="none"/>
          <w:lang w:val="en-US" w:eastAsia="zh-CN"/>
        </w:rPr>
        <w:t>预防区情况的监管；对本县水土保持规划情况的监管。</w:t>
      </w:r>
    </w:p>
    <w:p w14:paraId="267BB50A">
      <w:pPr>
        <w:adjustRightInd w:val="0"/>
        <w:snapToGrid w:val="0"/>
        <w:spacing w:line="360" w:lineRule="auto"/>
        <w:ind w:firstLine="480" w:firstLineChars="200"/>
        <w:rPr>
          <w:rFonts w:hint="default" w:ascii="Times New Roman" w:hAnsi="Times New Roman" w:cs="Times New Roman"/>
          <w:bCs/>
          <w:color w:val="auto"/>
          <w:sz w:val="24"/>
          <w:szCs w:val="29"/>
          <w:highlight w:val="none"/>
          <w:lang w:val="en-US" w:eastAsia="zh-CN"/>
        </w:rPr>
      </w:pPr>
      <w:r>
        <w:rPr>
          <w:rFonts w:hint="default" w:ascii="Times New Roman" w:hAnsi="Times New Roman" w:cs="Times New Roman"/>
          <w:bCs/>
          <w:color w:val="auto"/>
          <w:sz w:val="24"/>
          <w:szCs w:val="29"/>
          <w:highlight w:val="none"/>
          <w:lang w:val="en-US" w:eastAsia="zh-CN"/>
        </w:rPr>
        <w:t>（2）水土流失预防情况的监管</w:t>
      </w:r>
    </w:p>
    <w:p w14:paraId="59847007">
      <w:pPr>
        <w:adjustRightInd w:val="0"/>
        <w:snapToGrid w:val="0"/>
        <w:spacing w:line="360" w:lineRule="auto"/>
        <w:ind w:firstLine="480" w:firstLineChars="200"/>
        <w:rPr>
          <w:rFonts w:hint="default" w:ascii="Times New Roman" w:hAnsi="Times New Roman" w:cs="Times New Roman"/>
          <w:bCs/>
          <w:color w:val="auto"/>
          <w:sz w:val="24"/>
          <w:szCs w:val="29"/>
          <w:highlight w:val="none"/>
          <w:lang w:val="en-US" w:eastAsia="zh-CN"/>
        </w:rPr>
      </w:pPr>
      <w:r>
        <w:rPr>
          <w:rFonts w:hint="default" w:ascii="Times New Roman" w:hAnsi="Times New Roman" w:cs="Times New Roman"/>
          <w:bCs/>
          <w:color w:val="auto"/>
          <w:sz w:val="24"/>
          <w:szCs w:val="29"/>
          <w:highlight w:val="none"/>
          <w:lang w:val="en-US" w:eastAsia="zh-CN"/>
        </w:rPr>
        <w:t>对本县</w:t>
      </w:r>
      <w:r>
        <w:rPr>
          <w:rFonts w:hint="eastAsia" w:ascii="Times New Roman" w:hAnsi="Times New Roman" w:cs="Times New Roman"/>
          <w:bCs/>
          <w:color w:val="auto"/>
          <w:sz w:val="24"/>
          <w:szCs w:val="29"/>
          <w:highlight w:val="none"/>
          <w:lang w:val="en-US" w:eastAsia="zh-CN"/>
        </w:rPr>
        <w:t>重点采煤塌陷区实施</w:t>
      </w:r>
      <w:r>
        <w:rPr>
          <w:rFonts w:hint="default" w:ascii="Times New Roman" w:hAnsi="Times New Roman" w:cs="Times New Roman"/>
          <w:bCs/>
          <w:color w:val="auto"/>
          <w:sz w:val="24"/>
          <w:szCs w:val="29"/>
          <w:highlight w:val="none"/>
          <w:lang w:val="en-US" w:eastAsia="zh-CN"/>
        </w:rPr>
        <w:t>监管；对</w:t>
      </w:r>
      <w:r>
        <w:rPr>
          <w:rFonts w:hint="eastAsia" w:ascii="Times New Roman" w:hAnsi="Times New Roman" w:cs="Times New Roman"/>
          <w:bCs/>
          <w:color w:val="auto"/>
          <w:sz w:val="24"/>
          <w:szCs w:val="29"/>
          <w:highlight w:val="none"/>
          <w:lang w:val="en-US" w:eastAsia="zh-CN"/>
        </w:rPr>
        <w:t>城镇及其周边地区</w:t>
      </w:r>
      <w:r>
        <w:rPr>
          <w:rFonts w:hint="default" w:ascii="Times New Roman" w:hAnsi="Times New Roman" w:cs="Times New Roman"/>
          <w:bCs/>
          <w:color w:val="auto"/>
          <w:sz w:val="24"/>
          <w:szCs w:val="29"/>
          <w:highlight w:val="none"/>
          <w:lang w:val="en-US" w:eastAsia="zh-CN"/>
        </w:rPr>
        <w:t>开办可能造成水土流失的生产建设项目编制、实施水土保持方案情况的监管。</w:t>
      </w:r>
    </w:p>
    <w:p w14:paraId="71793511">
      <w:pPr>
        <w:adjustRightInd w:val="0"/>
        <w:snapToGrid w:val="0"/>
        <w:spacing w:line="360" w:lineRule="auto"/>
        <w:ind w:firstLine="480" w:firstLineChars="200"/>
        <w:rPr>
          <w:rFonts w:hint="default" w:ascii="Times New Roman" w:hAnsi="Times New Roman" w:cs="Times New Roman"/>
          <w:bCs/>
          <w:color w:val="auto"/>
          <w:sz w:val="24"/>
          <w:szCs w:val="29"/>
          <w:highlight w:val="none"/>
          <w:lang w:val="en-US" w:eastAsia="zh-CN"/>
        </w:rPr>
      </w:pPr>
      <w:r>
        <w:rPr>
          <w:rFonts w:hint="default" w:ascii="Times New Roman" w:hAnsi="Times New Roman" w:cs="Times New Roman"/>
          <w:bCs/>
          <w:color w:val="auto"/>
          <w:sz w:val="24"/>
          <w:szCs w:val="29"/>
          <w:highlight w:val="none"/>
          <w:lang w:val="en-US" w:eastAsia="zh-CN"/>
        </w:rPr>
        <w:t>（3）水土流失治理情况的监管</w:t>
      </w:r>
    </w:p>
    <w:p w14:paraId="2E7296CA">
      <w:pPr>
        <w:adjustRightInd w:val="0"/>
        <w:snapToGrid w:val="0"/>
        <w:spacing w:line="360" w:lineRule="auto"/>
        <w:ind w:firstLine="480" w:firstLineChars="200"/>
        <w:rPr>
          <w:rFonts w:hint="default" w:ascii="Times New Roman" w:hAnsi="Times New Roman" w:cs="Times New Roman"/>
          <w:bCs/>
          <w:color w:val="auto"/>
          <w:sz w:val="24"/>
          <w:szCs w:val="29"/>
          <w:highlight w:val="none"/>
          <w:lang w:val="en-US" w:eastAsia="zh-CN"/>
        </w:rPr>
      </w:pPr>
      <w:r>
        <w:rPr>
          <w:rFonts w:hint="default" w:ascii="Times New Roman" w:hAnsi="Times New Roman" w:cs="Times New Roman"/>
          <w:bCs/>
          <w:color w:val="auto"/>
          <w:sz w:val="24"/>
          <w:szCs w:val="29"/>
          <w:highlight w:val="none"/>
          <w:lang w:val="en-US" w:eastAsia="zh-CN"/>
        </w:rPr>
        <w:t>（4）水土保持监测和监督检查的监管</w:t>
      </w:r>
    </w:p>
    <w:p w14:paraId="47E1B353">
      <w:pPr>
        <w:adjustRightInd w:val="0"/>
        <w:snapToGrid w:val="0"/>
        <w:spacing w:line="360" w:lineRule="auto"/>
        <w:ind w:firstLine="480" w:firstLineChars="200"/>
        <w:rPr>
          <w:rFonts w:hint="default" w:ascii="Times New Roman" w:hAnsi="Times New Roman" w:cs="Times New Roman"/>
          <w:bCs/>
          <w:color w:val="auto"/>
          <w:sz w:val="24"/>
          <w:szCs w:val="29"/>
          <w:highlight w:val="none"/>
          <w:lang w:val="en-US" w:eastAsia="zh-CN"/>
        </w:rPr>
      </w:pPr>
      <w:r>
        <w:rPr>
          <w:rFonts w:hint="default" w:ascii="Times New Roman" w:hAnsi="Times New Roman" w:cs="Times New Roman"/>
          <w:bCs/>
          <w:color w:val="auto"/>
          <w:sz w:val="24"/>
          <w:szCs w:val="29"/>
          <w:highlight w:val="none"/>
          <w:lang w:val="en-US" w:eastAsia="zh-CN"/>
        </w:rPr>
        <w:t>（5）人为新增水土流失严重的区域的监管</w:t>
      </w:r>
    </w:p>
    <w:p w14:paraId="4B429982">
      <w:pPr>
        <w:adjustRightInd w:val="0"/>
        <w:snapToGrid w:val="0"/>
        <w:spacing w:line="360" w:lineRule="auto"/>
        <w:ind w:firstLine="480" w:firstLineChars="200"/>
        <w:rPr>
          <w:rFonts w:hint="default" w:ascii="Times New Roman" w:hAnsi="Times New Roman" w:cs="Times New Roman"/>
          <w:bCs/>
          <w:color w:val="auto"/>
          <w:sz w:val="24"/>
          <w:szCs w:val="29"/>
          <w:highlight w:val="none"/>
          <w:lang w:val="en-US" w:eastAsia="zh-CN"/>
        </w:rPr>
      </w:pPr>
      <w:r>
        <w:rPr>
          <w:rFonts w:hint="default" w:ascii="Times New Roman" w:hAnsi="Times New Roman" w:cs="Times New Roman"/>
          <w:bCs/>
          <w:color w:val="auto"/>
          <w:sz w:val="24"/>
          <w:szCs w:val="29"/>
          <w:highlight w:val="none"/>
          <w:lang w:val="en-US" w:eastAsia="zh-CN"/>
        </w:rPr>
        <w:t>（6）表土集中堆放区域的监管</w:t>
      </w:r>
    </w:p>
    <w:p w14:paraId="332F34DF">
      <w:pPr>
        <w:pStyle w:val="4"/>
        <w:bidi w:val="0"/>
        <w:rPr>
          <w:rFonts w:hint="default" w:ascii="Times New Roman" w:hAnsi="Times New Roman" w:cs="Times New Roman"/>
          <w:color w:val="auto"/>
          <w:highlight w:val="none"/>
          <w:lang w:val="en-US" w:eastAsia="zh-CN"/>
        </w:rPr>
      </w:pPr>
      <w:bookmarkStart w:id="160" w:name="_Toc2028"/>
      <w:r>
        <w:rPr>
          <w:rFonts w:hint="eastAsia" w:ascii="Times New Roman" w:hAnsi="Times New Roman" w:cs="Times New Roman"/>
          <w:color w:val="auto"/>
          <w:highlight w:val="none"/>
          <w:lang w:val="en-US" w:eastAsia="zh-CN"/>
        </w:rPr>
        <w:t>6</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highlight w:val="none"/>
          <w:lang w:val="en-US" w:eastAsia="zh-CN"/>
        </w:rPr>
        <w:t>2.3管理措施</w:t>
      </w:r>
      <w:bookmarkEnd w:id="160"/>
    </w:p>
    <w:p w14:paraId="71DEE4D1">
      <w:pPr>
        <w:adjustRightInd w:val="0"/>
        <w:snapToGrid w:val="0"/>
        <w:spacing w:line="360" w:lineRule="auto"/>
        <w:ind w:firstLine="480" w:firstLineChars="200"/>
        <w:rPr>
          <w:rFonts w:hint="default" w:ascii="Times New Roman" w:hAnsi="Times New Roman" w:cs="Times New Roman"/>
          <w:bCs/>
          <w:color w:val="auto"/>
          <w:sz w:val="24"/>
          <w:szCs w:val="29"/>
          <w:highlight w:val="none"/>
          <w:lang w:val="en-US" w:eastAsia="zh-CN"/>
        </w:rPr>
      </w:pPr>
      <w:r>
        <w:rPr>
          <w:rFonts w:hint="default" w:ascii="Times New Roman" w:hAnsi="Times New Roman" w:cs="Times New Roman"/>
          <w:bCs/>
          <w:color w:val="auto"/>
          <w:sz w:val="24"/>
          <w:szCs w:val="29"/>
          <w:highlight w:val="none"/>
          <w:lang w:val="en-US" w:eastAsia="zh-CN"/>
        </w:rPr>
        <w:t>（1）建立健全水土保持监督管理制度与法规建设、执法装备建设和技术培训队伍建设。</w:t>
      </w:r>
    </w:p>
    <w:p w14:paraId="0B7EE465">
      <w:pPr>
        <w:adjustRightInd w:val="0"/>
        <w:snapToGrid w:val="0"/>
        <w:spacing w:line="360" w:lineRule="auto"/>
        <w:ind w:firstLine="480" w:firstLineChars="200"/>
        <w:rPr>
          <w:rFonts w:hint="default" w:ascii="Times New Roman" w:hAnsi="Times New Roman" w:cs="Times New Roman"/>
          <w:bCs/>
          <w:color w:val="auto"/>
          <w:sz w:val="24"/>
          <w:szCs w:val="29"/>
          <w:highlight w:val="none"/>
          <w:lang w:val="en-US" w:eastAsia="zh-CN"/>
        </w:rPr>
      </w:pPr>
      <w:r>
        <w:rPr>
          <w:rFonts w:hint="default" w:ascii="Times New Roman" w:hAnsi="Times New Roman" w:cs="Times New Roman"/>
          <w:bCs/>
          <w:color w:val="auto"/>
          <w:sz w:val="24"/>
          <w:szCs w:val="29"/>
          <w:highlight w:val="none"/>
          <w:lang w:val="en-US" w:eastAsia="zh-CN"/>
        </w:rPr>
        <w:t>（2）将地方政府制定并实施水土保持规划的情况纳入水土保持目标责任制和考核奖惩制度。</w:t>
      </w:r>
    </w:p>
    <w:p w14:paraId="4EBA9B5D">
      <w:pPr>
        <w:adjustRightInd w:val="0"/>
        <w:snapToGrid w:val="0"/>
        <w:spacing w:line="360" w:lineRule="auto"/>
        <w:ind w:firstLine="480" w:firstLineChars="200"/>
        <w:rPr>
          <w:rFonts w:hint="default" w:ascii="Times New Roman" w:hAnsi="Times New Roman" w:cs="Times New Roman"/>
          <w:bCs/>
          <w:color w:val="auto"/>
          <w:sz w:val="24"/>
          <w:szCs w:val="29"/>
          <w:highlight w:val="none"/>
          <w:lang w:val="en-US" w:eastAsia="zh-CN"/>
        </w:rPr>
      </w:pPr>
      <w:r>
        <w:rPr>
          <w:rFonts w:hint="default" w:ascii="Times New Roman" w:hAnsi="Times New Roman" w:cs="Times New Roman"/>
          <w:bCs/>
          <w:color w:val="auto"/>
          <w:sz w:val="24"/>
          <w:szCs w:val="29"/>
          <w:highlight w:val="none"/>
          <w:lang w:val="en-US" w:eastAsia="zh-CN"/>
        </w:rPr>
        <w:t>（3）加大水土保持法的宣传力度，提高全社会执法、守法的自觉性。</w:t>
      </w:r>
    </w:p>
    <w:p w14:paraId="42F0EF07">
      <w:pPr>
        <w:adjustRightInd w:val="0"/>
        <w:snapToGrid w:val="0"/>
        <w:spacing w:line="360" w:lineRule="auto"/>
        <w:ind w:firstLine="480" w:firstLineChars="200"/>
        <w:rPr>
          <w:rFonts w:hint="default" w:ascii="Times New Roman" w:hAnsi="Times New Roman" w:cs="Times New Roman"/>
          <w:bCs/>
          <w:color w:val="auto"/>
          <w:sz w:val="24"/>
          <w:szCs w:val="29"/>
          <w:highlight w:val="none"/>
          <w:lang w:val="en-US" w:eastAsia="zh-CN"/>
        </w:rPr>
      </w:pPr>
      <w:r>
        <w:rPr>
          <w:rFonts w:hint="default" w:ascii="Times New Roman" w:hAnsi="Times New Roman" w:cs="Times New Roman"/>
          <w:bCs/>
          <w:color w:val="auto"/>
          <w:sz w:val="24"/>
          <w:szCs w:val="29"/>
          <w:highlight w:val="none"/>
          <w:lang w:val="en-US" w:eastAsia="zh-CN"/>
        </w:rPr>
        <w:t>（</w:t>
      </w:r>
      <w:r>
        <w:rPr>
          <w:rFonts w:hint="eastAsia" w:ascii="Times New Roman" w:hAnsi="Times New Roman" w:cs="Times New Roman"/>
          <w:bCs/>
          <w:color w:val="auto"/>
          <w:sz w:val="24"/>
          <w:szCs w:val="29"/>
          <w:highlight w:val="none"/>
          <w:lang w:val="en-US" w:eastAsia="zh-CN"/>
        </w:rPr>
        <w:t>4</w:t>
      </w:r>
      <w:r>
        <w:rPr>
          <w:rFonts w:hint="default" w:ascii="Times New Roman" w:hAnsi="Times New Roman" w:cs="Times New Roman"/>
          <w:bCs/>
          <w:color w:val="auto"/>
          <w:sz w:val="24"/>
          <w:szCs w:val="29"/>
          <w:highlight w:val="none"/>
          <w:lang w:val="en-US" w:eastAsia="zh-CN"/>
        </w:rPr>
        <w:t>）对在</w:t>
      </w:r>
      <w:r>
        <w:rPr>
          <w:rFonts w:hint="eastAsia" w:ascii="Times New Roman" w:hAnsi="Times New Roman" w:cs="Times New Roman"/>
          <w:bCs/>
          <w:color w:val="auto"/>
          <w:sz w:val="24"/>
          <w:szCs w:val="29"/>
          <w:highlight w:val="none"/>
          <w:lang w:val="en-US" w:eastAsia="zh-CN"/>
        </w:rPr>
        <w:t>城镇及其周边地区</w:t>
      </w:r>
      <w:r>
        <w:rPr>
          <w:rFonts w:hint="default" w:ascii="Times New Roman" w:hAnsi="Times New Roman" w:cs="Times New Roman"/>
          <w:bCs/>
          <w:color w:val="auto"/>
          <w:sz w:val="24"/>
          <w:szCs w:val="29"/>
          <w:highlight w:val="none"/>
          <w:lang w:val="en-US" w:eastAsia="zh-CN"/>
        </w:rPr>
        <w:t>开办可能造成水土流失的生产建设项目实行水土保持方案管理。</w:t>
      </w:r>
    </w:p>
    <w:p w14:paraId="57AA659C">
      <w:pPr>
        <w:adjustRightInd w:val="0"/>
        <w:snapToGrid w:val="0"/>
        <w:spacing w:line="360" w:lineRule="auto"/>
        <w:ind w:firstLine="480" w:firstLineChars="200"/>
        <w:rPr>
          <w:rFonts w:hint="default" w:ascii="Times New Roman" w:hAnsi="Times New Roman" w:cs="Times New Roman"/>
          <w:bCs/>
          <w:color w:val="auto"/>
          <w:sz w:val="24"/>
          <w:szCs w:val="29"/>
          <w:highlight w:val="none"/>
          <w:lang w:val="en-US" w:eastAsia="zh-CN"/>
        </w:rPr>
      </w:pPr>
      <w:r>
        <w:rPr>
          <w:rFonts w:hint="default" w:ascii="Times New Roman" w:hAnsi="Times New Roman" w:cs="Times New Roman"/>
          <w:bCs/>
          <w:color w:val="auto"/>
          <w:sz w:val="24"/>
          <w:szCs w:val="29"/>
          <w:highlight w:val="none"/>
          <w:lang w:val="en-US" w:eastAsia="zh-CN"/>
        </w:rPr>
        <w:t>（</w:t>
      </w:r>
      <w:r>
        <w:rPr>
          <w:rFonts w:hint="eastAsia" w:ascii="Times New Roman" w:hAnsi="Times New Roman" w:cs="Times New Roman"/>
          <w:bCs/>
          <w:color w:val="auto"/>
          <w:sz w:val="24"/>
          <w:szCs w:val="29"/>
          <w:highlight w:val="none"/>
          <w:lang w:val="en-US" w:eastAsia="zh-CN"/>
        </w:rPr>
        <w:t>5</w:t>
      </w:r>
      <w:r>
        <w:rPr>
          <w:rFonts w:hint="default" w:ascii="Times New Roman" w:hAnsi="Times New Roman" w:cs="Times New Roman"/>
          <w:bCs/>
          <w:color w:val="auto"/>
          <w:sz w:val="24"/>
          <w:szCs w:val="29"/>
          <w:highlight w:val="none"/>
          <w:lang w:val="en-US" w:eastAsia="zh-CN"/>
        </w:rPr>
        <w:t>）对违法行为的查处。对未编制水土保持方案或者编制的水土保持方案未经批准而开工建设的违法行为等，要求限期采取补救措施；对已经造成水土流失危害的违法行为，直接给予罚款；对要求限期采取补救措施的违法行为，逾期仍没有采取补救措施的，给予处罚。</w:t>
      </w:r>
    </w:p>
    <w:p w14:paraId="22C6DE31">
      <w:pPr>
        <w:adjustRightInd w:val="0"/>
        <w:snapToGrid w:val="0"/>
        <w:spacing w:line="360" w:lineRule="auto"/>
        <w:ind w:firstLine="480" w:firstLineChars="200"/>
        <w:rPr>
          <w:rFonts w:hint="default" w:ascii="Times New Roman" w:hAnsi="Times New Roman" w:cs="Times New Roman"/>
          <w:bCs/>
          <w:color w:val="auto"/>
          <w:sz w:val="24"/>
          <w:szCs w:val="29"/>
          <w:highlight w:val="none"/>
          <w:lang w:val="en-US" w:eastAsia="zh-CN"/>
        </w:rPr>
      </w:pPr>
      <w:r>
        <w:rPr>
          <w:rFonts w:hint="default" w:ascii="Times New Roman" w:hAnsi="Times New Roman" w:cs="Times New Roman"/>
          <w:bCs/>
          <w:color w:val="auto"/>
          <w:sz w:val="24"/>
          <w:szCs w:val="29"/>
          <w:highlight w:val="none"/>
          <w:lang w:val="en-US" w:eastAsia="zh-CN"/>
        </w:rPr>
        <w:t>（</w:t>
      </w:r>
      <w:r>
        <w:rPr>
          <w:rFonts w:hint="eastAsia" w:ascii="Times New Roman" w:hAnsi="Times New Roman" w:cs="Times New Roman"/>
          <w:bCs/>
          <w:color w:val="auto"/>
          <w:sz w:val="24"/>
          <w:szCs w:val="29"/>
          <w:highlight w:val="none"/>
          <w:lang w:val="en-US" w:eastAsia="zh-CN"/>
        </w:rPr>
        <w:t>6</w:t>
      </w:r>
      <w:r>
        <w:rPr>
          <w:rFonts w:hint="default" w:ascii="Times New Roman" w:hAnsi="Times New Roman" w:cs="Times New Roman"/>
          <w:bCs/>
          <w:color w:val="auto"/>
          <w:sz w:val="24"/>
          <w:szCs w:val="29"/>
          <w:highlight w:val="none"/>
          <w:lang w:val="en-US" w:eastAsia="zh-CN"/>
        </w:rPr>
        <w:t>）实施水土保持目标责任制和考核奖惩制度，特别是对于涉及的</w:t>
      </w:r>
      <w:r>
        <w:rPr>
          <w:rFonts w:hint="eastAsia" w:ascii="Times New Roman" w:hAnsi="Times New Roman" w:cs="Times New Roman"/>
          <w:bCs/>
          <w:color w:val="auto"/>
          <w:sz w:val="24"/>
          <w:szCs w:val="29"/>
          <w:highlight w:val="none"/>
          <w:lang w:val="en-US" w:eastAsia="zh-CN"/>
        </w:rPr>
        <w:t>重点水土流失</w:t>
      </w:r>
      <w:r>
        <w:rPr>
          <w:rFonts w:hint="default" w:ascii="Times New Roman" w:hAnsi="Times New Roman" w:cs="Times New Roman"/>
          <w:bCs/>
          <w:color w:val="auto"/>
          <w:sz w:val="24"/>
          <w:szCs w:val="29"/>
          <w:highlight w:val="none"/>
          <w:lang w:val="en-US" w:eastAsia="zh-CN"/>
        </w:rPr>
        <w:t>应出台水土保持目标责任制和考核奖惩制度，提出主要考核内容与量化指标体系。</w:t>
      </w:r>
    </w:p>
    <w:p w14:paraId="431B5CFE">
      <w:pPr>
        <w:adjustRightInd w:val="0"/>
        <w:snapToGrid w:val="0"/>
        <w:spacing w:line="360" w:lineRule="auto"/>
        <w:ind w:firstLine="480" w:firstLineChars="200"/>
        <w:rPr>
          <w:rFonts w:hint="default" w:ascii="Times New Roman" w:hAnsi="Times New Roman" w:cs="Times New Roman"/>
          <w:color w:val="auto"/>
          <w:highlight w:val="none"/>
        </w:rPr>
      </w:pPr>
      <w:r>
        <w:rPr>
          <w:rFonts w:hint="default" w:ascii="Times New Roman" w:hAnsi="Times New Roman" w:cs="Times New Roman"/>
          <w:bCs/>
          <w:color w:val="auto"/>
          <w:sz w:val="24"/>
          <w:szCs w:val="29"/>
          <w:highlight w:val="none"/>
          <w:lang w:val="en-US" w:eastAsia="zh-CN"/>
        </w:rPr>
        <w:t>（</w:t>
      </w:r>
      <w:r>
        <w:rPr>
          <w:rFonts w:hint="eastAsia" w:ascii="Times New Roman" w:hAnsi="Times New Roman" w:cs="Times New Roman"/>
          <w:bCs/>
          <w:color w:val="auto"/>
          <w:sz w:val="24"/>
          <w:szCs w:val="29"/>
          <w:highlight w:val="none"/>
          <w:lang w:val="en-US" w:eastAsia="zh-CN"/>
        </w:rPr>
        <w:t>7</w:t>
      </w:r>
      <w:r>
        <w:rPr>
          <w:rFonts w:hint="default" w:ascii="Times New Roman" w:hAnsi="Times New Roman" w:cs="Times New Roman"/>
          <w:bCs/>
          <w:color w:val="auto"/>
          <w:sz w:val="24"/>
          <w:szCs w:val="29"/>
          <w:highlight w:val="none"/>
          <w:lang w:val="en-US" w:eastAsia="zh-CN"/>
        </w:rPr>
        <w:t>）实施水土保持监测成果公告制度，开展水土保持执法情况督查。</w:t>
      </w:r>
    </w:p>
    <w:p w14:paraId="28E21407">
      <w:pPr>
        <w:pStyle w:val="4"/>
        <w:bidi w:val="0"/>
        <w:rPr>
          <w:rFonts w:hint="default" w:ascii="Times New Roman" w:hAnsi="Times New Roman" w:cs="Times New Roman"/>
          <w:color w:val="auto"/>
          <w:highlight w:val="none"/>
          <w:lang w:val="en-US" w:eastAsia="zh-CN"/>
        </w:rPr>
      </w:pPr>
      <w:bookmarkStart w:id="161" w:name="_Toc1258"/>
      <w:r>
        <w:rPr>
          <w:rFonts w:hint="eastAsia" w:ascii="Times New Roman" w:hAnsi="Times New Roman" w:cs="Times New Roman"/>
          <w:color w:val="auto"/>
          <w:highlight w:val="none"/>
          <w:lang w:val="en-US" w:eastAsia="zh-CN"/>
        </w:rPr>
        <w:t>6</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highlight w:val="none"/>
          <w:lang w:val="en-US" w:eastAsia="zh-CN"/>
        </w:rPr>
        <w:t>2.4能力建设</w:t>
      </w:r>
      <w:bookmarkEnd w:id="161"/>
    </w:p>
    <w:p w14:paraId="3C860EF9">
      <w:pPr>
        <w:adjustRightInd w:val="0"/>
        <w:snapToGrid w:val="0"/>
        <w:spacing w:line="360" w:lineRule="auto"/>
        <w:ind w:firstLine="480" w:firstLineChars="200"/>
        <w:rPr>
          <w:rFonts w:hint="default" w:ascii="Times New Roman" w:hAnsi="Times New Roman" w:cs="Times New Roman"/>
          <w:color w:val="auto"/>
          <w:highlight w:val="none"/>
        </w:rPr>
      </w:pPr>
      <w:r>
        <w:rPr>
          <w:rFonts w:hint="default" w:ascii="Times New Roman" w:hAnsi="Times New Roman" w:cs="Times New Roman"/>
          <w:bCs/>
          <w:color w:val="auto"/>
          <w:sz w:val="24"/>
          <w:szCs w:val="29"/>
          <w:highlight w:val="none"/>
          <w:lang w:val="en-US" w:eastAsia="zh-CN"/>
        </w:rPr>
        <w:t>深入贯彻《中华人民共和国水土保持法》和《安徽省实施〈中华人民共和国水土保持法〉办法》，开展水土流失防治，维护好规划区生态安全、粮食安全、防洪与饮水安全的基础与保障是水土保持能力，而水土保持监督管理工作能否取得实效尤其取决于基层队伍建设情况，以全面提高水土保持监督管理能力为目标，以队伍建设为重点，建立健全水土保持配套法规体系和监督管理体系，全面提高水土保持依法行政水平，以水土资源的可持续利用和生态环境的可持续维护保障经济社会又好又快发展。</w:t>
      </w:r>
    </w:p>
    <w:p w14:paraId="60878E09">
      <w:pPr>
        <w:pStyle w:val="4"/>
        <w:bidi w:val="0"/>
        <w:rPr>
          <w:rFonts w:hint="default" w:ascii="Times New Roman" w:hAnsi="Times New Roman" w:cs="Times New Roman"/>
          <w:color w:val="auto"/>
          <w:highlight w:val="none"/>
          <w:lang w:val="en-US" w:eastAsia="zh-CN"/>
        </w:rPr>
      </w:pPr>
      <w:bookmarkStart w:id="162" w:name="_Toc9733"/>
      <w:r>
        <w:rPr>
          <w:rFonts w:hint="eastAsia" w:ascii="Times New Roman" w:hAnsi="Times New Roman" w:cs="Times New Roman"/>
          <w:color w:val="auto"/>
          <w:highlight w:val="none"/>
          <w:lang w:val="en-US" w:eastAsia="zh-CN"/>
        </w:rPr>
        <w:t>6</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highlight w:val="none"/>
          <w:lang w:val="en-US" w:eastAsia="zh-CN"/>
        </w:rPr>
        <w:t>2.5示范与推广</w:t>
      </w:r>
      <w:bookmarkEnd w:id="162"/>
    </w:p>
    <w:p w14:paraId="36C25091">
      <w:pPr>
        <w:adjustRightInd w:val="0"/>
        <w:snapToGrid w:val="0"/>
        <w:spacing w:line="360" w:lineRule="auto"/>
        <w:ind w:firstLine="480" w:firstLineChars="200"/>
        <w:rPr>
          <w:rFonts w:hint="default" w:ascii="Times New Roman" w:hAnsi="Times New Roman" w:cs="Times New Roman"/>
          <w:bCs/>
          <w:color w:val="auto"/>
          <w:sz w:val="24"/>
          <w:szCs w:val="29"/>
          <w:highlight w:val="none"/>
          <w:lang w:val="en-US" w:eastAsia="zh-CN"/>
        </w:rPr>
      </w:pPr>
      <w:r>
        <w:rPr>
          <w:rFonts w:hint="default" w:ascii="Times New Roman" w:hAnsi="Times New Roman" w:cs="Times New Roman"/>
          <w:bCs/>
          <w:color w:val="auto"/>
          <w:sz w:val="24"/>
          <w:szCs w:val="29"/>
          <w:highlight w:val="none"/>
          <w:lang w:val="en-US" w:eastAsia="zh-CN"/>
        </w:rPr>
        <w:t>在全县范围内选择诸如</w:t>
      </w:r>
      <w:r>
        <w:rPr>
          <w:rFonts w:hint="eastAsia" w:ascii="Times New Roman" w:hAnsi="Times New Roman" w:cs="Times New Roman"/>
          <w:bCs/>
          <w:color w:val="auto"/>
          <w:sz w:val="24"/>
          <w:szCs w:val="29"/>
          <w:highlight w:val="none"/>
          <w:lang w:val="en-US" w:eastAsia="zh-CN"/>
        </w:rPr>
        <w:t>采煤塌陷区</w:t>
      </w:r>
      <w:r>
        <w:rPr>
          <w:rFonts w:hint="default" w:ascii="Times New Roman" w:hAnsi="Times New Roman" w:cs="Times New Roman"/>
          <w:bCs/>
          <w:color w:val="auto"/>
          <w:sz w:val="24"/>
          <w:szCs w:val="29"/>
          <w:highlight w:val="none"/>
          <w:lang w:val="en-US" w:eastAsia="zh-CN"/>
        </w:rPr>
        <w:t>综合治理、小流域综合治理、幸福河湖建设等技术含量高、治理效果明显的生产建设项目或水土流失综合治理工程作为水土保持示范工程。通过科技示范园、示范项目、示范工程，逐步形成示范网络，推广水土保持实用先进技术。</w:t>
      </w:r>
    </w:p>
    <w:p w14:paraId="3CB06C11">
      <w:pPr>
        <w:adjustRightInd w:val="0"/>
        <w:snapToGrid w:val="0"/>
        <w:spacing w:line="360" w:lineRule="auto"/>
        <w:ind w:firstLine="480" w:firstLineChars="200"/>
        <w:rPr>
          <w:rFonts w:hint="eastAsia" w:ascii="Times New Roman" w:hAnsi="Times New Roman" w:cs="Times New Roman"/>
          <w:bCs/>
          <w:color w:val="auto"/>
          <w:sz w:val="24"/>
          <w:szCs w:val="29"/>
          <w:highlight w:val="none"/>
          <w:lang w:val="en-US" w:eastAsia="zh-CN"/>
        </w:rPr>
      </w:pPr>
      <w:r>
        <w:rPr>
          <w:rFonts w:hint="eastAsia" w:ascii="Times New Roman" w:hAnsi="Times New Roman" w:cs="Times New Roman"/>
          <w:bCs/>
          <w:color w:val="auto"/>
          <w:sz w:val="24"/>
          <w:szCs w:val="29"/>
          <w:highlight w:val="none"/>
          <w:lang w:val="en-US" w:eastAsia="zh-CN"/>
        </w:rPr>
        <w:t>结合目前濉溪县引入“水土保持管家”这一新型服务模式，为濉溪经济开发区生产建设单位提供“一站式”全方位水土保持综合服务。</w:t>
      </w:r>
    </w:p>
    <w:p w14:paraId="4F1C55BF">
      <w:pPr>
        <w:pStyle w:val="4"/>
        <w:bidi w:val="0"/>
        <w:rPr>
          <w:rFonts w:hint="default" w:ascii="Times New Roman" w:hAnsi="Times New Roman" w:cs="Times New Roman"/>
          <w:color w:val="auto"/>
          <w:highlight w:val="none"/>
          <w:lang w:val="en-US" w:eastAsia="zh-CN"/>
        </w:rPr>
      </w:pPr>
      <w:bookmarkStart w:id="163" w:name="_Toc13733"/>
      <w:r>
        <w:rPr>
          <w:rFonts w:hint="eastAsia" w:ascii="Times New Roman" w:hAnsi="Times New Roman" w:cs="Times New Roman"/>
          <w:color w:val="auto"/>
          <w:highlight w:val="none"/>
          <w:lang w:val="en-US" w:eastAsia="zh-CN"/>
        </w:rPr>
        <w:t>6</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highlight w:val="none"/>
          <w:lang w:val="en-US" w:eastAsia="zh-CN"/>
        </w:rPr>
        <w:t>2.6信息化建设</w:t>
      </w:r>
      <w:bookmarkEnd w:id="163"/>
    </w:p>
    <w:p w14:paraId="6133A050">
      <w:pPr>
        <w:adjustRightInd w:val="0"/>
        <w:snapToGrid w:val="0"/>
        <w:spacing w:line="360" w:lineRule="auto"/>
        <w:ind w:firstLine="480" w:firstLineChars="200"/>
        <w:rPr>
          <w:rFonts w:hint="eastAsia" w:ascii="Times New Roman" w:hAnsi="Times New Roman" w:cs="Times New Roman"/>
          <w:bCs/>
          <w:color w:val="auto"/>
          <w:sz w:val="24"/>
          <w:szCs w:val="29"/>
          <w:highlight w:val="none"/>
          <w:lang w:val="en-US" w:eastAsia="zh-CN"/>
        </w:rPr>
      </w:pPr>
      <w:r>
        <w:rPr>
          <w:rFonts w:hint="default" w:ascii="Times New Roman" w:hAnsi="Times New Roman" w:cs="Times New Roman"/>
          <w:bCs/>
          <w:color w:val="auto"/>
          <w:sz w:val="24"/>
          <w:szCs w:val="29"/>
          <w:highlight w:val="none"/>
          <w:lang w:val="en-US" w:eastAsia="zh-CN"/>
        </w:rPr>
        <w:t>濉溪县水土保持信息化建设的目标是：与安徽省、淮北市水土保持信息化建设接轨，实现全县水土保持信息化快速发展，信息技术装备水平大幅提升，信息资源利用率明显提高。通过信息化建设，推动全县水土流失综合治理、生产建设项目、监督执法等信息的动态监管，实现全县水土保持项目的实时监控，保证工程质量，提高投资效益，提高全县水土保持工作能力和水平，并使水土保持管理规范化、制度化</w:t>
      </w:r>
      <w:r>
        <w:rPr>
          <w:rFonts w:hint="eastAsia" w:ascii="Times New Roman" w:hAnsi="Times New Roman" w:cs="Times New Roman"/>
          <w:bCs/>
          <w:color w:val="auto"/>
          <w:sz w:val="24"/>
          <w:szCs w:val="29"/>
          <w:highlight w:val="none"/>
          <w:lang w:val="en-US" w:eastAsia="zh-CN"/>
        </w:rPr>
        <w:t>。</w:t>
      </w:r>
    </w:p>
    <w:p w14:paraId="49C4A7FC">
      <w:pPr>
        <w:numPr>
          <w:ilvl w:val="0"/>
          <w:numId w:val="0"/>
        </w:numPr>
        <w:adjustRightInd w:val="0"/>
        <w:snapToGrid w:val="0"/>
        <w:spacing w:line="360" w:lineRule="auto"/>
        <w:rPr>
          <w:rFonts w:hint="default" w:ascii="Times New Roman" w:hAnsi="Times New Roman" w:cs="Times New Roman"/>
          <w:bCs/>
          <w:color w:val="auto"/>
          <w:sz w:val="24"/>
          <w:szCs w:val="29"/>
          <w:highlight w:val="none"/>
          <w:lang w:val="en-US" w:eastAsia="zh-CN"/>
        </w:rPr>
      </w:pPr>
    </w:p>
    <w:p w14:paraId="69898862">
      <w:pPr>
        <w:rPr>
          <w:rFonts w:hint="default"/>
          <w:color w:val="auto"/>
          <w:highlight w:val="none"/>
        </w:rPr>
      </w:pPr>
      <w:r>
        <w:rPr>
          <w:rFonts w:hint="default"/>
          <w:color w:val="auto"/>
          <w:highlight w:val="none"/>
        </w:rPr>
        <w:br w:type="page"/>
      </w:r>
    </w:p>
    <w:p w14:paraId="2F8A603B">
      <w:pPr>
        <w:adjustRightInd w:val="0"/>
        <w:snapToGrid w:val="0"/>
        <w:spacing w:before="312" w:beforeLines="100" w:after="156" w:afterLines="50" w:line="360" w:lineRule="auto"/>
        <w:jc w:val="center"/>
        <w:outlineLvl w:val="0"/>
        <w:rPr>
          <w:rFonts w:hint="default" w:ascii="Times New Roman" w:hAnsi="Times New Roman" w:eastAsia="黑体" w:cs="Times New Roman"/>
          <w:b/>
          <w:bCs/>
          <w:snapToGrid w:val="0"/>
          <w:color w:val="auto"/>
          <w:kern w:val="10"/>
          <w:sz w:val="36"/>
          <w:szCs w:val="36"/>
          <w:highlight w:val="none"/>
        </w:rPr>
      </w:pPr>
      <w:bookmarkStart w:id="164" w:name="_Toc21354522"/>
      <w:bookmarkStart w:id="165" w:name="_Toc15458"/>
      <w:r>
        <w:rPr>
          <w:rFonts w:hint="eastAsia" w:ascii="Times New Roman" w:hAnsi="Times New Roman" w:eastAsia="黑体" w:cs="Times New Roman"/>
          <w:b/>
          <w:bCs/>
          <w:snapToGrid w:val="0"/>
          <w:color w:val="auto"/>
          <w:kern w:val="10"/>
          <w:sz w:val="36"/>
          <w:szCs w:val="36"/>
          <w:highlight w:val="none"/>
          <w:lang w:val="en-US" w:eastAsia="zh-CN"/>
        </w:rPr>
        <w:t>7</w:t>
      </w:r>
      <w:r>
        <w:rPr>
          <w:rFonts w:hint="default" w:ascii="Times New Roman" w:hAnsi="Times New Roman" w:eastAsia="黑体" w:cs="Times New Roman"/>
          <w:b/>
          <w:bCs/>
          <w:snapToGrid w:val="0"/>
          <w:color w:val="auto"/>
          <w:kern w:val="10"/>
          <w:sz w:val="36"/>
          <w:szCs w:val="36"/>
          <w:highlight w:val="none"/>
        </w:rPr>
        <w:t>投资匡算及效果分析</w:t>
      </w:r>
      <w:bookmarkEnd w:id="164"/>
      <w:bookmarkEnd w:id="165"/>
    </w:p>
    <w:p w14:paraId="04A694E3">
      <w:pPr>
        <w:pStyle w:val="3"/>
        <w:bidi w:val="0"/>
        <w:ind w:firstLine="0"/>
        <w:rPr>
          <w:rFonts w:hint="default" w:ascii="Times New Roman" w:hAnsi="Times New Roman" w:cs="Times New Roman"/>
          <w:color w:val="auto"/>
          <w:highlight w:val="none"/>
        </w:rPr>
      </w:pPr>
      <w:bookmarkStart w:id="166" w:name="_Toc21354523"/>
      <w:bookmarkStart w:id="167" w:name="_Toc7170"/>
      <w:r>
        <w:rPr>
          <w:rFonts w:hint="eastAsia" w:ascii="Times New Roman" w:hAnsi="Times New Roman" w:cs="Times New Roman"/>
          <w:color w:val="auto"/>
          <w:highlight w:val="none"/>
          <w:lang w:val="en-US" w:eastAsia="zh-CN"/>
        </w:rPr>
        <w:t>7</w:t>
      </w:r>
      <w:r>
        <w:rPr>
          <w:rFonts w:hint="default" w:ascii="Times New Roman" w:hAnsi="Times New Roman" w:cs="Times New Roman"/>
          <w:color w:val="auto"/>
          <w:highlight w:val="none"/>
        </w:rPr>
        <w:t>.1近期实施工程</w:t>
      </w:r>
      <w:bookmarkEnd w:id="166"/>
      <w:bookmarkEnd w:id="167"/>
    </w:p>
    <w:p w14:paraId="18197F1B">
      <w:pPr>
        <w:pStyle w:val="4"/>
        <w:bidi w:val="0"/>
        <w:rPr>
          <w:rFonts w:hint="default" w:ascii="Times New Roman" w:hAnsi="Times New Roman" w:cs="Times New Roman"/>
          <w:color w:val="auto"/>
          <w:highlight w:val="none"/>
        </w:rPr>
      </w:pPr>
      <w:bookmarkStart w:id="168" w:name="_Toc25075"/>
      <w:bookmarkStart w:id="169" w:name="_Toc9005"/>
      <w:bookmarkStart w:id="170" w:name="_Toc21354524"/>
      <w:bookmarkStart w:id="171" w:name="_Toc9099"/>
      <w:r>
        <w:rPr>
          <w:rFonts w:hint="eastAsia" w:ascii="Times New Roman" w:hAnsi="Times New Roman" w:cs="Times New Roman"/>
          <w:color w:val="auto"/>
          <w:highlight w:val="none"/>
          <w:lang w:val="en-US" w:eastAsia="zh-CN"/>
        </w:rPr>
        <w:t>7</w:t>
      </w:r>
      <w:r>
        <w:rPr>
          <w:rFonts w:hint="default" w:ascii="Times New Roman" w:hAnsi="Times New Roman" w:cs="Times New Roman"/>
          <w:color w:val="auto"/>
          <w:highlight w:val="none"/>
        </w:rPr>
        <w:t>.1.1实施进度安排原则</w:t>
      </w:r>
      <w:bookmarkEnd w:id="168"/>
      <w:bookmarkEnd w:id="169"/>
      <w:bookmarkEnd w:id="170"/>
      <w:bookmarkEnd w:id="171"/>
    </w:p>
    <w:p w14:paraId="6AB7A41A">
      <w:pPr>
        <w:adjustRightInd w:val="0"/>
        <w:snapToGrid w:val="0"/>
        <w:spacing w:line="360" w:lineRule="auto"/>
        <w:ind w:firstLine="480" w:firstLineChars="200"/>
        <w:rPr>
          <w:rFonts w:hint="default" w:ascii="Times New Roman" w:hAnsi="Times New Roman" w:cs="Times New Roman"/>
          <w:color w:val="auto"/>
          <w:sz w:val="24"/>
          <w:szCs w:val="29"/>
          <w:highlight w:val="none"/>
        </w:rPr>
      </w:pPr>
      <w:r>
        <w:rPr>
          <w:rFonts w:hint="default" w:ascii="Times New Roman" w:hAnsi="Times New Roman" w:cs="Times New Roman"/>
          <w:color w:val="auto"/>
          <w:sz w:val="24"/>
          <w:szCs w:val="29"/>
          <w:highlight w:val="none"/>
          <w:lang w:val="en-US" w:eastAsia="zh-CN"/>
        </w:rPr>
        <w:t>（1）按照轻重缓急、先易后难以及所需投入与同期经济发展水平相适应的原则。濉溪县水土流失治理优先安排</w:t>
      </w:r>
      <w:r>
        <w:rPr>
          <w:rFonts w:hint="eastAsia" w:ascii="Times New Roman" w:hAnsi="Times New Roman" w:cs="Times New Roman"/>
          <w:color w:val="auto"/>
          <w:sz w:val="24"/>
          <w:szCs w:val="29"/>
          <w:highlight w:val="none"/>
          <w:lang w:val="en-US" w:eastAsia="zh-CN"/>
        </w:rPr>
        <w:t>重点水土流失</w:t>
      </w:r>
      <w:r>
        <w:rPr>
          <w:rFonts w:hint="default" w:ascii="Times New Roman" w:hAnsi="Times New Roman" w:cs="Times New Roman"/>
          <w:color w:val="auto"/>
          <w:sz w:val="24"/>
          <w:szCs w:val="29"/>
          <w:highlight w:val="none"/>
          <w:lang w:val="en-US" w:eastAsia="zh-CN"/>
        </w:rPr>
        <w:t>预防区。</w:t>
      </w:r>
    </w:p>
    <w:p w14:paraId="2CDBA981">
      <w:pPr>
        <w:adjustRightInd w:val="0"/>
        <w:snapToGrid w:val="0"/>
        <w:spacing w:line="360" w:lineRule="auto"/>
        <w:ind w:firstLine="480" w:firstLineChars="200"/>
        <w:rPr>
          <w:rFonts w:hint="default" w:ascii="Times New Roman" w:hAnsi="Times New Roman" w:cs="Times New Roman"/>
          <w:color w:val="auto"/>
          <w:sz w:val="24"/>
          <w:szCs w:val="29"/>
          <w:highlight w:val="none"/>
        </w:rPr>
      </w:pPr>
      <w:r>
        <w:rPr>
          <w:rFonts w:hint="default" w:ascii="Times New Roman" w:hAnsi="Times New Roman" w:cs="Times New Roman"/>
          <w:color w:val="auto"/>
          <w:sz w:val="24"/>
          <w:szCs w:val="29"/>
          <w:highlight w:val="none"/>
          <w:lang w:val="en-US" w:eastAsia="zh-CN"/>
        </w:rPr>
        <w:t>（2）坚持示范带动的原则。优先安排实施具备投入少、见效快、效益明显，示范作用强的地区。</w:t>
      </w:r>
    </w:p>
    <w:p w14:paraId="6E2DBFEA">
      <w:pPr>
        <w:pStyle w:val="4"/>
        <w:bidi w:val="0"/>
        <w:rPr>
          <w:rFonts w:hint="default" w:ascii="Times New Roman" w:hAnsi="Times New Roman" w:cs="Times New Roman"/>
          <w:color w:val="auto"/>
          <w:highlight w:val="none"/>
        </w:rPr>
      </w:pPr>
      <w:bookmarkStart w:id="172" w:name="_Toc21354525"/>
      <w:bookmarkStart w:id="173" w:name="_Toc21478"/>
      <w:bookmarkStart w:id="174" w:name="_Toc9647"/>
      <w:bookmarkStart w:id="175" w:name="_Toc27403"/>
      <w:r>
        <w:rPr>
          <w:rFonts w:hint="eastAsia" w:ascii="Times New Roman" w:hAnsi="Times New Roman" w:cs="Times New Roman"/>
          <w:color w:val="auto"/>
          <w:highlight w:val="none"/>
          <w:lang w:val="en-US" w:eastAsia="zh-CN"/>
        </w:rPr>
        <w:t>7</w:t>
      </w:r>
      <w:r>
        <w:rPr>
          <w:rFonts w:hint="default" w:ascii="Times New Roman" w:hAnsi="Times New Roman" w:cs="Times New Roman"/>
          <w:color w:val="auto"/>
          <w:highlight w:val="none"/>
        </w:rPr>
        <w:t>.1.2近期实施进度</w:t>
      </w:r>
      <w:bookmarkEnd w:id="172"/>
      <w:bookmarkEnd w:id="173"/>
      <w:bookmarkEnd w:id="174"/>
      <w:bookmarkEnd w:id="175"/>
    </w:p>
    <w:p w14:paraId="5AF93B7E">
      <w:pPr>
        <w:adjustRightInd w:val="0"/>
        <w:snapToGrid w:val="0"/>
        <w:spacing w:line="360" w:lineRule="auto"/>
        <w:ind w:firstLine="480" w:firstLineChars="200"/>
        <w:rPr>
          <w:rFonts w:hint="default" w:ascii="Times New Roman" w:hAnsi="Times New Roman" w:cs="Times New Roman"/>
          <w:color w:val="auto"/>
          <w:highlight w:val="yellow"/>
        </w:rPr>
      </w:pPr>
      <w:r>
        <w:rPr>
          <w:rFonts w:hint="default" w:ascii="Times New Roman" w:hAnsi="Times New Roman" w:cs="Times New Roman"/>
          <w:color w:val="auto"/>
          <w:sz w:val="24"/>
          <w:szCs w:val="29"/>
          <w:highlight w:val="none"/>
          <w:lang w:val="en-US" w:eastAsia="zh-CN"/>
        </w:rPr>
        <w:t>濉溪</w:t>
      </w:r>
      <w:r>
        <w:rPr>
          <w:rFonts w:hint="default" w:ascii="Times New Roman" w:hAnsi="Times New Roman" w:cs="Times New Roman"/>
          <w:color w:val="auto"/>
          <w:sz w:val="24"/>
          <w:szCs w:val="29"/>
          <w:highlight w:val="none"/>
        </w:rPr>
        <w:t>县近期规划共计治理水土流失面积</w:t>
      </w:r>
      <w:r>
        <w:rPr>
          <w:rFonts w:hint="default" w:ascii="Times New Roman" w:hAnsi="Times New Roman" w:cs="Times New Roman"/>
          <w:color w:val="auto"/>
          <w:sz w:val="24"/>
          <w:szCs w:val="29"/>
          <w:highlight w:val="none"/>
          <w:lang w:val="en-US" w:eastAsia="zh-CN"/>
        </w:rPr>
        <w:t>1.2</w:t>
      </w:r>
      <w:r>
        <w:rPr>
          <w:rFonts w:hint="eastAsia" w:ascii="Times New Roman" w:hAnsi="Times New Roman" w:cs="Times New Roman"/>
          <w:color w:val="auto"/>
          <w:sz w:val="24"/>
          <w:szCs w:val="29"/>
          <w:highlight w:val="none"/>
          <w:lang w:val="en-US" w:eastAsia="zh-CN"/>
        </w:rPr>
        <w:t>0</w:t>
      </w:r>
      <w:r>
        <w:rPr>
          <w:rFonts w:hint="default" w:ascii="Times New Roman" w:hAnsi="Times New Roman" w:cs="Times New Roman"/>
          <w:color w:val="auto"/>
          <w:sz w:val="24"/>
          <w:szCs w:val="29"/>
          <w:highlight w:val="none"/>
        </w:rPr>
        <w:t>km</w:t>
      </w:r>
      <w:r>
        <w:rPr>
          <w:rFonts w:hint="default" w:ascii="Times New Roman" w:hAnsi="Times New Roman" w:cs="Times New Roman"/>
          <w:color w:val="auto"/>
          <w:sz w:val="24"/>
          <w:szCs w:val="29"/>
          <w:highlight w:val="none"/>
          <w:vertAlign w:val="superscript"/>
        </w:rPr>
        <w:t>2</w:t>
      </w:r>
      <w:r>
        <w:rPr>
          <w:rFonts w:hint="default" w:ascii="Times New Roman" w:hAnsi="Times New Roman" w:cs="Times New Roman"/>
          <w:color w:val="auto"/>
          <w:sz w:val="24"/>
          <w:szCs w:val="29"/>
          <w:highlight w:val="none"/>
        </w:rPr>
        <w:t>，年均治理</w:t>
      </w:r>
      <w:r>
        <w:rPr>
          <w:rFonts w:hint="default" w:ascii="Times New Roman" w:hAnsi="Times New Roman" w:cs="Times New Roman"/>
          <w:color w:val="auto"/>
          <w:sz w:val="24"/>
          <w:szCs w:val="29"/>
          <w:highlight w:val="none"/>
          <w:lang w:val="en-US" w:eastAsia="zh-CN"/>
        </w:rPr>
        <w:t>0.4</w:t>
      </w:r>
      <w:r>
        <w:rPr>
          <w:rFonts w:hint="eastAsia" w:ascii="Times New Roman" w:hAnsi="Times New Roman" w:cs="Times New Roman"/>
          <w:color w:val="auto"/>
          <w:sz w:val="24"/>
          <w:szCs w:val="29"/>
          <w:highlight w:val="none"/>
          <w:lang w:val="en-US" w:eastAsia="zh-CN"/>
        </w:rPr>
        <w:t>0</w:t>
      </w:r>
      <w:r>
        <w:rPr>
          <w:rFonts w:hint="default" w:ascii="Times New Roman" w:hAnsi="Times New Roman" w:cs="Times New Roman"/>
          <w:color w:val="auto"/>
          <w:sz w:val="24"/>
          <w:szCs w:val="29"/>
          <w:highlight w:val="none"/>
        </w:rPr>
        <w:t>km</w:t>
      </w:r>
      <w:r>
        <w:rPr>
          <w:rFonts w:hint="default" w:ascii="Times New Roman" w:hAnsi="Times New Roman" w:cs="Times New Roman"/>
          <w:color w:val="auto"/>
          <w:sz w:val="24"/>
          <w:szCs w:val="29"/>
          <w:highlight w:val="none"/>
          <w:vertAlign w:val="superscript"/>
        </w:rPr>
        <w:t>2</w:t>
      </w:r>
      <w:r>
        <w:rPr>
          <w:rFonts w:hint="default" w:ascii="Times New Roman" w:hAnsi="Times New Roman" w:cs="Times New Roman"/>
          <w:color w:val="auto"/>
          <w:sz w:val="24"/>
          <w:szCs w:val="29"/>
          <w:highlight w:val="none"/>
        </w:rPr>
        <w:t>。</w:t>
      </w:r>
    </w:p>
    <w:p w14:paraId="362F0E32">
      <w:pPr>
        <w:pStyle w:val="3"/>
        <w:bidi w:val="0"/>
        <w:ind w:firstLine="0"/>
        <w:rPr>
          <w:rFonts w:hint="default" w:ascii="Times New Roman" w:hAnsi="Times New Roman" w:cs="Times New Roman"/>
          <w:color w:val="auto"/>
          <w:highlight w:val="none"/>
          <w:lang w:val="en-US" w:eastAsia="zh-CN"/>
        </w:rPr>
      </w:pPr>
      <w:bookmarkStart w:id="176" w:name="_Toc32611"/>
      <w:r>
        <w:rPr>
          <w:rFonts w:hint="eastAsia" w:ascii="Times New Roman" w:hAnsi="Times New Roman" w:cs="Times New Roman"/>
          <w:color w:val="auto"/>
          <w:highlight w:val="none"/>
          <w:lang w:val="en-US" w:eastAsia="zh-CN"/>
        </w:rPr>
        <w:t>7</w:t>
      </w:r>
      <w:r>
        <w:rPr>
          <w:rFonts w:hint="default" w:ascii="Times New Roman" w:hAnsi="Times New Roman" w:cs="Times New Roman"/>
          <w:color w:val="auto"/>
          <w:highlight w:val="none"/>
        </w:rPr>
        <w:t>.2近期</w:t>
      </w:r>
      <w:r>
        <w:rPr>
          <w:rFonts w:hint="default" w:ascii="Times New Roman" w:hAnsi="Times New Roman" w:cs="Times New Roman"/>
          <w:color w:val="auto"/>
          <w:highlight w:val="none"/>
          <w:lang w:val="en-US" w:eastAsia="zh-CN"/>
        </w:rPr>
        <w:t>重点项目安排及投资匡算</w:t>
      </w:r>
      <w:bookmarkEnd w:id="176"/>
    </w:p>
    <w:p w14:paraId="3A23CCF4">
      <w:pPr>
        <w:pStyle w:val="4"/>
        <w:bidi w:val="0"/>
        <w:rPr>
          <w:rFonts w:hint="default" w:ascii="Times New Roman" w:hAnsi="Times New Roman" w:cs="Times New Roman"/>
          <w:color w:val="auto"/>
          <w:highlight w:val="none"/>
        </w:rPr>
      </w:pPr>
      <w:bookmarkStart w:id="177" w:name="_Toc21354526"/>
      <w:bookmarkStart w:id="178" w:name="_Toc21232"/>
      <w:bookmarkStart w:id="179" w:name="_Toc23673"/>
      <w:bookmarkStart w:id="180" w:name="_Toc30688"/>
      <w:r>
        <w:rPr>
          <w:rFonts w:hint="eastAsia" w:ascii="Times New Roman" w:hAnsi="Times New Roman" w:cs="Times New Roman"/>
          <w:color w:val="auto"/>
          <w:highlight w:val="none"/>
          <w:lang w:val="en-US" w:eastAsia="zh-CN"/>
        </w:rPr>
        <w:t>7</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val="en-US" w:eastAsia="zh-CN"/>
        </w:rPr>
        <w:t>2</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val="en-US" w:eastAsia="zh-CN"/>
        </w:rPr>
        <w:t>1</w:t>
      </w:r>
      <w:r>
        <w:rPr>
          <w:rFonts w:hint="default" w:ascii="Times New Roman" w:hAnsi="Times New Roman" w:cs="Times New Roman"/>
          <w:color w:val="auto"/>
          <w:highlight w:val="none"/>
        </w:rPr>
        <w:t>近期重点项目</w:t>
      </w:r>
      <w:bookmarkEnd w:id="177"/>
      <w:bookmarkEnd w:id="178"/>
      <w:bookmarkEnd w:id="179"/>
      <w:bookmarkEnd w:id="180"/>
    </w:p>
    <w:p w14:paraId="4F4B330B">
      <w:pPr>
        <w:adjustRightInd w:val="0"/>
        <w:snapToGrid w:val="0"/>
        <w:spacing w:line="360" w:lineRule="auto"/>
        <w:ind w:firstLine="480" w:firstLineChars="200"/>
        <w:rPr>
          <w:rFonts w:hint="default" w:ascii="Times New Roman" w:hAnsi="Times New Roman" w:cs="Times New Roman"/>
          <w:color w:val="auto"/>
          <w:sz w:val="24"/>
          <w:szCs w:val="29"/>
          <w:highlight w:val="none"/>
          <w:lang w:val="en-US" w:eastAsia="zh-CN"/>
        </w:rPr>
      </w:pPr>
      <w:r>
        <w:rPr>
          <w:rFonts w:hint="default" w:ascii="Times New Roman" w:hAnsi="Times New Roman" w:cs="Times New Roman"/>
          <w:color w:val="auto"/>
          <w:sz w:val="24"/>
          <w:szCs w:val="29"/>
          <w:highlight w:val="none"/>
          <w:lang w:val="en-US" w:eastAsia="zh-CN"/>
        </w:rPr>
        <w:t>根据典型小流域的规划配置，结合</w:t>
      </w:r>
      <w:r>
        <w:rPr>
          <w:rFonts w:hint="eastAsia" w:ascii="Times New Roman" w:hAnsi="Times New Roman" w:cs="Times New Roman"/>
          <w:color w:val="auto"/>
          <w:sz w:val="24"/>
          <w:szCs w:val="29"/>
          <w:highlight w:val="none"/>
          <w:lang w:val="en-US" w:eastAsia="zh-CN"/>
        </w:rPr>
        <w:t>濉溪县</w:t>
      </w:r>
      <w:r>
        <w:rPr>
          <w:rFonts w:hint="default" w:ascii="Times New Roman" w:hAnsi="Times New Roman" w:cs="Times New Roman"/>
          <w:color w:val="auto"/>
          <w:sz w:val="24"/>
          <w:szCs w:val="29"/>
          <w:highlight w:val="none"/>
          <w:lang w:val="en-US" w:eastAsia="zh-CN"/>
        </w:rPr>
        <w:t>水利、林业、旅游、城乡发展等规</w:t>
      </w:r>
    </w:p>
    <w:p w14:paraId="330A451C">
      <w:pPr>
        <w:adjustRightInd w:val="0"/>
        <w:snapToGrid w:val="0"/>
        <w:spacing w:line="360" w:lineRule="auto"/>
        <w:ind w:left="0" w:leftChars="0" w:firstLine="0" w:firstLineChars="0"/>
        <w:rPr>
          <w:rFonts w:hint="default" w:ascii="Times New Roman" w:hAnsi="Times New Roman" w:cs="Times New Roman"/>
          <w:color w:val="auto"/>
          <w:sz w:val="24"/>
          <w:szCs w:val="29"/>
          <w:highlight w:val="none"/>
          <w:lang w:val="en-US" w:eastAsia="zh-CN"/>
        </w:rPr>
      </w:pPr>
      <w:r>
        <w:rPr>
          <w:rFonts w:hint="default" w:ascii="Times New Roman" w:hAnsi="Times New Roman" w:cs="Times New Roman"/>
          <w:color w:val="auto"/>
          <w:sz w:val="24"/>
          <w:szCs w:val="29"/>
          <w:highlight w:val="none"/>
          <w:lang w:val="en-US" w:eastAsia="zh-CN"/>
        </w:rPr>
        <w:t>划综合分析确定：近期治理水土流失面积</w:t>
      </w:r>
      <w:r>
        <w:rPr>
          <w:rFonts w:hint="eastAsia" w:ascii="Times New Roman" w:hAnsi="Times New Roman" w:cs="Times New Roman"/>
          <w:color w:val="auto"/>
          <w:sz w:val="24"/>
          <w:szCs w:val="29"/>
          <w:highlight w:val="none"/>
          <w:lang w:val="en-US" w:eastAsia="zh-CN"/>
        </w:rPr>
        <w:t>1.20</w:t>
      </w:r>
      <w:r>
        <w:rPr>
          <w:rFonts w:hint="default" w:ascii="Times New Roman" w:hAnsi="Times New Roman" w:cs="Times New Roman"/>
          <w:color w:val="auto"/>
          <w:sz w:val="24"/>
          <w:szCs w:val="29"/>
          <w:highlight w:val="none"/>
          <w:lang w:val="en-US" w:eastAsia="zh-CN"/>
        </w:rPr>
        <w:t>km</w:t>
      </w:r>
      <w:r>
        <w:rPr>
          <w:rFonts w:hint="default" w:ascii="Times New Roman" w:hAnsi="Times New Roman" w:cs="Times New Roman"/>
          <w:color w:val="auto"/>
          <w:sz w:val="24"/>
          <w:szCs w:val="29"/>
          <w:highlight w:val="none"/>
          <w:vertAlign w:val="superscript"/>
          <w:lang w:val="en-US" w:eastAsia="zh-CN"/>
        </w:rPr>
        <w:t>2</w:t>
      </w:r>
      <w:r>
        <w:rPr>
          <w:rFonts w:hint="default" w:ascii="Times New Roman" w:hAnsi="Times New Roman" w:cs="Times New Roman"/>
          <w:color w:val="auto"/>
          <w:sz w:val="24"/>
          <w:szCs w:val="29"/>
          <w:highlight w:val="none"/>
          <w:lang w:val="en-US" w:eastAsia="zh-CN"/>
        </w:rPr>
        <w:t>，治理</w:t>
      </w:r>
      <w:r>
        <w:rPr>
          <w:rFonts w:hint="eastAsia" w:ascii="Times New Roman" w:hAnsi="Times New Roman" w:cs="Times New Roman"/>
          <w:color w:val="auto"/>
          <w:sz w:val="24"/>
          <w:szCs w:val="29"/>
          <w:highlight w:val="none"/>
          <w:lang w:val="en-US" w:eastAsia="zh-CN"/>
        </w:rPr>
        <w:t>8</w:t>
      </w:r>
      <w:r>
        <w:rPr>
          <w:rFonts w:hint="default" w:ascii="Times New Roman" w:hAnsi="Times New Roman" w:cs="Times New Roman"/>
          <w:color w:val="auto"/>
          <w:sz w:val="24"/>
          <w:szCs w:val="29"/>
          <w:highlight w:val="none"/>
          <w:lang w:val="en-US" w:eastAsia="zh-CN"/>
        </w:rPr>
        <w:t>条小流域</w:t>
      </w:r>
      <w:r>
        <w:rPr>
          <w:rFonts w:hint="eastAsia" w:ascii="Times New Roman" w:hAnsi="Times New Roman" w:cs="Times New Roman"/>
          <w:color w:val="auto"/>
          <w:sz w:val="24"/>
          <w:szCs w:val="29"/>
          <w:highlight w:val="none"/>
          <w:lang w:val="en-US" w:eastAsia="zh-CN"/>
        </w:rPr>
        <w:t>：城关小流域、百善小流域、刘桥小流域、四铺小流域、岳集小流域、临涣小流域、韩村小流域以及孙疃小流域。</w:t>
      </w:r>
      <w:r>
        <w:rPr>
          <w:rFonts w:hint="default" w:ascii="Times New Roman" w:hAnsi="Times New Roman" w:cs="Times New Roman"/>
          <w:color w:val="auto"/>
          <w:sz w:val="24"/>
          <w:szCs w:val="29"/>
          <w:highlight w:val="none"/>
          <w:lang w:val="en-US" w:eastAsia="zh-CN"/>
        </w:rPr>
        <w:t>近期重点项目</w:t>
      </w:r>
      <w:r>
        <w:rPr>
          <w:rFonts w:hint="eastAsia" w:ascii="Times New Roman" w:hAnsi="Times New Roman" w:cs="Times New Roman"/>
          <w:color w:val="auto"/>
          <w:sz w:val="24"/>
          <w:szCs w:val="29"/>
          <w:highlight w:val="none"/>
          <w:lang w:val="en-US" w:eastAsia="zh-CN"/>
        </w:rPr>
        <w:t>主要治理内容包括采煤塌陷区生态修复与土地复垦，濉溪县沱河流域治理（刘桥镇段）小型河道水环境综合治理，农村水系综合整治；县城重要河流治理，近期治理河段主要涉及包浍河治理工程（濉溪县段），沱河流域治理，以及城市生产建设项目水土流失治理，主要治理范围为濉溪经济开发区、南部次中心等区域</w:t>
      </w:r>
      <w:r>
        <w:rPr>
          <w:rFonts w:hint="eastAsia" w:ascii="Times New Roman" w:hAnsi="Times New Roman" w:cs="Times New Roman"/>
          <w:bCs/>
          <w:color w:val="auto"/>
          <w:sz w:val="24"/>
          <w:szCs w:val="29"/>
          <w:highlight w:val="none"/>
          <w:lang w:val="en-US" w:eastAsia="zh-CN"/>
        </w:rPr>
        <w:t>。</w:t>
      </w:r>
    </w:p>
    <w:p w14:paraId="29073848">
      <w:pPr>
        <w:adjustRightInd w:val="0"/>
        <w:snapToGrid w:val="0"/>
        <w:spacing w:line="360" w:lineRule="auto"/>
        <w:ind w:firstLine="480" w:firstLineChars="200"/>
        <w:rPr>
          <w:rFonts w:hint="default" w:ascii="Times New Roman" w:hAnsi="Times New Roman" w:cs="Times New Roman"/>
          <w:color w:val="auto"/>
          <w:sz w:val="24"/>
          <w:szCs w:val="29"/>
          <w:highlight w:val="none"/>
          <w:lang w:val="en-US" w:eastAsia="zh-CN"/>
        </w:rPr>
      </w:pPr>
      <w:r>
        <w:rPr>
          <w:rFonts w:hint="default" w:ascii="Times New Roman" w:hAnsi="Times New Roman" w:cs="Times New Roman"/>
          <w:color w:val="auto"/>
          <w:sz w:val="24"/>
          <w:szCs w:val="29"/>
          <w:highlight w:val="none"/>
          <w:lang w:val="en-US" w:eastAsia="zh-CN"/>
        </w:rPr>
        <w:t>近期实施的项目安排中还包括监测规划中的水土流失定期调查及定位观测、重点区域水土保持监测及公告、水土保持重点工程项目监测、生产建设项目集中区监测，监测点的升级改造，以及综合监管中的</w:t>
      </w:r>
      <w:r>
        <w:rPr>
          <w:rFonts w:hint="eastAsia" w:ascii="Times New Roman" w:hAnsi="Times New Roman" w:cs="Times New Roman"/>
          <w:color w:val="auto"/>
          <w:sz w:val="24"/>
          <w:szCs w:val="29"/>
          <w:highlight w:val="none"/>
          <w:lang w:val="en-US" w:eastAsia="zh-CN"/>
        </w:rPr>
        <w:t>水土保持监督检查</w:t>
      </w:r>
      <w:r>
        <w:rPr>
          <w:rFonts w:hint="default" w:ascii="Times New Roman" w:hAnsi="Times New Roman" w:cs="Times New Roman"/>
          <w:color w:val="auto"/>
          <w:sz w:val="24"/>
          <w:szCs w:val="29"/>
          <w:highlight w:val="none"/>
          <w:lang w:val="en-US" w:eastAsia="zh-CN"/>
        </w:rPr>
        <w:t>、社会服务、宣传教育能力建设</w:t>
      </w:r>
      <w:r>
        <w:rPr>
          <w:rFonts w:hint="eastAsia" w:ascii="Times New Roman" w:hAnsi="Times New Roman" w:cs="Times New Roman"/>
          <w:color w:val="auto"/>
          <w:sz w:val="24"/>
          <w:szCs w:val="29"/>
          <w:highlight w:val="none"/>
          <w:lang w:val="en-US" w:eastAsia="zh-CN"/>
        </w:rPr>
        <w:t>，水土保持示范公园</w:t>
      </w:r>
      <w:r>
        <w:rPr>
          <w:rFonts w:hint="default" w:ascii="Times New Roman" w:hAnsi="Times New Roman" w:cs="Times New Roman"/>
          <w:color w:val="auto"/>
          <w:sz w:val="24"/>
          <w:szCs w:val="29"/>
          <w:highlight w:val="none"/>
          <w:lang w:val="en-US" w:eastAsia="zh-CN"/>
        </w:rPr>
        <w:t>等基础平台建设，水土保持信息化建设的近期实施内容。</w:t>
      </w:r>
    </w:p>
    <w:p w14:paraId="5CC9BBB7">
      <w:pPr>
        <w:pStyle w:val="4"/>
        <w:bidi w:val="0"/>
        <w:rPr>
          <w:rFonts w:hint="default" w:ascii="Times New Roman" w:hAnsi="Times New Roman" w:cs="Times New Roman"/>
          <w:color w:val="auto"/>
          <w:highlight w:val="none"/>
          <w:lang w:val="en-US" w:eastAsia="zh-CN"/>
        </w:rPr>
      </w:pPr>
      <w:bookmarkStart w:id="181" w:name="_Toc29488"/>
      <w:bookmarkStart w:id="182" w:name="_Toc21354527"/>
      <w:r>
        <w:rPr>
          <w:rFonts w:hint="eastAsia" w:ascii="Times New Roman" w:hAnsi="Times New Roman" w:cs="Times New Roman"/>
          <w:color w:val="auto"/>
          <w:highlight w:val="none"/>
          <w:lang w:val="en-US" w:eastAsia="zh-CN"/>
        </w:rPr>
        <w:t>7</w:t>
      </w:r>
      <w:r>
        <w:rPr>
          <w:rFonts w:hint="default" w:ascii="Times New Roman" w:hAnsi="Times New Roman" w:cs="Times New Roman"/>
          <w:color w:val="auto"/>
          <w:highlight w:val="none"/>
          <w:lang w:val="en-US" w:eastAsia="zh-CN"/>
        </w:rPr>
        <w:t>.2.2投资匡算</w:t>
      </w:r>
      <w:bookmarkEnd w:id="181"/>
      <w:bookmarkEnd w:id="182"/>
    </w:p>
    <w:p w14:paraId="04CDF438">
      <w:pPr>
        <w:adjustRightInd w:val="0"/>
        <w:snapToGrid w:val="0"/>
        <w:spacing w:line="360" w:lineRule="auto"/>
        <w:ind w:firstLine="480" w:firstLineChars="200"/>
        <w:rPr>
          <w:rFonts w:hint="default" w:ascii="Times New Roman" w:hAnsi="Times New Roman" w:cs="Times New Roman"/>
          <w:color w:val="auto"/>
          <w:sz w:val="24"/>
          <w:szCs w:val="29"/>
          <w:highlight w:val="none"/>
          <w:lang w:val="en-US" w:eastAsia="zh-CN"/>
        </w:rPr>
      </w:pPr>
      <w:r>
        <w:rPr>
          <w:rFonts w:hint="default" w:ascii="Times New Roman" w:hAnsi="Times New Roman" w:cs="Times New Roman"/>
          <w:color w:val="auto"/>
          <w:sz w:val="24"/>
          <w:szCs w:val="29"/>
          <w:highlight w:val="none"/>
          <w:lang w:val="en-US" w:eastAsia="zh-CN"/>
        </w:rPr>
        <w:t>本规划投资匡算按照</w:t>
      </w:r>
      <w:r>
        <w:rPr>
          <w:rFonts w:hint="eastAsia" w:ascii="Times New Roman" w:hAnsi="Times New Roman" w:cs="Times New Roman"/>
          <w:color w:val="auto"/>
          <w:sz w:val="24"/>
          <w:szCs w:val="29"/>
          <w:highlight w:val="none"/>
          <w:lang w:val="en-US" w:eastAsia="zh-CN"/>
        </w:rPr>
        <w:t>概估算编制规定</w:t>
      </w:r>
      <w:r>
        <w:rPr>
          <w:rFonts w:hint="default" w:ascii="Times New Roman" w:hAnsi="Times New Roman" w:cs="Times New Roman"/>
          <w:color w:val="auto"/>
          <w:sz w:val="24"/>
          <w:szCs w:val="29"/>
          <w:highlight w:val="none"/>
          <w:lang w:val="en-US" w:eastAsia="zh-CN"/>
        </w:rPr>
        <w:t>，结合不同类型区的典型调查和典型设计，确定各项措施综合单价，按措施配比综合分析计算确定。监测及综合监管项目近期投资按相关专题规划确定。根据近期建设内容，按照投资匡算原则，近期工程总投资</w:t>
      </w:r>
      <w:r>
        <w:rPr>
          <w:rFonts w:hint="eastAsia" w:ascii="Times New Roman" w:hAnsi="Times New Roman" w:cs="Times New Roman"/>
          <w:color w:val="auto"/>
          <w:sz w:val="24"/>
          <w:szCs w:val="29"/>
          <w:highlight w:val="none"/>
          <w:lang w:val="en-US" w:eastAsia="zh-CN"/>
        </w:rPr>
        <w:t>4660万</w:t>
      </w:r>
      <w:r>
        <w:rPr>
          <w:rFonts w:hint="default" w:ascii="Times New Roman" w:hAnsi="Times New Roman" w:cs="Times New Roman"/>
          <w:color w:val="auto"/>
          <w:sz w:val="24"/>
          <w:szCs w:val="29"/>
          <w:highlight w:val="none"/>
          <w:lang w:val="en-US" w:eastAsia="zh-CN"/>
        </w:rPr>
        <w:t>元。</w:t>
      </w:r>
    </w:p>
    <w:p w14:paraId="04DB584A">
      <w:pPr>
        <w:pStyle w:val="4"/>
        <w:bidi w:val="0"/>
        <w:rPr>
          <w:rFonts w:hint="default" w:ascii="Times New Roman" w:hAnsi="Times New Roman" w:cs="Times New Roman"/>
          <w:color w:val="auto"/>
          <w:highlight w:val="none"/>
          <w:lang w:val="en-US" w:eastAsia="zh-CN"/>
        </w:rPr>
      </w:pPr>
      <w:bookmarkStart w:id="183" w:name="_Toc10983"/>
      <w:bookmarkStart w:id="184" w:name="_Toc21354528"/>
      <w:r>
        <w:rPr>
          <w:rFonts w:hint="eastAsia" w:ascii="Times New Roman" w:hAnsi="Times New Roman" w:cs="Times New Roman"/>
          <w:color w:val="auto"/>
          <w:highlight w:val="none"/>
          <w:lang w:val="en-US" w:eastAsia="zh-CN"/>
        </w:rPr>
        <w:t>7</w:t>
      </w:r>
      <w:r>
        <w:rPr>
          <w:rFonts w:hint="default" w:ascii="Times New Roman" w:hAnsi="Times New Roman" w:cs="Times New Roman"/>
          <w:color w:val="auto"/>
          <w:highlight w:val="none"/>
          <w:lang w:val="en-US" w:eastAsia="zh-CN"/>
        </w:rPr>
        <w:t>.2.</w:t>
      </w:r>
      <w:r>
        <w:rPr>
          <w:rFonts w:hint="eastAsia" w:ascii="Times New Roman" w:hAnsi="Times New Roman" w:cs="Times New Roman"/>
          <w:color w:val="auto"/>
          <w:highlight w:val="none"/>
          <w:lang w:val="en-US" w:eastAsia="zh-CN"/>
        </w:rPr>
        <w:t>3</w:t>
      </w:r>
      <w:r>
        <w:rPr>
          <w:rFonts w:hint="default" w:ascii="Times New Roman" w:hAnsi="Times New Roman" w:cs="Times New Roman"/>
          <w:color w:val="auto"/>
          <w:highlight w:val="none"/>
          <w:lang w:val="en-US" w:eastAsia="zh-CN"/>
        </w:rPr>
        <w:t>投资筹措方式</w:t>
      </w:r>
      <w:bookmarkEnd w:id="183"/>
    </w:p>
    <w:p w14:paraId="0969E1F8">
      <w:pPr>
        <w:adjustRightInd w:val="0"/>
        <w:snapToGrid w:val="0"/>
        <w:spacing w:line="360" w:lineRule="auto"/>
        <w:ind w:firstLine="480" w:firstLineChars="200"/>
        <w:rPr>
          <w:rFonts w:hint="default" w:ascii="Times New Roman" w:hAnsi="Times New Roman" w:cs="Times New Roman"/>
          <w:color w:val="auto"/>
          <w:sz w:val="24"/>
          <w:szCs w:val="29"/>
          <w:highlight w:val="none"/>
          <w:lang w:val="en-US" w:eastAsia="zh-CN"/>
        </w:rPr>
      </w:pPr>
      <w:r>
        <w:rPr>
          <w:rFonts w:hint="default" w:ascii="Times New Roman" w:hAnsi="Times New Roman" w:cs="Times New Roman"/>
          <w:color w:val="auto"/>
          <w:sz w:val="24"/>
          <w:szCs w:val="29"/>
          <w:highlight w:val="none"/>
          <w:lang w:val="en-US" w:eastAsia="zh-CN"/>
        </w:rPr>
        <w:t>一是依托水土保持费建立水土保持财政专项资金。一方面加大水土保持费的征收力度，做到应收尽收</w:t>
      </w:r>
      <w:r>
        <w:rPr>
          <w:rFonts w:hint="eastAsia" w:ascii="Times New Roman" w:hAnsi="Times New Roman" w:cs="Times New Roman"/>
          <w:color w:val="auto"/>
          <w:sz w:val="24"/>
          <w:szCs w:val="29"/>
          <w:highlight w:val="none"/>
          <w:lang w:val="en-US" w:eastAsia="zh-CN"/>
        </w:rPr>
        <w:t>；</w:t>
      </w:r>
      <w:r>
        <w:rPr>
          <w:rFonts w:hint="default" w:ascii="Times New Roman" w:hAnsi="Times New Roman" w:cs="Times New Roman"/>
          <w:color w:val="auto"/>
          <w:sz w:val="24"/>
          <w:szCs w:val="29"/>
          <w:highlight w:val="none"/>
          <w:lang w:val="en-US" w:eastAsia="zh-CN"/>
        </w:rPr>
        <w:t>另方面加强水土保持费的使用管理，统筹用于规划修订实施，治理、生态修复、预防监测、调查协调、综合治理、监督执法等方面支出，确保专款专用。二是统筹使用各级政府投资。实施优惠政策，鼓励调动群众投资的积极性，吸引更多社会资金投入水土保持工作，不断拓展融资渠道，形成全社会参与治理水土流失的局面。</w:t>
      </w:r>
    </w:p>
    <w:p w14:paraId="04ED462D">
      <w:pPr>
        <w:pStyle w:val="3"/>
        <w:bidi w:val="0"/>
        <w:ind w:firstLine="0"/>
        <w:rPr>
          <w:rFonts w:hint="default" w:ascii="Times New Roman" w:hAnsi="Times New Roman" w:cs="Times New Roman"/>
          <w:color w:val="auto"/>
          <w:highlight w:val="none"/>
        </w:rPr>
      </w:pPr>
      <w:bookmarkStart w:id="185" w:name="_Toc16077"/>
      <w:r>
        <w:rPr>
          <w:rFonts w:hint="eastAsia" w:ascii="Times New Roman" w:hAnsi="Times New Roman" w:cs="Times New Roman"/>
          <w:color w:val="auto"/>
          <w:highlight w:val="none"/>
          <w:lang w:val="en-US" w:eastAsia="zh-CN"/>
        </w:rPr>
        <w:t>7</w:t>
      </w:r>
      <w:r>
        <w:rPr>
          <w:rFonts w:hint="default" w:ascii="Times New Roman" w:hAnsi="Times New Roman" w:cs="Times New Roman"/>
          <w:color w:val="auto"/>
          <w:highlight w:val="none"/>
        </w:rPr>
        <w:t>.3实施效果分析</w:t>
      </w:r>
      <w:bookmarkEnd w:id="184"/>
      <w:bookmarkEnd w:id="185"/>
    </w:p>
    <w:p w14:paraId="46B18D71">
      <w:pPr>
        <w:pStyle w:val="4"/>
        <w:bidi w:val="0"/>
        <w:rPr>
          <w:rFonts w:hint="default" w:ascii="Times New Roman" w:hAnsi="Times New Roman" w:cs="Times New Roman"/>
          <w:color w:val="auto"/>
          <w:highlight w:val="none"/>
          <w:lang w:val="en-US" w:eastAsia="zh-CN"/>
        </w:rPr>
      </w:pPr>
      <w:bookmarkStart w:id="186" w:name="_Toc1189"/>
      <w:r>
        <w:rPr>
          <w:rFonts w:hint="eastAsia" w:ascii="Times New Roman" w:hAnsi="Times New Roman" w:cs="Times New Roman"/>
          <w:color w:val="auto"/>
          <w:highlight w:val="none"/>
          <w:lang w:val="en-US" w:eastAsia="zh-CN"/>
        </w:rPr>
        <w:t>7</w:t>
      </w:r>
      <w:r>
        <w:rPr>
          <w:rFonts w:hint="default" w:ascii="Times New Roman" w:hAnsi="Times New Roman" w:cs="Times New Roman"/>
          <w:color w:val="auto"/>
          <w:highlight w:val="none"/>
        </w:rPr>
        <w:t>.3.</w:t>
      </w:r>
      <w:r>
        <w:rPr>
          <w:rFonts w:hint="default" w:ascii="Times New Roman" w:hAnsi="Times New Roman" w:cs="Times New Roman"/>
          <w:color w:val="auto"/>
          <w:highlight w:val="none"/>
          <w:lang w:val="en-US" w:eastAsia="zh-CN"/>
        </w:rPr>
        <w:t>1效益分析</w:t>
      </w:r>
      <w:bookmarkEnd w:id="186"/>
    </w:p>
    <w:p w14:paraId="69D54B05">
      <w:pPr>
        <w:numPr>
          <w:ilvl w:val="0"/>
          <w:numId w:val="3"/>
        </w:numPr>
        <w:adjustRightInd w:val="0"/>
        <w:snapToGrid w:val="0"/>
        <w:spacing w:line="360" w:lineRule="auto"/>
        <w:ind w:firstLine="482" w:firstLineChars="200"/>
        <w:rPr>
          <w:rFonts w:hint="default" w:ascii="Times New Roman" w:hAnsi="Times New Roman" w:cs="Times New Roman"/>
          <w:b/>
          <w:color w:val="auto"/>
          <w:sz w:val="24"/>
          <w:szCs w:val="29"/>
          <w:highlight w:val="none"/>
          <w:lang w:val="en-US" w:eastAsia="zh-CN"/>
        </w:rPr>
      </w:pPr>
      <w:r>
        <w:rPr>
          <w:rFonts w:hint="default" w:ascii="Times New Roman" w:hAnsi="Times New Roman" w:cs="Times New Roman"/>
          <w:b/>
          <w:color w:val="auto"/>
          <w:sz w:val="24"/>
          <w:szCs w:val="29"/>
          <w:highlight w:val="none"/>
          <w:lang w:val="en-US" w:eastAsia="zh-CN"/>
        </w:rPr>
        <w:t>生态效益</w:t>
      </w:r>
    </w:p>
    <w:p w14:paraId="35037548">
      <w:pPr>
        <w:spacing w:line="360" w:lineRule="auto"/>
        <w:ind w:firstLine="480" w:firstLineChars="200"/>
        <w:jc w:val="left"/>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val="en-US" w:eastAsia="zh-CN"/>
        </w:rPr>
        <w:t>濉溪</w:t>
      </w:r>
      <w:r>
        <w:rPr>
          <w:rFonts w:hint="default" w:ascii="Times New Roman" w:hAnsi="Times New Roman" w:cs="Times New Roman"/>
          <w:color w:val="auto"/>
          <w:sz w:val="24"/>
          <w:szCs w:val="24"/>
          <w:highlight w:val="none"/>
        </w:rPr>
        <w:t>县水土保持近期治理工程蓄水保土效益见表</w:t>
      </w:r>
      <w:r>
        <w:rPr>
          <w:rFonts w:hint="eastAsia" w:ascii="Times New Roman" w:hAnsi="Times New Roman" w:cs="Times New Roman"/>
          <w:color w:val="auto"/>
          <w:sz w:val="24"/>
          <w:szCs w:val="24"/>
          <w:highlight w:val="none"/>
          <w:lang w:val="en-US" w:eastAsia="zh-CN"/>
        </w:rPr>
        <w:t>7</w:t>
      </w:r>
      <w:r>
        <w:rPr>
          <w:rFonts w:hint="default" w:ascii="Times New Roman" w:hAnsi="Times New Roman" w:cs="Times New Roman"/>
          <w:color w:val="auto"/>
          <w:sz w:val="24"/>
          <w:szCs w:val="24"/>
          <w:highlight w:val="none"/>
        </w:rPr>
        <w:t>.3</w:t>
      </w:r>
      <w:r>
        <w:rPr>
          <w:rFonts w:hint="default" w:ascii="Times New Roman" w:hAnsi="Times New Roman" w:cs="Times New Roman"/>
          <w:color w:val="auto"/>
          <w:sz w:val="24"/>
          <w:szCs w:val="24"/>
          <w:highlight w:val="none"/>
          <w:lang w:val="en-US" w:eastAsia="zh-CN"/>
        </w:rPr>
        <w:t>-</w:t>
      </w:r>
      <w:r>
        <w:rPr>
          <w:rFonts w:hint="default" w:ascii="Times New Roman" w:hAnsi="Times New Roman" w:cs="Times New Roman"/>
          <w:color w:val="auto"/>
          <w:sz w:val="24"/>
          <w:szCs w:val="24"/>
          <w:highlight w:val="none"/>
        </w:rPr>
        <w:t>1。</w:t>
      </w:r>
    </w:p>
    <w:p w14:paraId="1E80AA8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bCs/>
          <w:color w:val="auto"/>
          <w:sz w:val="24"/>
          <w:szCs w:val="24"/>
          <w:highlight w:val="none"/>
          <w:lang w:val="en-US" w:eastAsia="zh-CN"/>
        </w:rPr>
      </w:pPr>
      <w:r>
        <w:rPr>
          <w:rFonts w:hint="default" w:ascii="Times New Roman" w:hAnsi="Times New Roman" w:cs="Times New Roman"/>
          <w:b/>
          <w:bCs/>
          <w:color w:val="auto"/>
          <w:sz w:val="24"/>
          <w:szCs w:val="24"/>
          <w:highlight w:val="none"/>
          <w:lang w:val="en-US" w:eastAsia="zh-CN"/>
        </w:rPr>
        <w:t>表</w:t>
      </w:r>
      <w:r>
        <w:rPr>
          <w:rFonts w:hint="eastAsia" w:ascii="Times New Roman" w:hAnsi="Times New Roman" w:cs="Times New Roman"/>
          <w:b/>
          <w:bCs/>
          <w:color w:val="auto"/>
          <w:sz w:val="24"/>
          <w:szCs w:val="24"/>
          <w:highlight w:val="none"/>
          <w:lang w:val="en-US" w:eastAsia="zh-CN"/>
        </w:rPr>
        <w:t>7</w:t>
      </w:r>
      <w:r>
        <w:rPr>
          <w:rFonts w:hint="default" w:ascii="Times New Roman" w:hAnsi="Times New Roman" w:cs="Times New Roman"/>
          <w:b/>
          <w:bCs/>
          <w:color w:val="auto"/>
          <w:sz w:val="24"/>
          <w:szCs w:val="24"/>
          <w:highlight w:val="none"/>
          <w:lang w:val="en-US" w:eastAsia="zh-CN"/>
        </w:rPr>
        <w:t>.3-1近期治理工程蓄水保土效益</w:t>
      </w:r>
    </w:p>
    <w:tbl>
      <w:tblPr>
        <w:tblStyle w:val="18"/>
        <w:tblW w:w="5000" w:type="pct"/>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15" w:type="dxa"/>
          <w:left w:w="15" w:type="dxa"/>
          <w:bottom w:w="15" w:type="dxa"/>
          <w:right w:w="15" w:type="dxa"/>
        </w:tblCellMar>
      </w:tblPr>
      <w:tblGrid>
        <w:gridCol w:w="2778"/>
        <w:gridCol w:w="2779"/>
        <w:gridCol w:w="2779"/>
      </w:tblGrid>
      <w:tr w14:paraId="151D45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340" w:hRule="atLeast"/>
          <w:tblHeader/>
        </w:trPr>
        <w:tc>
          <w:tcPr>
            <w:tcW w:w="1666" w:type="pct"/>
            <w:noWrap w:val="0"/>
            <w:vAlign w:val="center"/>
          </w:tcPr>
          <w:p w14:paraId="6F1B115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水土保持措施</w:t>
            </w:r>
          </w:p>
        </w:tc>
        <w:tc>
          <w:tcPr>
            <w:tcW w:w="1666" w:type="pct"/>
            <w:noWrap w:val="0"/>
            <w:vAlign w:val="center"/>
          </w:tcPr>
          <w:p w14:paraId="0FFF2DD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年保土效益（万</w:t>
            </w:r>
            <w:r>
              <w:rPr>
                <w:rFonts w:hint="default" w:ascii="Times New Roman" w:hAnsi="Times New Roman" w:cs="Times New Roman"/>
                <w:b/>
                <w:bCs/>
                <w:color w:val="auto"/>
                <w:szCs w:val="21"/>
                <w:highlight w:val="none"/>
              </w:rPr>
              <w:t>t</w:t>
            </w:r>
            <w:r>
              <w:rPr>
                <w:rFonts w:hint="default" w:ascii="Times New Roman" w:hAnsi="Times New Roman" w:cs="Times New Roman"/>
                <w:b/>
                <w:color w:val="auto"/>
                <w:szCs w:val="21"/>
                <w:highlight w:val="none"/>
              </w:rPr>
              <w:t>）</w:t>
            </w:r>
          </w:p>
        </w:tc>
        <w:tc>
          <w:tcPr>
            <w:tcW w:w="1666" w:type="pct"/>
            <w:noWrap w:val="0"/>
            <w:vAlign w:val="center"/>
          </w:tcPr>
          <w:p w14:paraId="51FD272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年蓄水保水效益（万</w:t>
            </w:r>
            <w:r>
              <w:rPr>
                <w:rFonts w:hint="default" w:ascii="Times New Roman" w:hAnsi="Times New Roman" w:cs="Times New Roman"/>
                <w:b/>
                <w:bCs/>
                <w:color w:val="auto"/>
                <w:szCs w:val="21"/>
                <w:highlight w:val="none"/>
              </w:rPr>
              <w:t>m</w:t>
            </w:r>
            <w:r>
              <w:rPr>
                <w:rFonts w:hint="default" w:ascii="Times New Roman" w:hAnsi="Times New Roman" w:cs="Times New Roman"/>
                <w:b/>
                <w:bCs/>
                <w:color w:val="auto"/>
                <w:szCs w:val="21"/>
                <w:highlight w:val="none"/>
                <w:vertAlign w:val="superscript"/>
              </w:rPr>
              <w:t>3</w:t>
            </w:r>
            <w:r>
              <w:rPr>
                <w:rFonts w:hint="default" w:ascii="Times New Roman" w:hAnsi="Times New Roman" w:cs="Times New Roman"/>
                <w:b/>
                <w:color w:val="auto"/>
                <w:szCs w:val="21"/>
                <w:highlight w:val="none"/>
              </w:rPr>
              <w:t>）</w:t>
            </w:r>
          </w:p>
        </w:tc>
      </w:tr>
      <w:tr w14:paraId="06C608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340" w:hRule="atLeast"/>
        </w:trPr>
        <w:tc>
          <w:tcPr>
            <w:tcW w:w="1666" w:type="pct"/>
            <w:noWrap w:val="0"/>
            <w:vAlign w:val="bottom"/>
          </w:tcPr>
          <w:p w14:paraId="51D2026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农田林网工程</w:t>
            </w:r>
          </w:p>
        </w:tc>
        <w:tc>
          <w:tcPr>
            <w:tcW w:w="1666" w:type="pct"/>
            <w:noWrap w:val="0"/>
            <w:vAlign w:val="center"/>
          </w:tcPr>
          <w:p w14:paraId="2ADABE3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0.08</w:t>
            </w:r>
          </w:p>
        </w:tc>
        <w:tc>
          <w:tcPr>
            <w:tcW w:w="1666" w:type="pct"/>
            <w:noWrap w:val="0"/>
            <w:vAlign w:val="center"/>
          </w:tcPr>
          <w:p w14:paraId="0C27141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6.6</w:t>
            </w:r>
          </w:p>
        </w:tc>
      </w:tr>
      <w:tr w14:paraId="29C2B5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340" w:hRule="atLeast"/>
        </w:trPr>
        <w:tc>
          <w:tcPr>
            <w:tcW w:w="1666" w:type="pct"/>
            <w:noWrap w:val="0"/>
            <w:vAlign w:val="bottom"/>
          </w:tcPr>
          <w:p w14:paraId="6935955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color w:val="auto"/>
                <w:szCs w:val="21"/>
                <w:highlight w:val="none"/>
                <w:lang w:val="en-US" w:eastAsia="zh-CN"/>
              </w:rPr>
            </w:pPr>
            <w:r>
              <w:rPr>
                <w:rFonts w:hint="eastAsia" w:ascii="Times New Roman" w:hAnsi="Times New Roman" w:cs="Times New Roman"/>
                <w:color w:val="auto"/>
                <w:szCs w:val="21"/>
                <w:highlight w:val="none"/>
                <w:lang w:val="en-US" w:eastAsia="zh-CN"/>
              </w:rPr>
              <w:t>生态湿地建设</w:t>
            </w:r>
          </w:p>
        </w:tc>
        <w:tc>
          <w:tcPr>
            <w:tcW w:w="1666" w:type="pct"/>
            <w:noWrap w:val="0"/>
            <w:vAlign w:val="center"/>
          </w:tcPr>
          <w:p w14:paraId="26726BE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rPr>
              <w:t>0.</w:t>
            </w:r>
            <w:r>
              <w:rPr>
                <w:rFonts w:hint="default" w:ascii="Times New Roman" w:hAnsi="Times New Roman" w:cs="Times New Roman"/>
                <w:color w:val="auto"/>
                <w:szCs w:val="21"/>
                <w:highlight w:val="none"/>
                <w:lang w:val="en-US" w:eastAsia="zh-CN"/>
              </w:rPr>
              <w:t>26</w:t>
            </w:r>
          </w:p>
        </w:tc>
        <w:tc>
          <w:tcPr>
            <w:tcW w:w="1666" w:type="pct"/>
            <w:noWrap w:val="0"/>
            <w:vAlign w:val="center"/>
          </w:tcPr>
          <w:p w14:paraId="29E5558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Cs w:val="21"/>
                <w:highlight w:val="none"/>
                <w:lang w:eastAsia="zh-CN"/>
              </w:rPr>
            </w:pPr>
            <w:r>
              <w:rPr>
                <w:rFonts w:hint="default" w:ascii="Times New Roman" w:hAnsi="Times New Roman" w:cs="Times New Roman"/>
                <w:color w:val="auto"/>
                <w:szCs w:val="21"/>
                <w:highlight w:val="none"/>
                <w:lang w:val="en-US" w:eastAsia="zh-CN"/>
              </w:rPr>
              <w:t>22</w:t>
            </w:r>
            <w:r>
              <w:rPr>
                <w:rFonts w:hint="default" w:ascii="Times New Roman" w:hAnsi="Times New Roman" w:cs="Times New Roman"/>
                <w:color w:val="auto"/>
                <w:szCs w:val="21"/>
                <w:highlight w:val="none"/>
              </w:rPr>
              <w:t>.</w:t>
            </w:r>
            <w:r>
              <w:rPr>
                <w:rFonts w:hint="default" w:ascii="Times New Roman" w:hAnsi="Times New Roman" w:cs="Times New Roman"/>
                <w:color w:val="auto"/>
                <w:szCs w:val="21"/>
                <w:highlight w:val="none"/>
                <w:lang w:val="en-US" w:eastAsia="zh-CN"/>
              </w:rPr>
              <w:t>5</w:t>
            </w:r>
          </w:p>
        </w:tc>
      </w:tr>
      <w:tr w14:paraId="0EC3EB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340" w:hRule="atLeast"/>
        </w:trPr>
        <w:tc>
          <w:tcPr>
            <w:tcW w:w="1666" w:type="pct"/>
            <w:noWrap w:val="0"/>
            <w:vAlign w:val="bottom"/>
          </w:tcPr>
          <w:p w14:paraId="731EF04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color w:val="auto"/>
                <w:szCs w:val="21"/>
                <w:highlight w:val="none"/>
                <w:lang w:val="en-US" w:eastAsia="zh-CN"/>
              </w:rPr>
            </w:pPr>
            <w:r>
              <w:rPr>
                <w:rFonts w:hint="eastAsia" w:ascii="Times New Roman" w:hAnsi="Times New Roman" w:cs="Times New Roman"/>
                <w:color w:val="auto"/>
                <w:szCs w:val="21"/>
                <w:highlight w:val="none"/>
                <w:lang w:val="en-US" w:eastAsia="zh-CN"/>
              </w:rPr>
              <w:t>土地整治工程</w:t>
            </w:r>
          </w:p>
        </w:tc>
        <w:tc>
          <w:tcPr>
            <w:tcW w:w="1666" w:type="pct"/>
            <w:noWrap w:val="0"/>
            <w:vAlign w:val="center"/>
          </w:tcPr>
          <w:p w14:paraId="3193DA4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0.17</w:t>
            </w:r>
          </w:p>
        </w:tc>
        <w:tc>
          <w:tcPr>
            <w:tcW w:w="1666" w:type="pct"/>
            <w:noWrap w:val="0"/>
            <w:vAlign w:val="center"/>
          </w:tcPr>
          <w:p w14:paraId="5958D1A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Cs w:val="21"/>
                <w:highlight w:val="none"/>
                <w:lang w:eastAsia="zh-CN"/>
              </w:rPr>
            </w:pPr>
            <w:r>
              <w:rPr>
                <w:rFonts w:hint="default" w:ascii="Times New Roman" w:hAnsi="Times New Roman" w:cs="Times New Roman"/>
                <w:color w:val="auto"/>
                <w:szCs w:val="21"/>
                <w:highlight w:val="none"/>
                <w:lang w:val="en-US" w:eastAsia="zh-CN"/>
              </w:rPr>
              <w:t>6</w:t>
            </w:r>
            <w:r>
              <w:rPr>
                <w:rFonts w:hint="default" w:ascii="Times New Roman" w:hAnsi="Times New Roman" w:cs="Times New Roman"/>
                <w:color w:val="auto"/>
                <w:szCs w:val="21"/>
                <w:highlight w:val="none"/>
              </w:rPr>
              <w:t>.</w:t>
            </w:r>
            <w:r>
              <w:rPr>
                <w:rFonts w:hint="default" w:ascii="Times New Roman" w:hAnsi="Times New Roman" w:cs="Times New Roman"/>
                <w:color w:val="auto"/>
                <w:szCs w:val="21"/>
                <w:highlight w:val="none"/>
                <w:lang w:val="en-US" w:eastAsia="zh-CN"/>
              </w:rPr>
              <w:t>7</w:t>
            </w:r>
          </w:p>
        </w:tc>
      </w:tr>
      <w:tr w14:paraId="562E90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340" w:hRule="atLeast"/>
        </w:trPr>
        <w:tc>
          <w:tcPr>
            <w:tcW w:w="1666" w:type="pct"/>
            <w:noWrap w:val="0"/>
            <w:vAlign w:val="bottom"/>
          </w:tcPr>
          <w:p w14:paraId="1BF1525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color w:val="auto"/>
                <w:szCs w:val="21"/>
                <w:highlight w:val="none"/>
                <w:lang w:val="en-US" w:eastAsia="zh-CN"/>
              </w:rPr>
            </w:pPr>
            <w:r>
              <w:rPr>
                <w:rFonts w:hint="eastAsia" w:ascii="Times New Roman" w:hAnsi="Times New Roman" w:cs="Times New Roman"/>
                <w:color w:val="auto"/>
                <w:szCs w:val="21"/>
                <w:highlight w:val="none"/>
                <w:lang w:val="en-US" w:eastAsia="zh-CN"/>
              </w:rPr>
              <w:t>小流域综合治理工程</w:t>
            </w:r>
          </w:p>
        </w:tc>
        <w:tc>
          <w:tcPr>
            <w:tcW w:w="1666" w:type="pct"/>
            <w:noWrap w:val="0"/>
            <w:vAlign w:val="center"/>
          </w:tcPr>
          <w:p w14:paraId="398A499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0.3</w:t>
            </w:r>
          </w:p>
        </w:tc>
        <w:tc>
          <w:tcPr>
            <w:tcW w:w="1666" w:type="pct"/>
            <w:noWrap w:val="0"/>
            <w:vAlign w:val="center"/>
          </w:tcPr>
          <w:p w14:paraId="0BDC14F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val="en-US" w:eastAsia="zh-CN"/>
              </w:rPr>
              <w:t>3</w:t>
            </w:r>
            <w:r>
              <w:rPr>
                <w:rFonts w:hint="default" w:ascii="Times New Roman" w:hAnsi="Times New Roman" w:cs="Times New Roman"/>
                <w:color w:val="auto"/>
                <w:szCs w:val="21"/>
                <w:highlight w:val="none"/>
              </w:rPr>
              <w:t>8</w:t>
            </w:r>
          </w:p>
        </w:tc>
      </w:tr>
      <w:tr w14:paraId="3AD039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340" w:hRule="atLeast"/>
        </w:trPr>
        <w:tc>
          <w:tcPr>
            <w:tcW w:w="1666" w:type="pct"/>
            <w:noWrap w:val="0"/>
            <w:vAlign w:val="bottom"/>
          </w:tcPr>
          <w:p w14:paraId="6C20BCA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合计</w:t>
            </w:r>
          </w:p>
        </w:tc>
        <w:tc>
          <w:tcPr>
            <w:tcW w:w="1666" w:type="pct"/>
            <w:noWrap w:val="0"/>
            <w:vAlign w:val="center"/>
          </w:tcPr>
          <w:p w14:paraId="211BD0C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0.81</w:t>
            </w:r>
          </w:p>
        </w:tc>
        <w:tc>
          <w:tcPr>
            <w:tcW w:w="1666" w:type="pct"/>
            <w:noWrap w:val="0"/>
            <w:vAlign w:val="center"/>
          </w:tcPr>
          <w:p w14:paraId="247A1A1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73.8</w:t>
            </w:r>
          </w:p>
        </w:tc>
      </w:tr>
    </w:tbl>
    <w:p w14:paraId="74EDEB49">
      <w:pPr>
        <w:adjustRightInd w:val="0"/>
        <w:snapToGrid w:val="0"/>
        <w:spacing w:line="360" w:lineRule="auto"/>
        <w:ind w:firstLine="482" w:firstLineChars="200"/>
        <w:rPr>
          <w:rFonts w:hint="default" w:ascii="Times New Roman" w:hAnsi="Times New Roman" w:cs="Times New Roman"/>
          <w:b/>
          <w:color w:val="auto"/>
          <w:sz w:val="24"/>
          <w:szCs w:val="29"/>
          <w:highlight w:val="none"/>
        </w:rPr>
      </w:pPr>
      <w:r>
        <w:rPr>
          <w:rFonts w:hint="default" w:ascii="Times New Roman" w:hAnsi="Times New Roman" w:cs="Times New Roman"/>
          <w:b/>
          <w:color w:val="auto"/>
          <w:sz w:val="24"/>
          <w:szCs w:val="29"/>
          <w:highlight w:val="none"/>
        </w:rPr>
        <w:t>（2）经济效益</w:t>
      </w:r>
    </w:p>
    <w:p w14:paraId="4368D931">
      <w:pPr>
        <w:adjustRightInd w:val="0"/>
        <w:snapToGrid w:val="0"/>
        <w:spacing w:line="360" w:lineRule="auto"/>
        <w:ind w:firstLine="480" w:firstLineChars="200"/>
        <w:rPr>
          <w:rFonts w:hint="default" w:ascii="Times New Roman" w:hAnsi="Times New Roman" w:cs="Times New Roman"/>
          <w:color w:val="auto"/>
          <w:sz w:val="24"/>
          <w:szCs w:val="29"/>
          <w:highlight w:val="none"/>
        </w:rPr>
      </w:pPr>
      <w:r>
        <w:rPr>
          <w:rFonts w:hint="eastAsia" w:ascii="Times New Roman" w:hAnsi="Times New Roman" w:cs="Times New Roman"/>
          <w:color w:val="auto"/>
          <w:sz w:val="24"/>
          <w:szCs w:val="29"/>
          <w:highlight w:val="none"/>
          <w:lang w:val="en-US" w:eastAsia="zh-CN"/>
        </w:rPr>
        <w:t>由于</w:t>
      </w:r>
      <w:r>
        <w:rPr>
          <w:rFonts w:hint="default" w:ascii="Times New Roman" w:hAnsi="Times New Roman" w:cs="Times New Roman"/>
          <w:color w:val="auto"/>
          <w:sz w:val="24"/>
          <w:szCs w:val="29"/>
          <w:highlight w:val="none"/>
        </w:rPr>
        <w:t>加强农田林网</w:t>
      </w:r>
      <w:r>
        <w:rPr>
          <w:rFonts w:hint="eastAsia" w:ascii="Times New Roman" w:hAnsi="Times New Roman" w:cs="Times New Roman"/>
          <w:color w:val="auto"/>
          <w:sz w:val="24"/>
          <w:szCs w:val="29"/>
          <w:highlight w:val="none"/>
          <w:lang w:val="en-US" w:eastAsia="zh-CN"/>
        </w:rPr>
        <w:t>建设</w:t>
      </w:r>
      <w:r>
        <w:rPr>
          <w:rFonts w:hint="default" w:ascii="Times New Roman" w:hAnsi="Times New Roman" w:cs="Times New Roman"/>
          <w:color w:val="auto"/>
          <w:sz w:val="24"/>
          <w:szCs w:val="29"/>
          <w:highlight w:val="none"/>
        </w:rPr>
        <w:t>和河、沟、路、渠边坡的防护</w:t>
      </w:r>
      <w:r>
        <w:rPr>
          <w:rFonts w:hint="eastAsia" w:ascii="Times New Roman" w:hAnsi="Times New Roman" w:cs="Times New Roman"/>
          <w:color w:val="auto"/>
          <w:sz w:val="24"/>
          <w:szCs w:val="29"/>
          <w:highlight w:val="none"/>
          <w:lang w:val="en-US" w:eastAsia="zh-CN"/>
        </w:rPr>
        <w:t>林建设</w:t>
      </w:r>
      <w:r>
        <w:rPr>
          <w:rFonts w:hint="default" w:ascii="Times New Roman" w:hAnsi="Times New Roman" w:cs="Times New Roman"/>
          <w:color w:val="auto"/>
          <w:sz w:val="24"/>
          <w:szCs w:val="29"/>
          <w:highlight w:val="none"/>
        </w:rPr>
        <w:t>，规划布设区域道路、沟渠系统，并在道路、沟渠两侧及房前屋后种植乔、</w:t>
      </w:r>
      <w:r>
        <w:rPr>
          <w:rFonts w:hint="eastAsia" w:ascii="Times New Roman" w:hAnsi="Times New Roman" w:cs="Times New Roman"/>
          <w:color w:val="auto"/>
          <w:sz w:val="24"/>
          <w:szCs w:val="29"/>
          <w:highlight w:val="none"/>
          <w:lang w:val="en-US" w:eastAsia="zh-CN"/>
        </w:rPr>
        <w:t>灌</w:t>
      </w:r>
      <w:r>
        <w:rPr>
          <w:rFonts w:hint="default" w:ascii="Times New Roman" w:hAnsi="Times New Roman" w:cs="Times New Roman"/>
          <w:color w:val="auto"/>
          <w:sz w:val="24"/>
          <w:szCs w:val="29"/>
          <w:highlight w:val="none"/>
        </w:rPr>
        <w:t>等“四旁树”，绿化村庄</w:t>
      </w:r>
      <w:r>
        <w:rPr>
          <w:rFonts w:hint="eastAsia" w:ascii="Times New Roman" w:hAnsi="Times New Roman" w:cs="Times New Roman"/>
          <w:color w:val="auto"/>
          <w:sz w:val="24"/>
          <w:szCs w:val="29"/>
          <w:highlight w:val="none"/>
          <w:lang w:val="en-US" w:eastAsia="zh-CN"/>
        </w:rPr>
        <w:t>等建设</w:t>
      </w:r>
      <w:r>
        <w:rPr>
          <w:rFonts w:hint="default" w:ascii="Times New Roman" w:hAnsi="Times New Roman" w:cs="Times New Roman"/>
          <w:color w:val="auto"/>
          <w:sz w:val="24"/>
          <w:szCs w:val="29"/>
          <w:highlight w:val="none"/>
        </w:rPr>
        <w:t>均先期进行水土保持整地措施，故能够在规划区完工后当年有效。至2025年，综合估算得出近期直接经济效益约100万元/年。</w:t>
      </w:r>
    </w:p>
    <w:p w14:paraId="6B49CBD3">
      <w:pPr>
        <w:adjustRightInd w:val="0"/>
        <w:snapToGrid w:val="0"/>
        <w:spacing w:line="360" w:lineRule="auto"/>
        <w:ind w:firstLine="482" w:firstLineChars="200"/>
        <w:rPr>
          <w:rFonts w:hint="default" w:ascii="Times New Roman" w:hAnsi="Times New Roman" w:cs="Times New Roman"/>
          <w:b/>
          <w:color w:val="auto"/>
          <w:sz w:val="24"/>
          <w:szCs w:val="29"/>
          <w:highlight w:val="none"/>
        </w:rPr>
      </w:pPr>
      <w:r>
        <w:rPr>
          <w:rFonts w:hint="default" w:ascii="Times New Roman" w:hAnsi="Times New Roman" w:cs="Times New Roman"/>
          <w:b/>
          <w:color w:val="auto"/>
          <w:sz w:val="24"/>
          <w:szCs w:val="29"/>
          <w:highlight w:val="none"/>
        </w:rPr>
        <w:t>（3）社会效益</w:t>
      </w:r>
    </w:p>
    <w:p w14:paraId="71A961DA">
      <w:pPr>
        <w:adjustRightInd w:val="0"/>
        <w:snapToGrid w:val="0"/>
        <w:spacing w:line="360" w:lineRule="auto"/>
        <w:ind w:firstLine="480" w:firstLineChars="200"/>
        <w:rPr>
          <w:rFonts w:hint="default" w:ascii="Times New Roman" w:hAnsi="Times New Roman" w:cs="Times New Roman"/>
          <w:color w:val="auto"/>
          <w:sz w:val="24"/>
          <w:szCs w:val="29"/>
          <w:highlight w:val="none"/>
        </w:rPr>
      </w:pPr>
      <w:r>
        <w:rPr>
          <w:rFonts w:hint="default" w:ascii="Times New Roman" w:hAnsi="Times New Roman" w:cs="Times New Roman"/>
          <w:color w:val="auto"/>
          <w:sz w:val="24"/>
          <w:szCs w:val="29"/>
          <w:highlight w:val="none"/>
          <w:lang w:val="en-US" w:eastAsia="zh-CN"/>
        </w:rPr>
        <w:t>1）</w:t>
      </w:r>
      <w:r>
        <w:rPr>
          <w:rFonts w:hint="default" w:ascii="Times New Roman" w:hAnsi="Times New Roman" w:cs="Times New Roman"/>
          <w:color w:val="auto"/>
          <w:sz w:val="24"/>
          <w:szCs w:val="29"/>
          <w:highlight w:val="none"/>
        </w:rPr>
        <w:t>减轻自然灾害可能造成的损失</w:t>
      </w:r>
    </w:p>
    <w:p w14:paraId="4D857675">
      <w:pPr>
        <w:adjustRightInd w:val="0"/>
        <w:snapToGrid w:val="0"/>
        <w:spacing w:line="360" w:lineRule="auto"/>
        <w:ind w:firstLine="480" w:firstLineChars="200"/>
        <w:rPr>
          <w:rFonts w:hint="default" w:ascii="Times New Roman" w:hAnsi="Times New Roman" w:cs="Times New Roman"/>
          <w:color w:val="auto"/>
          <w:sz w:val="24"/>
          <w:szCs w:val="29"/>
          <w:highlight w:val="none"/>
        </w:rPr>
      </w:pPr>
      <w:r>
        <w:rPr>
          <w:rFonts w:hint="default" w:ascii="Times New Roman" w:hAnsi="Times New Roman" w:cs="Times New Roman"/>
          <w:color w:val="auto"/>
          <w:sz w:val="24"/>
          <w:szCs w:val="29"/>
          <w:highlight w:val="none"/>
          <w:lang w:val="en-US" w:eastAsia="zh-CN"/>
        </w:rPr>
        <w:t>2）</w:t>
      </w:r>
      <w:r>
        <w:rPr>
          <w:rFonts w:hint="default" w:ascii="Times New Roman" w:hAnsi="Times New Roman" w:cs="Times New Roman"/>
          <w:color w:val="auto"/>
          <w:sz w:val="24"/>
          <w:szCs w:val="29"/>
          <w:highlight w:val="none"/>
        </w:rPr>
        <w:t>改善生态环境，促进社会进步</w:t>
      </w:r>
    </w:p>
    <w:p w14:paraId="02EBE57F">
      <w:pPr>
        <w:adjustRightInd w:val="0"/>
        <w:snapToGrid w:val="0"/>
        <w:spacing w:line="360" w:lineRule="auto"/>
        <w:ind w:firstLine="480" w:firstLineChars="200"/>
        <w:rPr>
          <w:rFonts w:hint="default" w:ascii="Times New Roman" w:hAnsi="Times New Roman" w:cs="Times New Roman"/>
          <w:color w:val="auto"/>
          <w:sz w:val="24"/>
          <w:szCs w:val="29"/>
          <w:highlight w:val="none"/>
        </w:rPr>
      </w:pPr>
      <w:r>
        <w:rPr>
          <w:rFonts w:hint="default" w:ascii="Times New Roman" w:hAnsi="Times New Roman" w:cs="Times New Roman"/>
          <w:color w:val="auto"/>
          <w:sz w:val="24"/>
          <w:szCs w:val="29"/>
          <w:highlight w:val="none"/>
          <w:lang w:val="en-US" w:eastAsia="zh-CN"/>
        </w:rPr>
        <w:t>3）</w:t>
      </w:r>
      <w:r>
        <w:rPr>
          <w:rFonts w:hint="default" w:ascii="Times New Roman" w:hAnsi="Times New Roman" w:cs="Times New Roman"/>
          <w:color w:val="auto"/>
          <w:sz w:val="24"/>
          <w:szCs w:val="29"/>
          <w:highlight w:val="none"/>
        </w:rPr>
        <w:t>提高耕作效率和生活质量</w:t>
      </w:r>
    </w:p>
    <w:p w14:paraId="1E2499BE">
      <w:pPr>
        <w:adjustRightInd w:val="0"/>
        <w:snapToGrid w:val="0"/>
        <w:spacing w:line="360" w:lineRule="auto"/>
        <w:ind w:firstLine="482" w:firstLineChars="200"/>
        <w:rPr>
          <w:rFonts w:hint="default" w:ascii="Times New Roman" w:hAnsi="Times New Roman" w:cs="Times New Roman"/>
          <w:b/>
          <w:color w:val="auto"/>
          <w:sz w:val="24"/>
          <w:szCs w:val="29"/>
          <w:highlight w:val="none"/>
        </w:rPr>
      </w:pPr>
      <w:r>
        <w:rPr>
          <w:rFonts w:hint="default" w:ascii="Times New Roman" w:hAnsi="Times New Roman" w:cs="Times New Roman"/>
          <w:b/>
          <w:color w:val="auto"/>
          <w:sz w:val="24"/>
          <w:szCs w:val="29"/>
          <w:highlight w:val="none"/>
        </w:rPr>
        <w:t>（4）生态效益</w:t>
      </w:r>
    </w:p>
    <w:p w14:paraId="1099A616">
      <w:pPr>
        <w:adjustRightInd w:val="0"/>
        <w:snapToGrid w:val="0"/>
        <w:spacing w:line="360" w:lineRule="auto"/>
        <w:ind w:firstLine="480" w:firstLineChars="200"/>
        <w:rPr>
          <w:rFonts w:hint="default" w:ascii="Times New Roman" w:hAnsi="Times New Roman" w:cs="Times New Roman"/>
          <w:color w:val="auto"/>
          <w:sz w:val="24"/>
          <w:szCs w:val="29"/>
          <w:highlight w:val="none"/>
        </w:rPr>
      </w:pPr>
      <w:r>
        <w:rPr>
          <w:rFonts w:hint="default" w:ascii="Times New Roman" w:hAnsi="Times New Roman" w:cs="Times New Roman"/>
          <w:color w:val="auto"/>
          <w:sz w:val="24"/>
          <w:szCs w:val="29"/>
          <w:highlight w:val="none"/>
        </w:rPr>
        <w:t>规划实施后，通过改变微观地形、增加地表植被、改良土壤理化性质以及新增拦蓄措施，降低了径流对土壤的冲刷程度，缓解了河道水系的泥沙淤积情况。</w:t>
      </w:r>
    </w:p>
    <w:p w14:paraId="0D03A6D1">
      <w:pPr>
        <w:adjustRightInd w:val="0"/>
        <w:snapToGrid w:val="0"/>
        <w:spacing w:line="360" w:lineRule="auto"/>
        <w:ind w:firstLine="480" w:firstLineChars="200"/>
        <w:rPr>
          <w:rFonts w:hint="default" w:ascii="Times New Roman" w:hAnsi="Times New Roman" w:cs="Times New Roman"/>
          <w:color w:val="auto"/>
          <w:sz w:val="24"/>
          <w:szCs w:val="29"/>
          <w:highlight w:val="none"/>
        </w:rPr>
      </w:pPr>
      <w:r>
        <w:rPr>
          <w:rFonts w:hint="default" w:ascii="Times New Roman" w:hAnsi="Times New Roman" w:cs="Times New Roman"/>
          <w:color w:val="auto"/>
          <w:sz w:val="24"/>
          <w:szCs w:val="29"/>
          <w:highlight w:val="none"/>
        </w:rPr>
        <w:t>通过各种综合治理措施，降低了土壤侵蚀程度，有效控制了土壤流失和土壤中养分的流失；植物措施改善土壤理化性质，土壤保水能力增强，大大提高了土地生产力，有利于农业的发展。</w:t>
      </w:r>
    </w:p>
    <w:p w14:paraId="15CF9CA3">
      <w:pPr>
        <w:pStyle w:val="4"/>
        <w:bidi w:val="0"/>
        <w:rPr>
          <w:rFonts w:hint="default" w:ascii="Times New Roman" w:hAnsi="Times New Roman" w:cs="Times New Roman"/>
          <w:color w:val="auto"/>
          <w:highlight w:val="none"/>
        </w:rPr>
      </w:pPr>
      <w:bookmarkStart w:id="187" w:name="_Toc21354531"/>
      <w:bookmarkStart w:id="188" w:name="_Toc3030"/>
      <w:bookmarkStart w:id="189" w:name="_Toc676"/>
      <w:bookmarkStart w:id="190" w:name="_Toc22131"/>
      <w:r>
        <w:rPr>
          <w:rFonts w:hint="eastAsia" w:ascii="Times New Roman" w:hAnsi="Times New Roman" w:cs="Times New Roman"/>
          <w:color w:val="auto"/>
          <w:highlight w:val="none"/>
          <w:lang w:val="en-US" w:eastAsia="zh-CN"/>
        </w:rPr>
        <w:t>7</w:t>
      </w:r>
      <w:r>
        <w:rPr>
          <w:rFonts w:hint="default" w:ascii="Times New Roman" w:hAnsi="Times New Roman" w:cs="Times New Roman"/>
          <w:color w:val="auto"/>
          <w:highlight w:val="none"/>
        </w:rPr>
        <w:t>.3.</w:t>
      </w:r>
      <w:r>
        <w:rPr>
          <w:rFonts w:hint="default" w:ascii="Times New Roman" w:hAnsi="Times New Roman" w:cs="Times New Roman"/>
          <w:color w:val="auto"/>
          <w:highlight w:val="none"/>
          <w:lang w:val="en-US" w:eastAsia="zh-CN"/>
        </w:rPr>
        <w:t>2</w:t>
      </w:r>
      <w:r>
        <w:rPr>
          <w:rFonts w:hint="default" w:ascii="Times New Roman" w:hAnsi="Times New Roman" w:cs="Times New Roman"/>
          <w:color w:val="auto"/>
          <w:highlight w:val="none"/>
        </w:rPr>
        <w:t>规划实施效果</w:t>
      </w:r>
      <w:bookmarkEnd w:id="187"/>
      <w:bookmarkEnd w:id="188"/>
      <w:bookmarkEnd w:id="189"/>
      <w:bookmarkEnd w:id="190"/>
    </w:p>
    <w:p w14:paraId="703614E0">
      <w:pPr>
        <w:adjustRightInd w:val="0"/>
        <w:snapToGrid w:val="0"/>
        <w:spacing w:line="360" w:lineRule="auto"/>
        <w:ind w:firstLine="480" w:firstLineChars="200"/>
        <w:rPr>
          <w:rFonts w:hint="default" w:ascii="Times New Roman" w:hAnsi="Times New Roman" w:cs="Times New Roman"/>
          <w:color w:val="auto"/>
          <w:sz w:val="24"/>
          <w:szCs w:val="29"/>
          <w:highlight w:val="none"/>
        </w:rPr>
      </w:pPr>
      <w:r>
        <w:rPr>
          <w:rFonts w:hint="default" w:ascii="Times New Roman" w:hAnsi="Times New Roman" w:cs="Times New Roman"/>
          <w:color w:val="auto"/>
          <w:sz w:val="24"/>
          <w:szCs w:val="29"/>
          <w:highlight w:val="none"/>
        </w:rPr>
        <w:t>根据规划的目标、任务和总体布局，到2030年，规划的实施将使全县水土流失得到基本控制，全面提升全县水土资源可持续利用能力，促进生态可持续维护，经济社会发展支撑与保障能力得以提高。规划的实施，使得全县水土保持生态文明建设重要作用将充分发挥，水土流失状况得到根本改观，人为水土流失得到全面控制，重要饮用水水源地水质得到有效维护，城镇人居环境得到有效改善，生态环境步入良性循环轨道。</w:t>
      </w:r>
    </w:p>
    <w:p w14:paraId="49A4945B">
      <w:pPr>
        <w:adjustRightInd w:val="0"/>
        <w:snapToGrid w:val="0"/>
        <w:spacing w:line="360" w:lineRule="auto"/>
        <w:ind w:firstLine="480" w:firstLineChars="200"/>
        <w:rPr>
          <w:rFonts w:hint="default" w:ascii="Times New Roman" w:hAnsi="Times New Roman" w:cs="Times New Roman"/>
          <w:color w:val="auto"/>
          <w:sz w:val="24"/>
          <w:szCs w:val="29"/>
          <w:highlight w:val="none"/>
        </w:rPr>
      </w:pPr>
      <w:r>
        <w:rPr>
          <w:rFonts w:hint="default" w:ascii="Times New Roman" w:hAnsi="Times New Roman" w:cs="Times New Roman"/>
          <w:color w:val="auto"/>
          <w:sz w:val="24"/>
          <w:szCs w:val="29"/>
          <w:highlight w:val="none"/>
        </w:rPr>
        <w:t>水土保持功能得到维护和提高。水土保持公共服务水平和监测、监管能力得到大幅度提高。</w:t>
      </w:r>
    </w:p>
    <w:p w14:paraId="2B0A0652">
      <w:pPr>
        <w:pStyle w:val="17"/>
        <w:rPr>
          <w:rFonts w:hint="default" w:ascii="Times New Roman" w:hAnsi="Times New Roman" w:cs="Times New Roman"/>
          <w:color w:val="auto"/>
          <w:highlight w:val="none"/>
        </w:rPr>
        <w:sectPr>
          <w:headerReference r:id="rId23" w:type="default"/>
          <w:footerReference r:id="rId24" w:type="default"/>
          <w:footerReference r:id="rId25" w:type="even"/>
          <w:pgSz w:w="11906" w:h="16838"/>
          <w:pgMar w:top="1440" w:right="1800" w:bottom="1440" w:left="1800" w:header="851" w:footer="794" w:gutter="0"/>
          <w:pgBorders>
            <w:top w:val="none" w:sz="0" w:space="0"/>
            <w:left w:val="none" w:sz="0" w:space="0"/>
            <w:bottom w:val="none" w:sz="0" w:space="0"/>
            <w:right w:val="none" w:sz="0" w:space="0"/>
          </w:pgBorders>
          <w:pgNumType w:fmt="decimal"/>
          <w:cols w:space="425" w:num="1"/>
          <w:docGrid w:type="lines" w:linePitch="312" w:charSpace="0"/>
        </w:sectPr>
      </w:pPr>
    </w:p>
    <w:p w14:paraId="0EC3DDF0">
      <w:pPr>
        <w:pStyle w:val="2"/>
        <w:bidi w:val="0"/>
        <w:rPr>
          <w:rFonts w:hint="default"/>
        </w:rPr>
      </w:pPr>
      <w:bookmarkStart w:id="191" w:name="_Toc21354532"/>
      <w:bookmarkStart w:id="192" w:name="_Toc16187"/>
      <w:r>
        <w:rPr>
          <w:rFonts w:hint="eastAsia"/>
          <w:lang w:val="en-US" w:eastAsia="zh-CN"/>
        </w:rPr>
        <w:t>8</w:t>
      </w:r>
      <w:r>
        <w:rPr>
          <w:rFonts w:hint="default"/>
        </w:rPr>
        <w:t>保障措施</w:t>
      </w:r>
      <w:bookmarkEnd w:id="191"/>
      <w:bookmarkEnd w:id="192"/>
    </w:p>
    <w:p w14:paraId="16F993A3">
      <w:pPr>
        <w:pStyle w:val="3"/>
        <w:bidi w:val="0"/>
        <w:ind w:firstLine="0"/>
        <w:rPr>
          <w:rFonts w:hint="default" w:ascii="Times New Roman" w:hAnsi="Times New Roman" w:cs="Times New Roman"/>
          <w:color w:val="auto"/>
          <w:highlight w:val="none"/>
        </w:rPr>
      </w:pPr>
      <w:bookmarkStart w:id="193" w:name="_Toc21354533"/>
      <w:bookmarkStart w:id="194" w:name="_Toc20922"/>
      <w:r>
        <w:rPr>
          <w:rFonts w:hint="eastAsia" w:ascii="Times New Roman" w:hAnsi="Times New Roman" w:cs="Times New Roman"/>
          <w:color w:val="auto"/>
          <w:highlight w:val="none"/>
          <w:lang w:val="en-US" w:eastAsia="zh-CN"/>
        </w:rPr>
        <w:t>8</w:t>
      </w:r>
      <w:r>
        <w:rPr>
          <w:rFonts w:hint="default" w:ascii="Times New Roman" w:hAnsi="Times New Roman" w:cs="Times New Roman"/>
          <w:color w:val="auto"/>
          <w:highlight w:val="none"/>
        </w:rPr>
        <w:t>.1组织领导</w:t>
      </w:r>
      <w:bookmarkEnd w:id="193"/>
      <w:bookmarkEnd w:id="194"/>
    </w:p>
    <w:p w14:paraId="5767C265">
      <w:pPr>
        <w:adjustRightInd w:val="0"/>
        <w:snapToGrid w:val="0"/>
        <w:spacing w:line="360" w:lineRule="auto"/>
        <w:ind w:firstLine="480" w:firstLineChars="200"/>
        <w:rPr>
          <w:rFonts w:hint="default" w:ascii="Times New Roman" w:hAnsi="Times New Roman" w:cs="Times New Roman"/>
          <w:color w:val="auto"/>
          <w:sz w:val="24"/>
          <w:szCs w:val="29"/>
          <w:highlight w:val="none"/>
        </w:rPr>
      </w:pPr>
      <w:r>
        <w:rPr>
          <w:rFonts w:hint="default" w:ascii="Times New Roman" w:hAnsi="Times New Roman" w:cs="Times New Roman"/>
          <w:color w:val="auto"/>
          <w:sz w:val="24"/>
          <w:szCs w:val="29"/>
          <w:highlight w:val="none"/>
        </w:rPr>
        <w:t>必须从经济和社会可持续发展的战略高度和执行基本国策的要求出发，充分认识水土保持的重要性和紧迫性，把水土保持工作列入政府工作的重要议事日程，切实加强领导。</w:t>
      </w:r>
    </w:p>
    <w:p w14:paraId="2C71806D">
      <w:pPr>
        <w:pStyle w:val="3"/>
        <w:bidi w:val="0"/>
        <w:ind w:firstLine="0"/>
        <w:rPr>
          <w:rFonts w:hint="default" w:ascii="Times New Roman" w:hAnsi="Times New Roman" w:cs="Times New Roman"/>
          <w:color w:val="auto"/>
          <w:highlight w:val="none"/>
        </w:rPr>
      </w:pPr>
      <w:bookmarkStart w:id="195" w:name="_Toc15722"/>
      <w:bookmarkStart w:id="196" w:name="_Toc21354534"/>
      <w:r>
        <w:rPr>
          <w:rFonts w:hint="eastAsia" w:ascii="Times New Roman" w:hAnsi="Times New Roman" w:cs="Times New Roman"/>
          <w:color w:val="auto"/>
          <w:highlight w:val="none"/>
          <w:lang w:val="en-US" w:eastAsia="zh-CN"/>
        </w:rPr>
        <w:t>8</w:t>
      </w:r>
      <w:r>
        <w:rPr>
          <w:rFonts w:hint="default" w:ascii="Times New Roman" w:hAnsi="Times New Roman" w:cs="Times New Roman"/>
          <w:color w:val="auto"/>
          <w:highlight w:val="none"/>
        </w:rPr>
        <w:t>.2政策法规</w:t>
      </w:r>
      <w:bookmarkEnd w:id="195"/>
      <w:bookmarkEnd w:id="196"/>
    </w:p>
    <w:p w14:paraId="1C5E2C5C">
      <w:pPr>
        <w:adjustRightInd w:val="0"/>
        <w:snapToGrid w:val="0"/>
        <w:spacing w:line="360" w:lineRule="auto"/>
        <w:ind w:firstLine="480" w:firstLineChars="200"/>
        <w:rPr>
          <w:rFonts w:hint="default" w:ascii="Times New Roman" w:hAnsi="Times New Roman" w:cs="Times New Roman"/>
          <w:color w:val="auto"/>
          <w:sz w:val="24"/>
          <w:szCs w:val="29"/>
          <w:highlight w:val="none"/>
        </w:rPr>
      </w:pPr>
      <w:r>
        <w:rPr>
          <w:rFonts w:hint="default" w:ascii="Times New Roman" w:hAnsi="Times New Roman" w:cs="Times New Roman"/>
          <w:color w:val="auto"/>
          <w:sz w:val="24"/>
          <w:szCs w:val="29"/>
          <w:highlight w:val="none"/>
        </w:rPr>
        <w:t>建立健全水土保持监督执法体系，强化监督，严格执法，依法查处违反水土保持法律法规的行为，严格执行生产建设项目水土保持方案申报审批制度和“三同时”制度，督促有关生产建设单位做好水土流失防治工作，落实建设单位水土流失防治责任，依法开展综合治理，使资源开发与经济建设协调发展，步入良性循环轨道。</w:t>
      </w:r>
    </w:p>
    <w:p w14:paraId="3948238A">
      <w:pPr>
        <w:pStyle w:val="3"/>
        <w:bidi w:val="0"/>
        <w:ind w:firstLine="0"/>
        <w:rPr>
          <w:rFonts w:hint="default" w:ascii="Times New Roman" w:hAnsi="Times New Roman" w:cs="Times New Roman"/>
          <w:color w:val="auto"/>
          <w:highlight w:val="none"/>
        </w:rPr>
      </w:pPr>
      <w:bookmarkStart w:id="197" w:name="_Toc13253"/>
      <w:bookmarkStart w:id="198" w:name="_Toc21354535"/>
      <w:r>
        <w:rPr>
          <w:rFonts w:hint="eastAsia" w:ascii="Times New Roman" w:hAnsi="Times New Roman" w:cs="Times New Roman"/>
          <w:color w:val="auto"/>
          <w:highlight w:val="none"/>
          <w:lang w:val="en-US" w:eastAsia="zh-CN"/>
        </w:rPr>
        <w:t>8</w:t>
      </w:r>
      <w:r>
        <w:rPr>
          <w:rFonts w:hint="default" w:ascii="Times New Roman" w:hAnsi="Times New Roman" w:cs="Times New Roman"/>
          <w:color w:val="auto"/>
          <w:highlight w:val="none"/>
        </w:rPr>
        <w:t>.3投入机制</w:t>
      </w:r>
      <w:bookmarkEnd w:id="197"/>
      <w:bookmarkEnd w:id="198"/>
    </w:p>
    <w:p w14:paraId="6D492FF8">
      <w:pPr>
        <w:adjustRightInd w:val="0"/>
        <w:snapToGrid w:val="0"/>
        <w:spacing w:line="360" w:lineRule="auto"/>
        <w:ind w:firstLine="480" w:firstLineChars="200"/>
        <w:rPr>
          <w:rFonts w:hint="default" w:ascii="Times New Roman" w:hAnsi="Times New Roman" w:cs="Times New Roman"/>
          <w:color w:val="auto"/>
          <w:sz w:val="24"/>
          <w:szCs w:val="29"/>
          <w:highlight w:val="none"/>
        </w:rPr>
      </w:pPr>
      <w:r>
        <w:rPr>
          <w:rFonts w:hint="default" w:ascii="Times New Roman" w:hAnsi="Times New Roman" w:cs="Times New Roman"/>
          <w:color w:val="auto"/>
          <w:sz w:val="24"/>
          <w:szCs w:val="29"/>
          <w:highlight w:val="none"/>
        </w:rPr>
        <w:t>水土保持是一项投资较大、效益长远的公益性事业，按照有关法律法规的规定，把水土保持规划所确定的水土流失防治任务纳入当地国民经济和社会发展计划，建立财政主导、金融支持、社会资本参与、农民积极配合的水土保持投入机制，不断增加对水土保持的投入。</w:t>
      </w:r>
    </w:p>
    <w:p w14:paraId="7E0CF087">
      <w:pPr>
        <w:pStyle w:val="3"/>
        <w:bidi w:val="0"/>
        <w:ind w:firstLine="0"/>
        <w:rPr>
          <w:rFonts w:hint="default" w:ascii="Times New Roman" w:hAnsi="Times New Roman" w:cs="Times New Roman"/>
          <w:color w:val="auto"/>
          <w:highlight w:val="none"/>
        </w:rPr>
      </w:pPr>
      <w:bookmarkStart w:id="199" w:name="_Toc21354536"/>
      <w:bookmarkStart w:id="200" w:name="_Toc31649"/>
      <w:r>
        <w:rPr>
          <w:rFonts w:hint="eastAsia" w:ascii="Times New Roman" w:hAnsi="Times New Roman" w:cs="Times New Roman"/>
          <w:color w:val="auto"/>
          <w:highlight w:val="none"/>
          <w:lang w:val="en-US" w:eastAsia="zh-CN"/>
        </w:rPr>
        <w:t>8</w:t>
      </w:r>
      <w:r>
        <w:rPr>
          <w:rFonts w:hint="default" w:ascii="Times New Roman" w:hAnsi="Times New Roman" w:cs="Times New Roman"/>
          <w:color w:val="auto"/>
          <w:highlight w:val="none"/>
        </w:rPr>
        <w:t>.4科技支撑</w:t>
      </w:r>
      <w:bookmarkEnd w:id="199"/>
      <w:bookmarkEnd w:id="200"/>
    </w:p>
    <w:p w14:paraId="2650DF5C">
      <w:pPr>
        <w:adjustRightInd w:val="0"/>
        <w:snapToGrid w:val="0"/>
        <w:spacing w:line="360" w:lineRule="auto"/>
        <w:ind w:firstLine="480" w:firstLineChars="200"/>
        <w:rPr>
          <w:rFonts w:hint="default" w:ascii="Times New Roman" w:hAnsi="Times New Roman" w:cs="Times New Roman"/>
          <w:color w:val="auto"/>
          <w:sz w:val="24"/>
          <w:szCs w:val="29"/>
          <w:highlight w:val="none"/>
        </w:rPr>
      </w:pPr>
      <w:r>
        <w:rPr>
          <w:rFonts w:hint="default" w:ascii="Times New Roman" w:hAnsi="Times New Roman" w:cs="Times New Roman"/>
          <w:color w:val="auto"/>
          <w:sz w:val="24"/>
          <w:szCs w:val="29"/>
          <w:highlight w:val="none"/>
        </w:rPr>
        <w:t>加强水土保持从业人员的培训和教育，提高水土保持从业人员的业务水平和综合素质，扩大技术交流合作的领域和范围，学习吸收国内、外的水土保持先进技术和经验。</w:t>
      </w:r>
      <w:r>
        <w:rPr>
          <w:rFonts w:hint="default" w:ascii="Times New Roman" w:hAnsi="Times New Roman" w:cs="Times New Roman"/>
          <w:bCs/>
          <w:color w:val="auto"/>
          <w:sz w:val="24"/>
          <w:szCs w:val="29"/>
          <w:highlight w:val="none"/>
          <w:lang w:val="en-US" w:eastAsia="zh-CN"/>
        </w:rPr>
        <w:t>通过信息化建设，推动全县水土流失综合治理、生产建设项目、监督执法等信息的动态监管，实现全县水土保持项目的实时监控，保证工程质量，提高投资效益，提高全县水土保持工作能力和水平，并使水土保持管理规范化、制度化</w:t>
      </w:r>
      <w:r>
        <w:rPr>
          <w:rFonts w:hint="eastAsia" w:ascii="Times New Roman" w:hAnsi="Times New Roman" w:cs="Times New Roman"/>
          <w:bCs/>
          <w:color w:val="auto"/>
          <w:sz w:val="24"/>
          <w:szCs w:val="29"/>
          <w:highlight w:val="none"/>
          <w:lang w:val="en-US" w:eastAsia="zh-CN"/>
        </w:rPr>
        <w:t>。</w:t>
      </w:r>
    </w:p>
    <w:p w14:paraId="6E7557FE">
      <w:pPr>
        <w:pStyle w:val="3"/>
        <w:bidi w:val="0"/>
        <w:ind w:firstLine="0"/>
        <w:rPr>
          <w:rFonts w:hint="default" w:ascii="Times New Roman" w:hAnsi="Times New Roman" w:cs="Times New Roman"/>
          <w:color w:val="auto"/>
          <w:highlight w:val="none"/>
        </w:rPr>
      </w:pPr>
      <w:bookmarkStart w:id="201" w:name="_Toc21354537"/>
      <w:bookmarkStart w:id="202" w:name="_Toc23994"/>
      <w:r>
        <w:rPr>
          <w:rFonts w:hint="eastAsia" w:ascii="Times New Roman" w:hAnsi="Times New Roman" w:cs="Times New Roman"/>
          <w:color w:val="auto"/>
          <w:highlight w:val="none"/>
          <w:lang w:val="en-US" w:eastAsia="zh-CN"/>
        </w:rPr>
        <w:t>8</w:t>
      </w:r>
      <w:r>
        <w:rPr>
          <w:rFonts w:hint="default" w:ascii="Times New Roman" w:hAnsi="Times New Roman" w:cs="Times New Roman"/>
          <w:color w:val="auto"/>
          <w:highlight w:val="none"/>
        </w:rPr>
        <w:t>.5行业保障</w:t>
      </w:r>
      <w:bookmarkEnd w:id="201"/>
      <w:bookmarkEnd w:id="202"/>
    </w:p>
    <w:p w14:paraId="727CFC21">
      <w:pPr>
        <w:adjustRightInd w:val="0"/>
        <w:snapToGrid w:val="0"/>
        <w:spacing w:line="360" w:lineRule="auto"/>
        <w:ind w:firstLine="480" w:firstLineChars="200"/>
        <w:rPr>
          <w:rFonts w:hint="default" w:ascii="Times New Roman" w:hAnsi="Times New Roman" w:cs="Times New Roman"/>
          <w:color w:val="auto"/>
          <w:sz w:val="24"/>
          <w:szCs w:val="29"/>
          <w:highlight w:val="none"/>
        </w:rPr>
      </w:pPr>
      <w:r>
        <w:rPr>
          <w:rFonts w:hint="default" w:ascii="Times New Roman" w:hAnsi="Times New Roman" w:cs="Times New Roman"/>
          <w:color w:val="auto"/>
          <w:sz w:val="24"/>
          <w:szCs w:val="29"/>
          <w:highlight w:val="none"/>
        </w:rPr>
        <w:t>结合</w:t>
      </w:r>
      <w:r>
        <w:rPr>
          <w:rFonts w:hint="default" w:ascii="Times New Roman" w:hAnsi="Times New Roman" w:cs="Times New Roman"/>
          <w:color w:val="auto"/>
          <w:sz w:val="24"/>
          <w:szCs w:val="29"/>
          <w:highlight w:val="none"/>
          <w:lang w:val="en-US" w:eastAsia="zh-CN"/>
        </w:rPr>
        <w:t>濉溪</w:t>
      </w:r>
      <w:r>
        <w:rPr>
          <w:rFonts w:hint="default" w:ascii="Times New Roman" w:hAnsi="Times New Roman" w:cs="Times New Roman"/>
          <w:color w:val="auto"/>
          <w:sz w:val="24"/>
          <w:szCs w:val="29"/>
          <w:highlight w:val="none"/>
        </w:rPr>
        <w:t>县实际，加大水土保持工作的宣传力度和加强水土保持从业人员的培训和教育，学习外地开展水土流失防治的成功经验和方法，并加大水土保持科技投入力度，加强水土保持科技推广，及时总结实施经验，扩大新型水土保持技术的受益面，使水土流失防治工作做到技术先进，经济合理。</w:t>
      </w:r>
    </w:p>
    <w:p w14:paraId="19C39FF6">
      <w:pPr>
        <w:ind w:left="0" w:leftChars="0" w:firstLine="0" w:firstLineChars="0"/>
        <w:rPr>
          <w:rFonts w:hint="default" w:ascii="Times New Roman" w:hAnsi="Times New Roman" w:cs="Times New Roman"/>
          <w:color w:val="auto"/>
          <w:sz w:val="24"/>
          <w:szCs w:val="29"/>
          <w:highlight w:val="none"/>
          <w:lang w:val="en-US" w:eastAsia="zh-CN"/>
        </w:rPr>
      </w:pPr>
    </w:p>
    <w:sectPr>
      <w:headerReference r:id="rId26" w:type="default"/>
      <w:footerReference r:id="rId27" w:type="default"/>
      <w:footerReference r:id="rId28" w:type="even"/>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MingLiU">
    <w:panose1 w:val="02020509000000000000"/>
    <w:charset w:val="88"/>
    <w:family w:val="modern"/>
    <w:pitch w:val="default"/>
    <w:sig w:usb0="A00002FF" w:usb1="28CFFCFA" w:usb2="00000016" w:usb3="00000000" w:csb0="00100001" w:csb1="00000000"/>
  </w:font>
  <w:font w:name="华文行楷">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A191B5">
    <w:pPr>
      <w:pStyle w:val="11"/>
      <w:widowControl w:val="0"/>
      <w:pBdr>
        <w:top w:val="thinThickSmallGap" w:color="auto" w:sz="24" w:space="1"/>
        <w:left w:val="none" w:color="auto" w:sz="0" w:space="4"/>
        <w:bottom w:val="none" w:color="auto" w:sz="0" w:space="1"/>
        <w:right w:val="none" w:color="auto" w:sz="0" w:space="4"/>
        <w:between w:val="none" w:color="auto" w:sz="0" w:space="0"/>
      </w:pBdr>
      <w:tabs>
        <w:tab w:val="center" w:pos="4366"/>
        <w:tab w:val="clear" w:pos="8306"/>
      </w:tabs>
      <w:snapToGrid w:val="0"/>
      <w:jc w:val="left"/>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3D9AF5">
                          <w:pPr>
                            <w:pStyle w:val="11"/>
                          </w:pPr>
                          <w:r>
                            <w:t>第</w:t>
                          </w:r>
                          <w:r>
                            <w:fldChar w:fldCharType="begin"/>
                          </w:r>
                          <w:r>
                            <w:instrText xml:space="preserve"> PAGE  \* MERGEFORMAT </w:instrText>
                          </w:r>
                          <w:r>
                            <w:fldChar w:fldCharType="separate"/>
                          </w:r>
                          <w:r>
                            <w:t>5</w:t>
                          </w:r>
                          <w:r>
                            <w:fldChar w:fldCharType="end"/>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4B3D9AF5">
                    <w:pPr>
                      <w:pStyle w:val="11"/>
                    </w:pPr>
                    <w:r>
                      <w:t>第</w:t>
                    </w:r>
                    <w:r>
                      <w:fldChar w:fldCharType="begin"/>
                    </w:r>
                    <w:r>
                      <w:instrText xml:space="preserve"> PAGE  \* MERGEFORMAT </w:instrText>
                    </w:r>
                    <w:r>
                      <w:fldChar w:fldCharType="separate"/>
                    </w:r>
                    <w:r>
                      <w:t>5</w:t>
                    </w:r>
                    <w:r>
                      <w:fldChar w:fldCharType="end"/>
                    </w:r>
                    <w:r>
                      <w:t>页</w:t>
                    </w:r>
                  </w:p>
                </w:txbxContent>
              </v:textbox>
            </v:shape>
          </w:pict>
        </mc:Fallback>
      </mc:AlternateContent>
    </w:r>
    <w:r>
      <w:rPr>
        <w:rFonts w:hint="eastAsia"/>
        <w:lang w:eastAsia="zh-CN"/>
      </w:rPr>
      <w:tab/>
    </w:r>
    <w:r>
      <w:rPr>
        <w:rFonts w:hint="eastAsia"/>
        <w:lang w:eastAsia="zh-CN"/>
      </w:rPr>
      <w:tab/>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602B16">
    <w:pPr>
      <w:pStyle w:val="11"/>
      <w:widowControl w:val="0"/>
      <w:pBdr>
        <w:top w:val="thinThickSmallGap" w:color="auto" w:sz="24" w:space="1"/>
        <w:left w:val="none" w:color="auto" w:sz="0" w:space="4"/>
        <w:bottom w:val="none" w:color="auto" w:sz="0" w:space="1"/>
        <w:right w:val="none" w:color="auto" w:sz="0" w:space="4"/>
        <w:between w:val="none" w:color="auto" w:sz="0" w:space="0"/>
      </w:pBdr>
      <w:snapToGrid w:val="0"/>
      <w:jc w:val="left"/>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9065C6">
                          <w:pPr>
                            <w:pStyle w:val="11"/>
                          </w:pPr>
                          <w:r>
                            <w:t>第</w:t>
                          </w:r>
                          <w:r>
                            <w:fldChar w:fldCharType="begin"/>
                          </w:r>
                          <w:r>
                            <w:instrText xml:space="preserve"> PAGE  \* MERGEFORMAT </w:instrText>
                          </w:r>
                          <w:r>
                            <w:fldChar w:fldCharType="separate"/>
                          </w:r>
                          <w:r>
                            <w:t>56</w:t>
                          </w:r>
                          <w:r>
                            <w:fldChar w:fldCharType="end"/>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7A9065C6">
                    <w:pPr>
                      <w:pStyle w:val="11"/>
                    </w:pPr>
                    <w:r>
                      <w:t>第</w:t>
                    </w:r>
                    <w:r>
                      <w:fldChar w:fldCharType="begin"/>
                    </w:r>
                    <w:r>
                      <w:instrText xml:space="preserve"> PAGE  \* MERGEFORMAT </w:instrText>
                    </w:r>
                    <w:r>
                      <w:fldChar w:fldCharType="separate"/>
                    </w:r>
                    <w:r>
                      <w:t>56</w:t>
                    </w:r>
                    <w:r>
                      <w:fldChar w:fldCharType="end"/>
                    </w:r>
                    <w:r>
                      <w:t>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1405C7">
    <w:pPr>
      <w:pStyle w:val="11"/>
      <w:widowControl w:val="0"/>
      <w:pBdr>
        <w:top w:val="thinThickSmallGap" w:color="auto" w:sz="24" w:space="1"/>
        <w:left w:val="none" w:color="auto" w:sz="0" w:space="4"/>
        <w:bottom w:val="none" w:color="auto" w:sz="0" w:space="1"/>
        <w:right w:val="none" w:color="auto" w:sz="0" w:space="4"/>
        <w:between w:val="none" w:color="auto" w:sz="0" w:space="0"/>
      </w:pBdr>
      <w:snapToGrid w:val="0"/>
      <w:jc w:val="left"/>
    </w:pPr>
    <w:r>
      <w:rPr>
        <w:sz w:val="18"/>
      </w:rPr>
      <mc:AlternateContent>
        <mc:Choice Requires="wps">
          <w:drawing>
            <wp:anchor distT="0" distB="0" distL="114300" distR="114300" simplePos="0" relativeHeight="251671552" behindDoc="0" locked="0" layoutInCell="1" allowOverlap="1">
              <wp:simplePos x="0" y="0"/>
              <wp:positionH relativeFrom="margin">
                <wp:posOffset>2332990</wp:posOffset>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ED3771">
                          <w:pPr>
                            <w:pStyle w:val="11"/>
                          </w:pPr>
                          <w:r>
                            <w:t>第</w:t>
                          </w:r>
                          <w:r>
                            <w:fldChar w:fldCharType="begin"/>
                          </w:r>
                          <w:r>
                            <w:instrText xml:space="preserve"> PAGE  \* MERGEFORMAT </w:instrText>
                          </w:r>
                          <w:r>
                            <w:fldChar w:fldCharType="separate"/>
                          </w:r>
                          <w:r>
                            <w:t>86</w:t>
                          </w:r>
                          <w:r>
                            <w:fldChar w:fldCharType="end"/>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83.7pt;margin-top:0pt;height:144pt;width:144pt;mso-position-horizontal-relative:margin;mso-wrap-style:none;z-index:251671552;mso-width-relative:page;mso-height-relative:page;" filled="f" stroked="f" coordsize="21600,21600" o:gfxdata="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r7CUXNUAAAAIAQAADwAAAAAAAAABACAAAAAiAAAAZHJzL2Rvd25yZXYueG1sUEsB&#10;AhQAFAAAAAgAh07iQCSCRrQxAgAAYQQAAA4AAAAAAAAAAQAgAAAAJAEAAGRycy9lMm9Eb2MueG1s&#10;UEsFBgAAAAAGAAYAWQEAAMcFAAAAAA==&#10;">
              <v:fill on="f" focussize="0,0"/>
              <v:stroke on="f" weight="0.5pt"/>
              <v:imagedata o:title=""/>
              <o:lock v:ext="edit" aspectratio="f"/>
              <v:textbox inset="0mm,0mm,0mm,0mm" style="mso-fit-shape-to-text:t;">
                <w:txbxContent>
                  <w:p w14:paraId="4FED3771">
                    <w:pPr>
                      <w:pStyle w:val="11"/>
                    </w:pPr>
                    <w:r>
                      <w:t>第</w:t>
                    </w:r>
                    <w:r>
                      <w:fldChar w:fldCharType="begin"/>
                    </w:r>
                    <w:r>
                      <w:instrText xml:space="preserve"> PAGE  \* MERGEFORMAT </w:instrText>
                    </w:r>
                    <w:r>
                      <w:fldChar w:fldCharType="separate"/>
                    </w:r>
                    <w:r>
                      <w:t>86</w:t>
                    </w:r>
                    <w:r>
                      <w:fldChar w:fldCharType="end"/>
                    </w:r>
                    <w:r>
                      <w:t>页</w:t>
                    </w:r>
                  </w:p>
                </w:txbxContent>
              </v:textbox>
            </v:shape>
          </w:pict>
        </mc:Fallback>
      </mc:AlternateContent>
    </w:r>
    <w:r>
      <w:rPr>
        <w:rFonts w:hint="eastAsia"/>
        <w:lang w:eastAsia="zh-CN"/>
      </w:rPr>
      <w:tab/>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BDDF62">
    <w:pPr>
      <w:pStyle w:val="11"/>
      <w:widowControl w:val="0"/>
      <w:pBdr>
        <w:top w:val="thinThickSmallGap" w:color="auto" w:sz="24" w:space="1"/>
        <w:left w:val="none" w:color="auto" w:sz="0" w:space="4"/>
        <w:bottom w:val="none" w:color="auto" w:sz="0" w:space="1"/>
        <w:right w:val="none" w:color="auto" w:sz="0" w:space="4"/>
        <w:between w:val="none" w:color="auto" w:sz="0" w:space="0"/>
      </w:pBdr>
      <w:snapToGrid w:val="0"/>
      <w:jc w:val="left"/>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A6BB16">
                          <w:pPr>
                            <w:pStyle w:val="11"/>
                          </w:pPr>
                          <w:r>
                            <w:t>第</w:t>
                          </w:r>
                          <w:r>
                            <w:fldChar w:fldCharType="begin"/>
                          </w:r>
                          <w:r>
                            <w:instrText xml:space="preserve"> PAGE  \* MERGEFORMAT </w:instrText>
                          </w:r>
                          <w:r>
                            <w:fldChar w:fldCharType="separate"/>
                          </w:r>
                          <w:r>
                            <w:t>86</w:t>
                          </w:r>
                          <w:r>
                            <w:fldChar w:fldCharType="end"/>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RkSwgzAgAAY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RkSwgzAgAAYwQAAA4AAAAAAAAAAQAgAAAAHwEAAGRycy9lMm9Eb2MueG1sUEsF&#10;BgAAAAAGAAYAWQEAAMQFAAAAAA==&#10;">
              <v:fill on="f" focussize="0,0"/>
              <v:stroke on="f" weight="0.5pt"/>
              <v:imagedata o:title=""/>
              <o:lock v:ext="edit" aspectratio="f"/>
              <v:textbox inset="0mm,0mm,0mm,0mm" style="mso-fit-shape-to-text:t;">
                <w:txbxContent>
                  <w:p w14:paraId="33A6BB16">
                    <w:pPr>
                      <w:pStyle w:val="11"/>
                    </w:pPr>
                    <w:r>
                      <w:t>第</w:t>
                    </w:r>
                    <w:r>
                      <w:fldChar w:fldCharType="begin"/>
                    </w:r>
                    <w:r>
                      <w:instrText xml:space="preserve"> PAGE  \* MERGEFORMAT </w:instrText>
                    </w:r>
                    <w:r>
                      <w:fldChar w:fldCharType="separate"/>
                    </w:r>
                    <w:r>
                      <w:t>86</w:t>
                    </w:r>
                    <w:r>
                      <w:fldChar w:fldCharType="end"/>
                    </w:r>
                    <w:r>
                      <w:t>页</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1AA0D0">
    <w:pPr>
      <w:pStyle w:val="11"/>
      <w:widowControl w:val="0"/>
      <w:pBdr>
        <w:top w:val="thinThickSmallGap" w:color="auto" w:sz="24" w:space="1"/>
        <w:left w:val="none" w:color="auto" w:sz="0" w:space="4"/>
        <w:bottom w:val="none" w:color="auto" w:sz="0" w:space="1"/>
        <w:right w:val="none" w:color="auto" w:sz="0" w:space="4"/>
        <w:between w:val="none" w:color="auto" w:sz="0" w:space="0"/>
      </w:pBdr>
      <w:snapToGrid w:val="0"/>
      <w:jc w:val="left"/>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182F1C">
                          <w:pPr>
                            <w:pStyle w:val="11"/>
                          </w:pPr>
                          <w:r>
                            <w:t>第</w:t>
                          </w:r>
                          <w:r>
                            <w:fldChar w:fldCharType="begin"/>
                          </w:r>
                          <w:r>
                            <w:instrText xml:space="preserve"> PAGE  \* MERGEFORMAT </w:instrText>
                          </w:r>
                          <w:r>
                            <w:fldChar w:fldCharType="separate"/>
                          </w:r>
                          <w:r>
                            <w:t>87</w:t>
                          </w:r>
                          <w:r>
                            <w:fldChar w:fldCharType="end"/>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61182F1C">
                    <w:pPr>
                      <w:pStyle w:val="11"/>
                    </w:pPr>
                    <w:r>
                      <w:t>第</w:t>
                    </w:r>
                    <w:r>
                      <w:fldChar w:fldCharType="begin"/>
                    </w:r>
                    <w:r>
                      <w:instrText xml:space="preserve"> PAGE  \* MERGEFORMAT </w:instrText>
                    </w:r>
                    <w:r>
                      <w:fldChar w:fldCharType="separate"/>
                    </w:r>
                    <w:r>
                      <w:t>87</w:t>
                    </w:r>
                    <w:r>
                      <w:fldChar w:fldCharType="end"/>
                    </w:r>
                    <w:r>
                      <w:t>页</w:t>
                    </w:r>
                  </w:p>
                </w:txbxContent>
              </v:textbox>
            </v:shape>
          </w:pict>
        </mc:Fallback>
      </mc:AlternateContent>
    </w:r>
    <w:r>
      <w:rPr>
        <w:rFonts w:hint="eastAsia"/>
        <w:lang w:eastAsia="zh-CN"/>
      </w:rPr>
      <w:tab/>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1D87F3">
    <w:pPr>
      <w:pStyle w:val="11"/>
      <w:widowControl w:val="0"/>
      <w:pBdr>
        <w:top w:val="thinThickSmallGap" w:color="auto" w:sz="24" w:space="1"/>
        <w:left w:val="none" w:color="auto" w:sz="0" w:space="4"/>
        <w:bottom w:val="none" w:color="auto" w:sz="0" w:space="1"/>
        <w:right w:val="none" w:color="auto" w:sz="0" w:space="4"/>
        <w:between w:val="none" w:color="auto" w:sz="0" w:space="0"/>
      </w:pBdr>
      <w:snapToGrid w:val="0"/>
      <w:jc w:val="left"/>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9FB9C6">
                          <w:pPr>
                            <w:pStyle w:val="11"/>
                          </w:pPr>
                          <w:r>
                            <w:t>第</w:t>
                          </w:r>
                          <w:r>
                            <w:fldChar w:fldCharType="begin"/>
                          </w:r>
                          <w:r>
                            <w:instrText xml:space="preserve"> PAGE  \* MERGEFORMAT </w:instrText>
                          </w:r>
                          <w:r>
                            <w:fldChar w:fldCharType="separate"/>
                          </w:r>
                          <w:r>
                            <w:t>88</w:t>
                          </w:r>
                          <w:r>
                            <w:fldChar w:fldCharType="end"/>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419FB9C6">
                    <w:pPr>
                      <w:pStyle w:val="11"/>
                    </w:pPr>
                    <w:r>
                      <w:t>第</w:t>
                    </w:r>
                    <w:r>
                      <w:fldChar w:fldCharType="begin"/>
                    </w:r>
                    <w:r>
                      <w:instrText xml:space="preserve"> PAGE  \* MERGEFORMAT </w:instrText>
                    </w:r>
                    <w:r>
                      <w:fldChar w:fldCharType="separate"/>
                    </w:r>
                    <w:r>
                      <w:t>88</w:t>
                    </w:r>
                    <w:r>
                      <w:fldChar w:fldCharType="end"/>
                    </w:r>
                    <w:r>
                      <w:t>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DD57C">
    <w:pPr>
      <w:pStyle w:val="11"/>
      <w:widowControl w:val="0"/>
      <w:pBdr>
        <w:top w:val="thinThickSmallGap" w:color="auto" w:sz="24" w:space="1"/>
        <w:left w:val="none" w:color="auto" w:sz="0" w:space="4"/>
        <w:bottom w:val="none" w:color="auto" w:sz="0" w:space="1"/>
        <w:right w:val="none" w:color="auto" w:sz="0" w:space="4"/>
        <w:between w:val="none" w:color="auto" w:sz="0" w:space="0"/>
      </w:pBdr>
      <w:snapToGrid w:val="0"/>
      <w:jc w:val="left"/>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B73381">
                          <w:pPr>
                            <w:pStyle w:val="11"/>
                          </w:pPr>
                          <w:r>
                            <w:t>第</w:t>
                          </w:r>
                          <w:r>
                            <w:fldChar w:fldCharType="begin"/>
                          </w:r>
                          <w:r>
                            <w:instrText xml:space="preserve"> PAGE  \* MERGEFORMAT </w:instrText>
                          </w:r>
                          <w:r>
                            <w:fldChar w:fldCharType="separate"/>
                          </w:r>
                          <w:r>
                            <w:t>2</w:t>
                          </w:r>
                          <w:r>
                            <w:fldChar w:fldCharType="end"/>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0AB73381">
                    <w:pPr>
                      <w:pStyle w:val="11"/>
                    </w:pPr>
                    <w:r>
                      <w:t>第</w:t>
                    </w:r>
                    <w:r>
                      <w:fldChar w:fldCharType="begin"/>
                    </w:r>
                    <w:r>
                      <w:instrText xml:space="preserve"> PAGE  \* MERGEFORMAT </w:instrText>
                    </w:r>
                    <w:r>
                      <w:fldChar w:fldCharType="separate"/>
                    </w:r>
                    <w:r>
                      <w:t>2</w:t>
                    </w:r>
                    <w:r>
                      <w:fldChar w:fldCharType="end"/>
                    </w:r>
                    <w:r>
                      <w:t>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10A8D7">
    <w:pPr>
      <w:pStyle w:val="11"/>
      <w:widowControl w:val="0"/>
      <w:pBdr>
        <w:top w:val="thinThickSmallGap" w:color="auto" w:sz="24" w:space="1"/>
        <w:left w:val="none" w:color="auto" w:sz="0" w:space="4"/>
        <w:bottom w:val="none" w:color="auto" w:sz="0" w:space="1"/>
        <w:right w:val="none" w:color="auto" w:sz="0" w:space="4"/>
        <w:between w:val="none" w:color="auto" w:sz="0" w:space="0"/>
      </w:pBdr>
      <w:snapToGrid w:val="0"/>
      <w:jc w:val="left"/>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14F43B">
                          <w:pPr>
                            <w:pStyle w:val="11"/>
                          </w:pPr>
                          <w:r>
                            <w:t>第</w:t>
                          </w:r>
                          <w:r>
                            <w:fldChar w:fldCharType="begin"/>
                          </w:r>
                          <w:r>
                            <w:instrText xml:space="preserve"> PAGE  \* MERGEFORMAT </w:instrText>
                          </w:r>
                          <w:r>
                            <w:fldChar w:fldCharType="separate"/>
                          </w:r>
                          <w:r>
                            <w:t>41</w:t>
                          </w:r>
                          <w:r>
                            <w:fldChar w:fldCharType="end"/>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14:paraId="6614F43B">
                    <w:pPr>
                      <w:pStyle w:val="11"/>
                    </w:pPr>
                    <w:r>
                      <w:t>第</w:t>
                    </w:r>
                    <w:r>
                      <w:fldChar w:fldCharType="begin"/>
                    </w:r>
                    <w:r>
                      <w:instrText xml:space="preserve"> PAGE  \* MERGEFORMAT </w:instrText>
                    </w:r>
                    <w:r>
                      <w:fldChar w:fldCharType="separate"/>
                    </w:r>
                    <w:r>
                      <w:t>41</w:t>
                    </w:r>
                    <w:r>
                      <w:fldChar w:fldCharType="end"/>
                    </w:r>
                    <w:r>
                      <w:t>页</w:t>
                    </w:r>
                  </w:p>
                </w:txbxContent>
              </v:textbox>
            </v:shape>
          </w:pict>
        </mc:Fallback>
      </mc:AlternateContent>
    </w:r>
    <w:r>
      <w:rPr>
        <w:rFonts w:hint="eastAsia"/>
        <w:lang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DF5D15">
    <w:pPr>
      <w:pStyle w:val="11"/>
      <w:widowControl w:val="0"/>
      <w:pBdr>
        <w:top w:val="thinThickSmallGap" w:color="auto" w:sz="24" w:space="1"/>
        <w:left w:val="none" w:color="auto" w:sz="0" w:space="4"/>
        <w:bottom w:val="none" w:color="auto" w:sz="0" w:space="1"/>
        <w:right w:val="none" w:color="auto" w:sz="0" w:space="4"/>
        <w:between w:val="none" w:color="auto" w:sz="0" w:space="0"/>
      </w:pBdr>
      <w:tabs>
        <w:tab w:val="clear" w:pos="4153"/>
      </w:tabs>
      <w:snapToGrid w:val="0"/>
      <w:jc w:val="cente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77D52F">
                          <w:pPr>
                            <w:pStyle w:val="11"/>
                          </w:pPr>
                          <w:r>
                            <w:t>第</w:t>
                          </w:r>
                          <w:r>
                            <w:fldChar w:fldCharType="begin"/>
                          </w:r>
                          <w:r>
                            <w:instrText xml:space="preserve"> PAGE  \* MERGEFORMAT </w:instrText>
                          </w:r>
                          <w:r>
                            <w:fldChar w:fldCharType="separate"/>
                          </w:r>
                          <w:r>
                            <w:t>40</w:t>
                          </w:r>
                          <w:r>
                            <w:fldChar w:fldCharType="end"/>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aguM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OaguMzAgAAYwQAAA4AAAAAAAAAAQAgAAAAHwEAAGRycy9lMm9Eb2MueG1sUEsF&#10;BgAAAAAGAAYAWQEAAMQFAAAAAA==&#10;">
              <v:fill on="f" focussize="0,0"/>
              <v:stroke on="f" weight="0.5pt"/>
              <v:imagedata o:title=""/>
              <o:lock v:ext="edit" aspectratio="f"/>
              <v:textbox inset="0mm,0mm,0mm,0mm" style="mso-fit-shape-to-text:t;">
                <w:txbxContent>
                  <w:p w14:paraId="5677D52F">
                    <w:pPr>
                      <w:pStyle w:val="11"/>
                    </w:pPr>
                    <w:r>
                      <w:t>第</w:t>
                    </w:r>
                    <w:r>
                      <w:fldChar w:fldCharType="begin"/>
                    </w:r>
                    <w:r>
                      <w:instrText xml:space="preserve"> PAGE  \* MERGEFORMAT </w:instrText>
                    </w:r>
                    <w:r>
                      <w:fldChar w:fldCharType="separate"/>
                    </w:r>
                    <w:r>
                      <w:t>40</w:t>
                    </w:r>
                    <w:r>
                      <w:fldChar w:fldCharType="end"/>
                    </w:r>
                    <w:r>
                      <w:t>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A1B66C">
    <w:pPr>
      <w:pStyle w:val="11"/>
      <w:widowControl w:val="0"/>
      <w:pBdr>
        <w:top w:val="thinThickSmallGap" w:color="auto" w:sz="24" w:space="1"/>
        <w:left w:val="none" w:color="auto" w:sz="0" w:space="4"/>
        <w:bottom w:val="none" w:color="auto" w:sz="0" w:space="1"/>
        <w:right w:val="none" w:color="auto" w:sz="0" w:space="4"/>
        <w:between w:val="none" w:color="auto" w:sz="0" w:space="0"/>
      </w:pBdr>
      <w:snapToGrid w:val="0"/>
      <w:jc w:val="left"/>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E289DE">
                          <w:pPr>
                            <w:pStyle w:val="11"/>
                          </w:pPr>
                          <w:r>
                            <w:t>第</w:t>
                          </w:r>
                          <w:r>
                            <w:fldChar w:fldCharType="begin"/>
                          </w:r>
                          <w:r>
                            <w:instrText xml:space="preserve"> PAGE  \* MERGEFORMAT </w:instrText>
                          </w:r>
                          <w:r>
                            <w:fldChar w:fldCharType="separate"/>
                          </w:r>
                          <w:r>
                            <w:t>1</w:t>
                          </w:r>
                          <w:r>
                            <w:fldChar w:fldCharType="end"/>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77E289DE">
                    <w:pPr>
                      <w:pStyle w:val="11"/>
                    </w:pPr>
                    <w:r>
                      <w:t>第</w:t>
                    </w:r>
                    <w:r>
                      <w:fldChar w:fldCharType="begin"/>
                    </w:r>
                    <w:r>
                      <w:instrText xml:space="preserve"> PAGE  \* MERGEFORMAT </w:instrText>
                    </w:r>
                    <w:r>
                      <w:fldChar w:fldCharType="separate"/>
                    </w:r>
                    <w:r>
                      <w:t>1</w:t>
                    </w:r>
                    <w:r>
                      <w:fldChar w:fldCharType="end"/>
                    </w:r>
                    <w:r>
                      <w:t>页</w:t>
                    </w:r>
                  </w:p>
                </w:txbxContent>
              </v:textbox>
            </v:shape>
          </w:pict>
        </mc:Fallback>
      </mc:AlternateContent>
    </w:r>
    <w:r>
      <w:rPr>
        <w:rFonts w:hint="eastAsia"/>
        <w:lang w:eastAsia="zh-CN"/>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67276D">
    <w:pPr>
      <w:pStyle w:val="11"/>
      <w:widowControl w:val="0"/>
      <w:pBdr>
        <w:top w:val="thinThickSmallGap" w:color="auto" w:sz="24" w:space="1"/>
        <w:left w:val="none" w:color="auto" w:sz="0" w:space="4"/>
        <w:bottom w:val="none" w:color="auto" w:sz="0" w:space="1"/>
        <w:right w:val="none" w:color="auto" w:sz="0" w:space="4"/>
        <w:between w:val="none" w:color="auto" w:sz="0" w:space="0"/>
      </w:pBdr>
      <w:tabs>
        <w:tab w:val="clear" w:pos="4153"/>
      </w:tabs>
      <w:snapToGrid w:val="0"/>
      <w:jc w:val="cente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2C9A50">
                          <w:pPr>
                            <w:pStyle w:val="11"/>
                          </w:pPr>
                          <w:r>
                            <w:t>第</w:t>
                          </w:r>
                          <w:r>
                            <w:fldChar w:fldCharType="begin"/>
                          </w:r>
                          <w:r>
                            <w:instrText xml:space="preserve"> PAGE  \* MERGEFORMAT </w:instrText>
                          </w:r>
                          <w:r>
                            <w:fldChar w:fldCharType="separate"/>
                          </w:r>
                          <w:r>
                            <w:t>46</w:t>
                          </w:r>
                          <w:r>
                            <w:fldChar w:fldCharType="end"/>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402C9A50">
                    <w:pPr>
                      <w:pStyle w:val="11"/>
                    </w:pPr>
                    <w:r>
                      <w:t>第</w:t>
                    </w:r>
                    <w:r>
                      <w:fldChar w:fldCharType="begin"/>
                    </w:r>
                    <w:r>
                      <w:instrText xml:space="preserve"> PAGE  \* MERGEFORMAT </w:instrText>
                    </w:r>
                    <w:r>
                      <w:fldChar w:fldCharType="separate"/>
                    </w:r>
                    <w:r>
                      <w:t>46</w:t>
                    </w:r>
                    <w:r>
                      <w:fldChar w:fldCharType="end"/>
                    </w:r>
                    <w:r>
                      <w:t>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32450E">
    <w:pPr>
      <w:pStyle w:val="11"/>
      <w:widowControl w:val="0"/>
      <w:pBdr>
        <w:top w:val="thinThickSmallGap" w:color="auto" w:sz="24" w:space="1"/>
        <w:left w:val="none" w:color="auto" w:sz="0" w:space="4"/>
        <w:bottom w:val="none" w:color="auto" w:sz="0" w:space="1"/>
        <w:right w:val="none" w:color="auto" w:sz="0" w:space="4"/>
        <w:between w:val="none" w:color="auto" w:sz="0" w:space="0"/>
      </w:pBdr>
      <w:snapToGrid w:val="0"/>
      <w:jc w:val="left"/>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08F1AF">
                          <w:pPr>
                            <w:pStyle w:val="11"/>
                          </w:pPr>
                          <w:r>
                            <w:t>第</w:t>
                          </w:r>
                          <w:r>
                            <w:fldChar w:fldCharType="begin"/>
                          </w:r>
                          <w:r>
                            <w:instrText xml:space="preserve"> PAGE  \* MERGEFORMAT </w:instrText>
                          </w:r>
                          <w:r>
                            <w:fldChar w:fldCharType="separate"/>
                          </w:r>
                          <w:r>
                            <w:t>47</w:t>
                          </w:r>
                          <w:r>
                            <w:fldChar w:fldCharType="end"/>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fill on="f" focussize="0,0"/>
              <v:stroke on="f" weight="0.5pt"/>
              <v:imagedata o:title=""/>
              <o:lock v:ext="edit" aspectratio="f"/>
              <v:textbox inset="0mm,0mm,0mm,0mm" style="mso-fit-shape-to-text:t;">
                <w:txbxContent>
                  <w:p w14:paraId="0C08F1AF">
                    <w:pPr>
                      <w:pStyle w:val="11"/>
                    </w:pPr>
                    <w:r>
                      <w:t>第</w:t>
                    </w:r>
                    <w:r>
                      <w:fldChar w:fldCharType="begin"/>
                    </w:r>
                    <w:r>
                      <w:instrText xml:space="preserve"> PAGE  \* MERGEFORMAT </w:instrText>
                    </w:r>
                    <w:r>
                      <w:fldChar w:fldCharType="separate"/>
                    </w:r>
                    <w:r>
                      <w:t>47</w:t>
                    </w:r>
                    <w:r>
                      <w:fldChar w:fldCharType="end"/>
                    </w:r>
                    <w:r>
                      <w:t>页</w:t>
                    </w:r>
                  </w:p>
                </w:txbxContent>
              </v:textbox>
            </v:shape>
          </w:pict>
        </mc:Fallback>
      </mc:AlternateContent>
    </w:r>
    <w:r>
      <w:rPr>
        <w:rFonts w:hint="eastAsia"/>
        <w:lang w:eastAsia="zh-CN"/>
      </w:rPr>
      <w:tab/>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09731B">
    <w:pPr>
      <w:pStyle w:val="11"/>
      <w:widowControl w:val="0"/>
      <w:pBdr>
        <w:top w:val="thinThickSmallGap" w:color="auto" w:sz="24" w:space="1"/>
        <w:left w:val="none" w:color="auto" w:sz="0" w:space="4"/>
        <w:bottom w:val="none" w:color="auto" w:sz="0" w:space="1"/>
        <w:right w:val="none" w:color="auto" w:sz="0" w:space="4"/>
        <w:between w:val="none" w:color="auto" w:sz="0" w:space="0"/>
      </w:pBdr>
      <w:tabs>
        <w:tab w:val="clear" w:pos="4153"/>
      </w:tabs>
      <w:snapToGrid w:val="0"/>
      <w:jc w:val="cente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763908">
                          <w:pPr>
                            <w:pStyle w:val="11"/>
                          </w:pPr>
                          <w:r>
                            <w:t>第</w:t>
                          </w:r>
                          <w:r>
                            <w:fldChar w:fldCharType="begin"/>
                          </w:r>
                          <w:r>
                            <w:instrText xml:space="preserve"> PAGE  \* MERGEFORMAT </w:instrText>
                          </w:r>
                          <w:r>
                            <w:fldChar w:fldCharType="separate"/>
                          </w:r>
                          <w:r>
                            <w:t>48</w:t>
                          </w:r>
                          <w:r>
                            <w:fldChar w:fldCharType="end"/>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yFQwzAgAAY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EyFQwzAgAAYwQAAA4AAAAAAAAAAQAgAAAAHwEAAGRycy9lMm9Eb2MueG1sUEsF&#10;BgAAAAAGAAYAWQEAAMQFAAAAAA==&#10;">
              <v:fill on="f" focussize="0,0"/>
              <v:stroke on="f" weight="0.5pt"/>
              <v:imagedata o:title=""/>
              <o:lock v:ext="edit" aspectratio="f"/>
              <v:textbox inset="0mm,0mm,0mm,0mm" style="mso-fit-shape-to-text:t;">
                <w:txbxContent>
                  <w:p w14:paraId="7D763908">
                    <w:pPr>
                      <w:pStyle w:val="11"/>
                    </w:pPr>
                    <w:r>
                      <w:t>第</w:t>
                    </w:r>
                    <w:r>
                      <w:fldChar w:fldCharType="begin"/>
                    </w:r>
                    <w:r>
                      <w:instrText xml:space="preserve"> PAGE  \* MERGEFORMAT </w:instrText>
                    </w:r>
                    <w:r>
                      <w:fldChar w:fldCharType="separate"/>
                    </w:r>
                    <w:r>
                      <w:t>48</w:t>
                    </w:r>
                    <w:r>
                      <w:fldChar w:fldCharType="end"/>
                    </w:r>
                    <w:r>
                      <w:t>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04D236">
    <w:pPr>
      <w:pStyle w:val="11"/>
      <w:widowControl w:val="0"/>
      <w:pBdr>
        <w:top w:val="thinThickSmallGap" w:color="auto" w:sz="24" w:space="1"/>
        <w:left w:val="none" w:color="auto" w:sz="0" w:space="4"/>
        <w:bottom w:val="none" w:color="auto" w:sz="0" w:space="1"/>
        <w:right w:val="none" w:color="auto" w:sz="0" w:space="4"/>
        <w:between w:val="none" w:color="auto" w:sz="0" w:space="0"/>
      </w:pBdr>
      <w:snapToGrid w:val="0"/>
      <w:jc w:val="left"/>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0C19D4">
                          <w:pPr>
                            <w:pStyle w:val="11"/>
                          </w:pPr>
                          <w:r>
                            <w:t>第</w:t>
                          </w:r>
                          <w:r>
                            <w:fldChar w:fldCharType="begin"/>
                          </w:r>
                          <w:r>
                            <w:instrText xml:space="preserve"> PAGE  \* MERGEFORMAT </w:instrText>
                          </w:r>
                          <w:r>
                            <w:fldChar w:fldCharType="separate"/>
                          </w:r>
                          <w:r>
                            <w:t>55</w:t>
                          </w:r>
                          <w:r>
                            <w:fldChar w:fldCharType="end"/>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0B0C19D4">
                    <w:pPr>
                      <w:pStyle w:val="11"/>
                    </w:pPr>
                    <w:r>
                      <w:t>第</w:t>
                    </w:r>
                    <w:r>
                      <w:fldChar w:fldCharType="begin"/>
                    </w:r>
                    <w:r>
                      <w:instrText xml:space="preserve"> PAGE  \* MERGEFORMAT </w:instrText>
                    </w:r>
                    <w:r>
                      <w:fldChar w:fldCharType="separate"/>
                    </w:r>
                    <w:r>
                      <w:t>55</w:t>
                    </w:r>
                    <w:r>
                      <w:fldChar w:fldCharType="end"/>
                    </w:r>
                    <w:r>
                      <w:t>页</w:t>
                    </w:r>
                  </w:p>
                </w:txbxContent>
              </v:textbox>
            </v:shape>
          </w:pict>
        </mc:Fallback>
      </mc:AlternateContent>
    </w:r>
    <w:r>
      <w:rPr>
        <w:rFonts w:hint="eastAsia"/>
        <w:lang w:eastAsia="zh-CN"/>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EE1592">
    <w:pPr>
      <w:pStyle w:val="12"/>
      <w:pBdr>
        <w:bottom w:val="thinThickMediumGap" w:color="auto" w:sz="18" w:space="1"/>
      </w:pBdr>
      <w:jc w:val="right"/>
      <w:rPr>
        <w:rFonts w:hint="default" w:eastAsia="宋体"/>
        <w:lang w:val="en-US" w:eastAsia="zh-CN"/>
      </w:rPr>
    </w:pPr>
    <w:r>
      <w:rPr>
        <w:rFonts w:hint="eastAsia"/>
        <w:lang w:val="en-US" w:eastAsia="zh-CN"/>
      </w:rPr>
      <w:t>目录</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BA5B67">
    <w:pPr>
      <w:pStyle w:val="12"/>
      <w:pBdr>
        <w:bottom w:val="thinThickSmallGap" w:color="auto" w:sz="12" w:space="1"/>
      </w:pBdr>
      <w:jc w:val="right"/>
      <w:rPr>
        <w:rFonts w:hint="default" w:eastAsia="宋体"/>
        <w:lang w:val="en-US" w:eastAsia="zh-CN"/>
      </w:rPr>
    </w:pPr>
    <w:r>
      <w:rPr>
        <w:rFonts w:hint="eastAsia"/>
        <w:lang w:val="en-US" w:eastAsia="zh-CN"/>
      </w:rPr>
      <w:t>8保障措施</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9D2889">
    <w:pPr>
      <w:pStyle w:val="12"/>
      <w:pBdr>
        <w:bottom w:val="thinThickSmallGap" w:color="auto" w:sz="12" w:space="1"/>
      </w:pBdr>
      <w:jc w:val="right"/>
      <w:rPr>
        <w:rFonts w:hint="default" w:eastAsia="宋体"/>
        <w:lang w:val="en-US" w:eastAsia="zh-CN"/>
      </w:rPr>
    </w:pPr>
    <w:r>
      <w:rPr>
        <w:rFonts w:hint="eastAsia" w:eastAsia="宋体"/>
        <w:lang w:val="en-US" w:eastAsia="zh-CN"/>
      </w:rPr>
      <w:t>前言</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ECB216">
    <w:pPr>
      <w:pStyle w:val="12"/>
      <w:pBdr>
        <w:bottom w:val="thickThinSmallGap" w:color="auto" w:sz="12" w:space="1"/>
      </w:pBdr>
      <w:jc w:val="center"/>
      <w:rPr>
        <w:rFonts w:hint="default" w:eastAsia="宋体"/>
        <w:lang w:val="en-US" w:eastAsia="zh-CN"/>
      </w:rPr>
    </w:pPr>
    <w:r>
      <w:rPr>
        <w:rFonts w:hint="eastAsia" w:eastAsia="宋体"/>
        <w:lang w:val="en-US" w:eastAsia="zh-CN"/>
      </w:rPr>
      <w:t>濉溪县水土保持规划（2022-2030年）</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B906D7">
    <w:pPr>
      <w:pStyle w:val="12"/>
      <w:pBdr>
        <w:bottom w:val="thinThickSmallGap" w:color="auto" w:sz="12" w:space="1"/>
      </w:pBdr>
      <w:jc w:val="right"/>
      <w:rPr>
        <w:rFonts w:hint="default" w:eastAsia="宋体"/>
        <w:lang w:val="en-US" w:eastAsia="zh-CN"/>
      </w:rPr>
    </w:pPr>
    <w:r>
      <w:rPr>
        <w:rFonts w:hint="eastAsia"/>
        <w:lang w:val="en-US" w:eastAsia="zh-CN"/>
      </w:rPr>
      <w:t>3规划目标、任务和规模</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3816E">
    <w:pPr>
      <w:pStyle w:val="12"/>
      <w:pBdr>
        <w:bottom w:val="thinThickSmallGap" w:color="auto" w:sz="12" w:space="1"/>
      </w:pBdr>
      <w:jc w:val="center"/>
      <w:rPr>
        <w:rFonts w:hint="default" w:eastAsia="宋体"/>
        <w:lang w:val="en-US" w:eastAsia="zh-CN"/>
      </w:rPr>
    </w:pPr>
    <w:r>
      <w:rPr>
        <w:rFonts w:hint="eastAsia" w:eastAsia="宋体"/>
        <w:lang w:val="en-US" w:eastAsia="zh-CN"/>
      </w:rPr>
      <w:t>濉溪县水土保持规划（2022-2030年）</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F57372">
    <w:pPr>
      <w:pStyle w:val="12"/>
      <w:pBdr>
        <w:bottom w:val="thinThickSmallGap" w:color="auto" w:sz="12" w:space="1"/>
      </w:pBdr>
      <w:jc w:val="right"/>
      <w:rPr>
        <w:rFonts w:hint="default" w:eastAsia="宋体"/>
        <w:lang w:val="en-US" w:eastAsia="zh-CN"/>
      </w:rPr>
    </w:pPr>
    <w:r>
      <w:rPr>
        <w:rFonts w:hint="eastAsia"/>
        <w:lang w:val="en-US" w:eastAsia="zh-CN"/>
      </w:rPr>
      <w:t>4总体布局</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D806E7">
    <w:pPr>
      <w:pStyle w:val="12"/>
      <w:pBdr>
        <w:bottom w:val="thinThickSmallGap" w:color="auto" w:sz="12" w:space="1"/>
      </w:pBdr>
      <w:jc w:val="right"/>
      <w:rPr>
        <w:rFonts w:hint="default" w:eastAsia="宋体"/>
        <w:lang w:val="en-US" w:eastAsia="zh-CN"/>
      </w:rPr>
    </w:pPr>
    <w:r>
      <w:rPr>
        <w:rFonts w:hint="eastAsia"/>
        <w:lang w:val="en-US" w:eastAsia="zh-CN"/>
      </w:rPr>
      <w:t>4总体布局</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F2962F">
    <w:pPr>
      <w:pStyle w:val="12"/>
      <w:pBdr>
        <w:bottom w:val="thinThickSmallGap" w:color="auto" w:sz="12" w:space="1"/>
      </w:pBdr>
      <w:jc w:val="right"/>
      <w:rPr>
        <w:rFonts w:hint="default" w:eastAsia="宋体"/>
        <w:lang w:val="en-US" w:eastAsia="zh-CN"/>
      </w:rPr>
    </w:pPr>
    <w:r>
      <w:rPr>
        <w:rFonts w:hint="eastAsia"/>
        <w:lang w:val="en-US" w:eastAsia="zh-CN"/>
      </w:rPr>
      <w:t>5预防治理规划</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297A8C">
    <w:pPr>
      <w:pStyle w:val="12"/>
      <w:pBdr>
        <w:bottom w:val="thinThickSmallGap" w:color="auto" w:sz="12" w:space="1"/>
      </w:pBdr>
      <w:jc w:val="right"/>
      <w:rPr>
        <w:rFonts w:hint="default" w:eastAsia="宋体"/>
        <w:lang w:val="en-US" w:eastAsia="zh-CN"/>
      </w:rPr>
    </w:pPr>
    <w:r>
      <w:rPr>
        <w:rFonts w:hint="eastAsia"/>
        <w:lang w:val="en-US" w:eastAsia="zh-CN"/>
      </w:rPr>
      <w:t>7投资匡算及与效果分析</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B5E762"/>
    <w:multiLevelType w:val="singleLevel"/>
    <w:tmpl w:val="A7B5E762"/>
    <w:lvl w:ilvl="0" w:tentative="0">
      <w:start w:val="1"/>
      <w:numFmt w:val="decimal"/>
      <w:suff w:val="nothing"/>
      <w:lvlText w:val="（%1）"/>
      <w:lvlJc w:val="left"/>
    </w:lvl>
  </w:abstractNum>
  <w:abstractNum w:abstractNumId="1">
    <w:nsid w:val="DF144F35"/>
    <w:multiLevelType w:val="singleLevel"/>
    <w:tmpl w:val="DF144F35"/>
    <w:lvl w:ilvl="0" w:tentative="0">
      <w:start w:val="1"/>
      <w:numFmt w:val="decimal"/>
      <w:suff w:val="nothing"/>
      <w:lvlText w:val="（%1）"/>
      <w:lvlJc w:val="left"/>
      <w:rPr>
        <w:rFonts w:hint="default"/>
        <w:color w:val="auto"/>
      </w:rPr>
    </w:lvl>
  </w:abstractNum>
  <w:abstractNum w:abstractNumId="2">
    <w:nsid w:val="F41F3827"/>
    <w:multiLevelType w:val="singleLevel"/>
    <w:tmpl w:val="F41F3827"/>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2OTAzZGQ2ODJmY2RkMjFhYzEzMjdhYWIwZmRkNGQifQ=="/>
  </w:docVars>
  <w:rsids>
    <w:rsidRoot w:val="54DB3C57"/>
    <w:rsid w:val="00005402"/>
    <w:rsid w:val="000118A6"/>
    <w:rsid w:val="000273CC"/>
    <w:rsid w:val="00033130"/>
    <w:rsid w:val="0009244D"/>
    <w:rsid w:val="000D5D2F"/>
    <w:rsid w:val="00101AE9"/>
    <w:rsid w:val="00125861"/>
    <w:rsid w:val="00163C58"/>
    <w:rsid w:val="00172E78"/>
    <w:rsid w:val="00186BF0"/>
    <w:rsid w:val="001A64C4"/>
    <w:rsid w:val="001C66E0"/>
    <w:rsid w:val="00270BE1"/>
    <w:rsid w:val="00285085"/>
    <w:rsid w:val="002B06D1"/>
    <w:rsid w:val="0030032C"/>
    <w:rsid w:val="00305CE7"/>
    <w:rsid w:val="00307A95"/>
    <w:rsid w:val="003357D8"/>
    <w:rsid w:val="00351550"/>
    <w:rsid w:val="00370E64"/>
    <w:rsid w:val="00372F91"/>
    <w:rsid w:val="003752C8"/>
    <w:rsid w:val="00381F61"/>
    <w:rsid w:val="003C28DE"/>
    <w:rsid w:val="003F3D5A"/>
    <w:rsid w:val="00411CA3"/>
    <w:rsid w:val="00416146"/>
    <w:rsid w:val="00417EF4"/>
    <w:rsid w:val="00423C6D"/>
    <w:rsid w:val="00443541"/>
    <w:rsid w:val="004479E5"/>
    <w:rsid w:val="0046550B"/>
    <w:rsid w:val="004B0D73"/>
    <w:rsid w:val="004D6899"/>
    <w:rsid w:val="004E616D"/>
    <w:rsid w:val="0051066E"/>
    <w:rsid w:val="00563274"/>
    <w:rsid w:val="005714C6"/>
    <w:rsid w:val="005949E4"/>
    <w:rsid w:val="005A7208"/>
    <w:rsid w:val="005F481F"/>
    <w:rsid w:val="005F65CD"/>
    <w:rsid w:val="00610597"/>
    <w:rsid w:val="00612345"/>
    <w:rsid w:val="00627E6B"/>
    <w:rsid w:val="00665BAD"/>
    <w:rsid w:val="00670669"/>
    <w:rsid w:val="006E025C"/>
    <w:rsid w:val="006E6810"/>
    <w:rsid w:val="00702588"/>
    <w:rsid w:val="00720061"/>
    <w:rsid w:val="007200AE"/>
    <w:rsid w:val="00733E26"/>
    <w:rsid w:val="00771B65"/>
    <w:rsid w:val="007E0B16"/>
    <w:rsid w:val="007F0A1D"/>
    <w:rsid w:val="007F6BB6"/>
    <w:rsid w:val="007F6C6F"/>
    <w:rsid w:val="008102F1"/>
    <w:rsid w:val="00814795"/>
    <w:rsid w:val="008322BB"/>
    <w:rsid w:val="00861B37"/>
    <w:rsid w:val="00863B59"/>
    <w:rsid w:val="008D313A"/>
    <w:rsid w:val="008E0C60"/>
    <w:rsid w:val="009049D8"/>
    <w:rsid w:val="009224FE"/>
    <w:rsid w:val="009269A2"/>
    <w:rsid w:val="009539AD"/>
    <w:rsid w:val="009A7605"/>
    <w:rsid w:val="009C15CF"/>
    <w:rsid w:val="009C337D"/>
    <w:rsid w:val="009C512B"/>
    <w:rsid w:val="009D58F8"/>
    <w:rsid w:val="009E5347"/>
    <w:rsid w:val="009F4C1B"/>
    <w:rsid w:val="00A35FB1"/>
    <w:rsid w:val="00A364B9"/>
    <w:rsid w:val="00A42231"/>
    <w:rsid w:val="00A501AB"/>
    <w:rsid w:val="00A81D22"/>
    <w:rsid w:val="00A87F74"/>
    <w:rsid w:val="00AC3FD6"/>
    <w:rsid w:val="00AD558A"/>
    <w:rsid w:val="00AE30B0"/>
    <w:rsid w:val="00AE4E5E"/>
    <w:rsid w:val="00B00BD6"/>
    <w:rsid w:val="00B0507A"/>
    <w:rsid w:val="00B20DF2"/>
    <w:rsid w:val="00B74BE7"/>
    <w:rsid w:val="00B840C6"/>
    <w:rsid w:val="00B91C21"/>
    <w:rsid w:val="00B95CDD"/>
    <w:rsid w:val="00BC3A1F"/>
    <w:rsid w:val="00BC57CD"/>
    <w:rsid w:val="00BE1545"/>
    <w:rsid w:val="00BE578A"/>
    <w:rsid w:val="00BF52BD"/>
    <w:rsid w:val="00C36B5B"/>
    <w:rsid w:val="00C5134B"/>
    <w:rsid w:val="00C606E6"/>
    <w:rsid w:val="00C8683C"/>
    <w:rsid w:val="00C97CCC"/>
    <w:rsid w:val="00CA613C"/>
    <w:rsid w:val="00CA7EEA"/>
    <w:rsid w:val="00CB1EB4"/>
    <w:rsid w:val="00CD1788"/>
    <w:rsid w:val="00CF535D"/>
    <w:rsid w:val="00D01278"/>
    <w:rsid w:val="00D24FF0"/>
    <w:rsid w:val="00D42B17"/>
    <w:rsid w:val="00D70859"/>
    <w:rsid w:val="00D72607"/>
    <w:rsid w:val="00D9012D"/>
    <w:rsid w:val="00DD2AFD"/>
    <w:rsid w:val="00DE5743"/>
    <w:rsid w:val="00E04AC3"/>
    <w:rsid w:val="00E0770D"/>
    <w:rsid w:val="00E13486"/>
    <w:rsid w:val="00E15234"/>
    <w:rsid w:val="00E17B56"/>
    <w:rsid w:val="00E336C4"/>
    <w:rsid w:val="00E40880"/>
    <w:rsid w:val="00E55A55"/>
    <w:rsid w:val="00E60A9C"/>
    <w:rsid w:val="00EA239D"/>
    <w:rsid w:val="00ED1E2A"/>
    <w:rsid w:val="00ED2D61"/>
    <w:rsid w:val="00EF7950"/>
    <w:rsid w:val="00F27441"/>
    <w:rsid w:val="00F50CDF"/>
    <w:rsid w:val="00F6505C"/>
    <w:rsid w:val="00F705B3"/>
    <w:rsid w:val="00F72CA9"/>
    <w:rsid w:val="00F96DAA"/>
    <w:rsid w:val="00FE4037"/>
    <w:rsid w:val="00FF56BA"/>
    <w:rsid w:val="01001B5E"/>
    <w:rsid w:val="0100390C"/>
    <w:rsid w:val="01064C9A"/>
    <w:rsid w:val="010827C0"/>
    <w:rsid w:val="01085B82"/>
    <w:rsid w:val="01086C64"/>
    <w:rsid w:val="010A29DC"/>
    <w:rsid w:val="010D427B"/>
    <w:rsid w:val="010F3B4F"/>
    <w:rsid w:val="0110559F"/>
    <w:rsid w:val="01167762"/>
    <w:rsid w:val="01172A03"/>
    <w:rsid w:val="01186AC5"/>
    <w:rsid w:val="0119677B"/>
    <w:rsid w:val="011C0A03"/>
    <w:rsid w:val="011D2710"/>
    <w:rsid w:val="011E729E"/>
    <w:rsid w:val="012069B2"/>
    <w:rsid w:val="01207B0A"/>
    <w:rsid w:val="01215FB6"/>
    <w:rsid w:val="012163D6"/>
    <w:rsid w:val="0124642E"/>
    <w:rsid w:val="01253372"/>
    <w:rsid w:val="01280DEF"/>
    <w:rsid w:val="01282E62"/>
    <w:rsid w:val="012A1251"/>
    <w:rsid w:val="012C503B"/>
    <w:rsid w:val="01325A8F"/>
    <w:rsid w:val="0132783D"/>
    <w:rsid w:val="013304EB"/>
    <w:rsid w:val="01350AD8"/>
    <w:rsid w:val="0136732D"/>
    <w:rsid w:val="01373225"/>
    <w:rsid w:val="01392AFC"/>
    <w:rsid w:val="013C06BC"/>
    <w:rsid w:val="013C147D"/>
    <w:rsid w:val="013C690E"/>
    <w:rsid w:val="014001AC"/>
    <w:rsid w:val="014021FF"/>
    <w:rsid w:val="01453A14"/>
    <w:rsid w:val="0145478B"/>
    <w:rsid w:val="014632E9"/>
    <w:rsid w:val="01487061"/>
    <w:rsid w:val="014939BE"/>
    <w:rsid w:val="014A4B87"/>
    <w:rsid w:val="014C4DA3"/>
    <w:rsid w:val="014D1B86"/>
    <w:rsid w:val="014F6463"/>
    <w:rsid w:val="01514167"/>
    <w:rsid w:val="01583748"/>
    <w:rsid w:val="0159301C"/>
    <w:rsid w:val="015C2B0C"/>
    <w:rsid w:val="015D0D5E"/>
    <w:rsid w:val="015E0632"/>
    <w:rsid w:val="015E4AD6"/>
    <w:rsid w:val="015E78B6"/>
    <w:rsid w:val="015F5F58"/>
    <w:rsid w:val="0160084E"/>
    <w:rsid w:val="016110B2"/>
    <w:rsid w:val="01635C49"/>
    <w:rsid w:val="01661B19"/>
    <w:rsid w:val="0166457E"/>
    <w:rsid w:val="01671BDD"/>
    <w:rsid w:val="0168325F"/>
    <w:rsid w:val="01687703"/>
    <w:rsid w:val="016B7935"/>
    <w:rsid w:val="016C0FA1"/>
    <w:rsid w:val="016C2D4F"/>
    <w:rsid w:val="016D6AC7"/>
    <w:rsid w:val="016F7CC9"/>
    <w:rsid w:val="01706EDD"/>
    <w:rsid w:val="017240DE"/>
    <w:rsid w:val="01744EA8"/>
    <w:rsid w:val="01747E56"/>
    <w:rsid w:val="01760231"/>
    <w:rsid w:val="017916D0"/>
    <w:rsid w:val="017B7436"/>
    <w:rsid w:val="01802C9E"/>
    <w:rsid w:val="0183453D"/>
    <w:rsid w:val="018450A2"/>
    <w:rsid w:val="01853E11"/>
    <w:rsid w:val="01861103"/>
    <w:rsid w:val="01892C53"/>
    <w:rsid w:val="018A269C"/>
    <w:rsid w:val="018B23A4"/>
    <w:rsid w:val="018B4F75"/>
    <w:rsid w:val="018C1643"/>
    <w:rsid w:val="018C519F"/>
    <w:rsid w:val="018D0F17"/>
    <w:rsid w:val="018E0D25"/>
    <w:rsid w:val="01910A08"/>
    <w:rsid w:val="01916C5A"/>
    <w:rsid w:val="0192652E"/>
    <w:rsid w:val="019276A6"/>
    <w:rsid w:val="019329D2"/>
    <w:rsid w:val="019331C5"/>
    <w:rsid w:val="01944054"/>
    <w:rsid w:val="01960549"/>
    <w:rsid w:val="01995E38"/>
    <w:rsid w:val="019A3D07"/>
    <w:rsid w:val="019B2F5B"/>
    <w:rsid w:val="019D115B"/>
    <w:rsid w:val="019E4ED3"/>
    <w:rsid w:val="019F33EB"/>
    <w:rsid w:val="01A124F6"/>
    <w:rsid w:val="01A26771"/>
    <w:rsid w:val="01A3073B"/>
    <w:rsid w:val="01A544B3"/>
    <w:rsid w:val="01A7022B"/>
    <w:rsid w:val="01A7043C"/>
    <w:rsid w:val="01A87AFF"/>
    <w:rsid w:val="01A93B49"/>
    <w:rsid w:val="01AA1AC9"/>
    <w:rsid w:val="01AC3A93"/>
    <w:rsid w:val="01AC5842"/>
    <w:rsid w:val="01AE15BA"/>
    <w:rsid w:val="01B110AA"/>
    <w:rsid w:val="01B3097E"/>
    <w:rsid w:val="01B82438"/>
    <w:rsid w:val="01B97F5E"/>
    <w:rsid w:val="01BA072F"/>
    <w:rsid w:val="01BA61B0"/>
    <w:rsid w:val="01BC39A2"/>
    <w:rsid w:val="01BE7323"/>
    <w:rsid w:val="01C012ED"/>
    <w:rsid w:val="01C13BB4"/>
    <w:rsid w:val="01C25065"/>
    <w:rsid w:val="01C40DDD"/>
    <w:rsid w:val="01C74429"/>
    <w:rsid w:val="01CA5CC8"/>
    <w:rsid w:val="01CE78F9"/>
    <w:rsid w:val="01D134FA"/>
    <w:rsid w:val="01D32DCE"/>
    <w:rsid w:val="01D408F4"/>
    <w:rsid w:val="01D46B46"/>
    <w:rsid w:val="01D56040"/>
    <w:rsid w:val="01D60B10"/>
    <w:rsid w:val="01D803E5"/>
    <w:rsid w:val="01D90CF6"/>
    <w:rsid w:val="01DB7ED5"/>
    <w:rsid w:val="01DC7A7B"/>
    <w:rsid w:val="01DD3C4D"/>
    <w:rsid w:val="01DD59FB"/>
    <w:rsid w:val="01E054EB"/>
    <w:rsid w:val="01E44FDB"/>
    <w:rsid w:val="01E46D89"/>
    <w:rsid w:val="01E52B01"/>
    <w:rsid w:val="01E52FAF"/>
    <w:rsid w:val="01E70628"/>
    <w:rsid w:val="01EC4CB6"/>
    <w:rsid w:val="01EC5C3E"/>
    <w:rsid w:val="01ED1741"/>
    <w:rsid w:val="01ED342B"/>
    <w:rsid w:val="01F01BD2"/>
    <w:rsid w:val="01F1594A"/>
    <w:rsid w:val="01F4555E"/>
    <w:rsid w:val="01F571E8"/>
    <w:rsid w:val="01F777A3"/>
    <w:rsid w:val="01F9035B"/>
    <w:rsid w:val="01FA65AD"/>
    <w:rsid w:val="01FB0577"/>
    <w:rsid w:val="01FB2325"/>
    <w:rsid w:val="01FE5971"/>
    <w:rsid w:val="01FF0067"/>
    <w:rsid w:val="01FF3BC3"/>
    <w:rsid w:val="020236B3"/>
    <w:rsid w:val="02025461"/>
    <w:rsid w:val="0204567E"/>
    <w:rsid w:val="02070CCA"/>
    <w:rsid w:val="020A2568"/>
    <w:rsid w:val="020C008E"/>
    <w:rsid w:val="020E02AA"/>
    <w:rsid w:val="02104022"/>
    <w:rsid w:val="02117D9A"/>
    <w:rsid w:val="02145195"/>
    <w:rsid w:val="0216715F"/>
    <w:rsid w:val="0217499C"/>
    <w:rsid w:val="02180A0F"/>
    <w:rsid w:val="021A27AB"/>
    <w:rsid w:val="021B4775"/>
    <w:rsid w:val="021F6013"/>
    <w:rsid w:val="02226954"/>
    <w:rsid w:val="0224187C"/>
    <w:rsid w:val="022573A2"/>
    <w:rsid w:val="022655F4"/>
    <w:rsid w:val="02290C40"/>
    <w:rsid w:val="022A5CC7"/>
    <w:rsid w:val="022B0E5C"/>
    <w:rsid w:val="022C0315"/>
    <w:rsid w:val="022C24DE"/>
    <w:rsid w:val="022E6257"/>
    <w:rsid w:val="023575E5"/>
    <w:rsid w:val="023A4A6B"/>
    <w:rsid w:val="023B0973"/>
    <w:rsid w:val="023F6A24"/>
    <w:rsid w:val="0241242E"/>
    <w:rsid w:val="024178D8"/>
    <w:rsid w:val="02421D02"/>
    <w:rsid w:val="02427F54"/>
    <w:rsid w:val="02441F1E"/>
    <w:rsid w:val="02443CCC"/>
    <w:rsid w:val="02467A44"/>
    <w:rsid w:val="0247556A"/>
    <w:rsid w:val="02477318"/>
    <w:rsid w:val="024B50E5"/>
    <w:rsid w:val="024B6E08"/>
    <w:rsid w:val="024C0DD3"/>
    <w:rsid w:val="024C2A88"/>
    <w:rsid w:val="024E06A7"/>
    <w:rsid w:val="024E4B4B"/>
    <w:rsid w:val="025308EF"/>
    <w:rsid w:val="02533F0F"/>
    <w:rsid w:val="0254063C"/>
    <w:rsid w:val="02554B69"/>
    <w:rsid w:val="0256755B"/>
    <w:rsid w:val="02571C51"/>
    <w:rsid w:val="025739FF"/>
    <w:rsid w:val="02583957"/>
    <w:rsid w:val="025B0BD4"/>
    <w:rsid w:val="025B74A0"/>
    <w:rsid w:val="025C1016"/>
    <w:rsid w:val="025F0B06"/>
    <w:rsid w:val="0261487E"/>
    <w:rsid w:val="026223A4"/>
    <w:rsid w:val="02624152"/>
    <w:rsid w:val="026275A0"/>
    <w:rsid w:val="02671768"/>
    <w:rsid w:val="02684255"/>
    <w:rsid w:val="02691984"/>
    <w:rsid w:val="026B74AB"/>
    <w:rsid w:val="026C4FD1"/>
    <w:rsid w:val="027125E7"/>
    <w:rsid w:val="027345B1"/>
    <w:rsid w:val="02744EBA"/>
    <w:rsid w:val="02750329"/>
    <w:rsid w:val="02755DFE"/>
    <w:rsid w:val="02781BC8"/>
    <w:rsid w:val="02794AD8"/>
    <w:rsid w:val="027D71DE"/>
    <w:rsid w:val="027E10E3"/>
    <w:rsid w:val="027F2F56"/>
    <w:rsid w:val="028265A2"/>
    <w:rsid w:val="02866093"/>
    <w:rsid w:val="028916DF"/>
    <w:rsid w:val="02897931"/>
    <w:rsid w:val="028B18FB"/>
    <w:rsid w:val="028B75C9"/>
    <w:rsid w:val="028D1F0F"/>
    <w:rsid w:val="028E13EB"/>
    <w:rsid w:val="02900CBF"/>
    <w:rsid w:val="029307AF"/>
    <w:rsid w:val="02932377"/>
    <w:rsid w:val="02965E43"/>
    <w:rsid w:val="029702A0"/>
    <w:rsid w:val="029A7D90"/>
    <w:rsid w:val="029C1412"/>
    <w:rsid w:val="029C3B08"/>
    <w:rsid w:val="029C7664"/>
    <w:rsid w:val="029F4324"/>
    <w:rsid w:val="02A227A1"/>
    <w:rsid w:val="02A30447"/>
    <w:rsid w:val="02A464AF"/>
    <w:rsid w:val="02A62291"/>
    <w:rsid w:val="02A66735"/>
    <w:rsid w:val="02AE2909"/>
    <w:rsid w:val="02AF383B"/>
    <w:rsid w:val="02AF3E19"/>
    <w:rsid w:val="02AF69EA"/>
    <w:rsid w:val="02B0310F"/>
    <w:rsid w:val="02B250DA"/>
    <w:rsid w:val="02B81FC4"/>
    <w:rsid w:val="02BC3862"/>
    <w:rsid w:val="02BC55DA"/>
    <w:rsid w:val="02BC7D06"/>
    <w:rsid w:val="02BE3A7E"/>
    <w:rsid w:val="02BF15A4"/>
    <w:rsid w:val="02BF3353"/>
    <w:rsid w:val="02C32E43"/>
    <w:rsid w:val="02C72207"/>
    <w:rsid w:val="02C866AB"/>
    <w:rsid w:val="02CB7F49"/>
    <w:rsid w:val="02CF7A3A"/>
    <w:rsid w:val="02D037B2"/>
    <w:rsid w:val="02D07DB8"/>
    <w:rsid w:val="02D446A4"/>
    <w:rsid w:val="02D54924"/>
    <w:rsid w:val="02D908B8"/>
    <w:rsid w:val="02DC5CB3"/>
    <w:rsid w:val="02DF57A3"/>
    <w:rsid w:val="02E01C47"/>
    <w:rsid w:val="02E4100B"/>
    <w:rsid w:val="02E44199"/>
    <w:rsid w:val="02E55629"/>
    <w:rsid w:val="02E84657"/>
    <w:rsid w:val="02E96621"/>
    <w:rsid w:val="02EA4873"/>
    <w:rsid w:val="02EB05EB"/>
    <w:rsid w:val="02ED1C6E"/>
    <w:rsid w:val="02EE29ED"/>
    <w:rsid w:val="02EE603F"/>
    <w:rsid w:val="02F23728"/>
    <w:rsid w:val="02F32FFC"/>
    <w:rsid w:val="02F33C8E"/>
    <w:rsid w:val="02F7667D"/>
    <w:rsid w:val="02F774EE"/>
    <w:rsid w:val="02F91D73"/>
    <w:rsid w:val="02F92D08"/>
    <w:rsid w:val="02F94F2F"/>
    <w:rsid w:val="02FE3E7B"/>
    <w:rsid w:val="02FF5E45"/>
    <w:rsid w:val="03015719"/>
    <w:rsid w:val="030518BB"/>
    <w:rsid w:val="03062D2F"/>
    <w:rsid w:val="03065425"/>
    <w:rsid w:val="030671D3"/>
    <w:rsid w:val="030A5EB4"/>
    <w:rsid w:val="030D40BE"/>
    <w:rsid w:val="030F6088"/>
    <w:rsid w:val="0313544C"/>
    <w:rsid w:val="0314369E"/>
    <w:rsid w:val="03183BE6"/>
    <w:rsid w:val="03192A63"/>
    <w:rsid w:val="031C69F7"/>
    <w:rsid w:val="031E451D"/>
    <w:rsid w:val="032558AB"/>
    <w:rsid w:val="032559B3"/>
    <w:rsid w:val="03261624"/>
    <w:rsid w:val="03265180"/>
    <w:rsid w:val="03277FAD"/>
    <w:rsid w:val="03280EF8"/>
    <w:rsid w:val="0328539C"/>
    <w:rsid w:val="032B6C3A"/>
    <w:rsid w:val="032D29B2"/>
    <w:rsid w:val="032D4885"/>
    <w:rsid w:val="032D650E"/>
    <w:rsid w:val="032F672A"/>
    <w:rsid w:val="033124A2"/>
    <w:rsid w:val="03337F28"/>
    <w:rsid w:val="0341645D"/>
    <w:rsid w:val="03463A74"/>
    <w:rsid w:val="0348159A"/>
    <w:rsid w:val="034B2E38"/>
    <w:rsid w:val="034B4BE6"/>
    <w:rsid w:val="034D095E"/>
    <w:rsid w:val="034F0B7A"/>
    <w:rsid w:val="034F2928"/>
    <w:rsid w:val="034F32EB"/>
    <w:rsid w:val="034F380A"/>
    <w:rsid w:val="034F46D6"/>
    <w:rsid w:val="03525F75"/>
    <w:rsid w:val="03541B9B"/>
    <w:rsid w:val="035717DD"/>
    <w:rsid w:val="03577A2F"/>
    <w:rsid w:val="03595555"/>
    <w:rsid w:val="035B751F"/>
    <w:rsid w:val="035D17BD"/>
    <w:rsid w:val="035E2B6B"/>
    <w:rsid w:val="03630182"/>
    <w:rsid w:val="03632E30"/>
    <w:rsid w:val="036759A4"/>
    <w:rsid w:val="036A59B4"/>
    <w:rsid w:val="036A7762"/>
    <w:rsid w:val="036B7036"/>
    <w:rsid w:val="03710AF1"/>
    <w:rsid w:val="03726617"/>
    <w:rsid w:val="037465B4"/>
    <w:rsid w:val="03763AA5"/>
    <w:rsid w:val="03764359"/>
    <w:rsid w:val="03767EB5"/>
    <w:rsid w:val="03773C2D"/>
    <w:rsid w:val="037B54CB"/>
    <w:rsid w:val="037C1244"/>
    <w:rsid w:val="037E320E"/>
    <w:rsid w:val="03806F86"/>
    <w:rsid w:val="0381685A"/>
    <w:rsid w:val="038325D2"/>
    <w:rsid w:val="03861A08"/>
    <w:rsid w:val="03863A4F"/>
    <w:rsid w:val="03887BE8"/>
    <w:rsid w:val="038A1BB2"/>
    <w:rsid w:val="038A570F"/>
    <w:rsid w:val="038C517C"/>
    <w:rsid w:val="038C76D9"/>
    <w:rsid w:val="038F541B"/>
    <w:rsid w:val="03906A9D"/>
    <w:rsid w:val="039106AD"/>
    <w:rsid w:val="039368D6"/>
    <w:rsid w:val="03937985"/>
    <w:rsid w:val="039842CF"/>
    <w:rsid w:val="03991DF6"/>
    <w:rsid w:val="039D18E6"/>
    <w:rsid w:val="039D7B38"/>
    <w:rsid w:val="039E565E"/>
    <w:rsid w:val="03A013D6"/>
    <w:rsid w:val="03A02A00"/>
    <w:rsid w:val="03A10CAA"/>
    <w:rsid w:val="03A26EFC"/>
    <w:rsid w:val="03A34A22"/>
    <w:rsid w:val="03A91614"/>
    <w:rsid w:val="03AA7B5F"/>
    <w:rsid w:val="03AC1B29"/>
    <w:rsid w:val="03AE2822"/>
    <w:rsid w:val="03B30E76"/>
    <w:rsid w:val="03B409DD"/>
    <w:rsid w:val="03B44E81"/>
    <w:rsid w:val="03B54ED7"/>
    <w:rsid w:val="03B629A7"/>
    <w:rsid w:val="03B70C87"/>
    <w:rsid w:val="03B7227C"/>
    <w:rsid w:val="03B94246"/>
    <w:rsid w:val="03BA02AF"/>
    <w:rsid w:val="03BB6210"/>
    <w:rsid w:val="03BB7FBE"/>
    <w:rsid w:val="03BC20BA"/>
    <w:rsid w:val="03BC3669"/>
    <w:rsid w:val="03BE185C"/>
    <w:rsid w:val="03BE5F89"/>
    <w:rsid w:val="03C30C20"/>
    <w:rsid w:val="03C36E72"/>
    <w:rsid w:val="03C6471B"/>
    <w:rsid w:val="03C70711"/>
    <w:rsid w:val="03C84489"/>
    <w:rsid w:val="03CD1A9F"/>
    <w:rsid w:val="03D177E1"/>
    <w:rsid w:val="03D60954"/>
    <w:rsid w:val="03D66BA6"/>
    <w:rsid w:val="03DA4021"/>
    <w:rsid w:val="03DA5762"/>
    <w:rsid w:val="03DB0660"/>
    <w:rsid w:val="03DD1CE2"/>
    <w:rsid w:val="03DD7F34"/>
    <w:rsid w:val="03DE3CAC"/>
    <w:rsid w:val="03DE5572"/>
    <w:rsid w:val="03DE5A5A"/>
    <w:rsid w:val="03E017D2"/>
    <w:rsid w:val="03E2379C"/>
    <w:rsid w:val="03E47515"/>
    <w:rsid w:val="03E47CA3"/>
    <w:rsid w:val="03E56DE9"/>
    <w:rsid w:val="03E65E4D"/>
    <w:rsid w:val="03EC461B"/>
    <w:rsid w:val="03EE2141"/>
    <w:rsid w:val="03EF781B"/>
    <w:rsid w:val="03F37758"/>
    <w:rsid w:val="03F434D0"/>
    <w:rsid w:val="03F829A6"/>
    <w:rsid w:val="03FA6D38"/>
    <w:rsid w:val="03FB485E"/>
    <w:rsid w:val="04001E75"/>
    <w:rsid w:val="04005153"/>
    <w:rsid w:val="04025BED"/>
    <w:rsid w:val="0405748B"/>
    <w:rsid w:val="04073203"/>
    <w:rsid w:val="04090D29"/>
    <w:rsid w:val="040A4AA1"/>
    <w:rsid w:val="040B06E5"/>
    <w:rsid w:val="040C6A6B"/>
    <w:rsid w:val="040C70AC"/>
    <w:rsid w:val="040E27E3"/>
    <w:rsid w:val="0410030A"/>
    <w:rsid w:val="0414147C"/>
    <w:rsid w:val="041476CE"/>
    <w:rsid w:val="04180F6C"/>
    <w:rsid w:val="04185410"/>
    <w:rsid w:val="041A1188"/>
    <w:rsid w:val="041A7618"/>
    <w:rsid w:val="041B6CAE"/>
    <w:rsid w:val="041D2A27"/>
    <w:rsid w:val="041D6583"/>
    <w:rsid w:val="04207E21"/>
    <w:rsid w:val="04223B99"/>
    <w:rsid w:val="04253689"/>
    <w:rsid w:val="042913CB"/>
    <w:rsid w:val="042A0CA0"/>
    <w:rsid w:val="042C0EBC"/>
    <w:rsid w:val="042C4A18"/>
    <w:rsid w:val="042E253E"/>
    <w:rsid w:val="042F398A"/>
    <w:rsid w:val="04333FF8"/>
    <w:rsid w:val="04335DA6"/>
    <w:rsid w:val="04352B98"/>
    <w:rsid w:val="043637D9"/>
    <w:rsid w:val="04394B34"/>
    <w:rsid w:val="043A5387"/>
    <w:rsid w:val="043B10FF"/>
    <w:rsid w:val="043B2EAD"/>
    <w:rsid w:val="043C3749"/>
    <w:rsid w:val="043E08AE"/>
    <w:rsid w:val="043E1FEF"/>
    <w:rsid w:val="043F0BEF"/>
    <w:rsid w:val="043F1D3E"/>
    <w:rsid w:val="043F299D"/>
    <w:rsid w:val="04402271"/>
    <w:rsid w:val="04415D9F"/>
    <w:rsid w:val="0442423B"/>
    <w:rsid w:val="04461F7D"/>
    <w:rsid w:val="04463D2B"/>
    <w:rsid w:val="04471852"/>
    <w:rsid w:val="04473600"/>
    <w:rsid w:val="04497378"/>
    <w:rsid w:val="044A30F0"/>
    <w:rsid w:val="044B5AAE"/>
    <w:rsid w:val="044C50BA"/>
    <w:rsid w:val="044D4342"/>
    <w:rsid w:val="044D6F13"/>
    <w:rsid w:val="044E2BE0"/>
    <w:rsid w:val="04516D24"/>
    <w:rsid w:val="0452639A"/>
    <w:rsid w:val="045301F6"/>
    <w:rsid w:val="04531FA4"/>
    <w:rsid w:val="04553F6E"/>
    <w:rsid w:val="04561A95"/>
    <w:rsid w:val="04561E63"/>
    <w:rsid w:val="04572B96"/>
    <w:rsid w:val="04575F38"/>
    <w:rsid w:val="0458580D"/>
    <w:rsid w:val="045B39AD"/>
    <w:rsid w:val="045B70AB"/>
    <w:rsid w:val="045C354F"/>
    <w:rsid w:val="045D2E23"/>
    <w:rsid w:val="045E211B"/>
    <w:rsid w:val="045F4DED"/>
    <w:rsid w:val="04610B65"/>
    <w:rsid w:val="04642403"/>
    <w:rsid w:val="04671EF4"/>
    <w:rsid w:val="046A26A4"/>
    <w:rsid w:val="046C3066"/>
    <w:rsid w:val="04701B83"/>
    <w:rsid w:val="04730898"/>
    <w:rsid w:val="047343F5"/>
    <w:rsid w:val="0474188C"/>
    <w:rsid w:val="04756DEB"/>
    <w:rsid w:val="04762137"/>
    <w:rsid w:val="04784101"/>
    <w:rsid w:val="04787C5D"/>
    <w:rsid w:val="047D1717"/>
    <w:rsid w:val="047D34C5"/>
    <w:rsid w:val="047F0956"/>
    <w:rsid w:val="04826D2E"/>
    <w:rsid w:val="0484348A"/>
    <w:rsid w:val="04844854"/>
    <w:rsid w:val="0486237A"/>
    <w:rsid w:val="04875963"/>
    <w:rsid w:val="04891E6A"/>
    <w:rsid w:val="0489204F"/>
    <w:rsid w:val="048B6EB5"/>
    <w:rsid w:val="048C3708"/>
    <w:rsid w:val="048D195A"/>
    <w:rsid w:val="048E5449"/>
    <w:rsid w:val="048E7480"/>
    <w:rsid w:val="048F7622"/>
    <w:rsid w:val="04912D27"/>
    <w:rsid w:val="04934A97"/>
    <w:rsid w:val="04970029"/>
    <w:rsid w:val="04974587"/>
    <w:rsid w:val="04983E5B"/>
    <w:rsid w:val="04984670"/>
    <w:rsid w:val="049A3DD9"/>
    <w:rsid w:val="04A059DD"/>
    <w:rsid w:val="04A10F62"/>
    <w:rsid w:val="04A11B28"/>
    <w:rsid w:val="04A11C31"/>
    <w:rsid w:val="04A171B4"/>
    <w:rsid w:val="04A40A52"/>
    <w:rsid w:val="04A42800"/>
    <w:rsid w:val="04A46CA4"/>
    <w:rsid w:val="04A70542"/>
    <w:rsid w:val="04A9250C"/>
    <w:rsid w:val="04AC4FFA"/>
    <w:rsid w:val="04AC5B58"/>
    <w:rsid w:val="04AD3DAA"/>
    <w:rsid w:val="04AE7B23"/>
    <w:rsid w:val="04B213C1"/>
    <w:rsid w:val="04B2316F"/>
    <w:rsid w:val="04B43341"/>
    <w:rsid w:val="04B509E1"/>
    <w:rsid w:val="04B844FD"/>
    <w:rsid w:val="04BA0275"/>
    <w:rsid w:val="04BA3968"/>
    <w:rsid w:val="04BC5D9C"/>
    <w:rsid w:val="04BE2226"/>
    <w:rsid w:val="04BF3ADE"/>
    <w:rsid w:val="04BF763A"/>
    <w:rsid w:val="04C17856"/>
    <w:rsid w:val="04C335CE"/>
    <w:rsid w:val="04C3537C"/>
    <w:rsid w:val="04C42EA2"/>
    <w:rsid w:val="04C64E6C"/>
    <w:rsid w:val="04C74740"/>
    <w:rsid w:val="04C9495C"/>
    <w:rsid w:val="04CB5FDF"/>
    <w:rsid w:val="04CE3D21"/>
    <w:rsid w:val="04CE5ACF"/>
    <w:rsid w:val="04CF7DA2"/>
    <w:rsid w:val="04D035F5"/>
    <w:rsid w:val="04D23811"/>
    <w:rsid w:val="04D31337"/>
    <w:rsid w:val="04DA6989"/>
    <w:rsid w:val="04DA76EC"/>
    <w:rsid w:val="04DD5D12"/>
    <w:rsid w:val="04DE21B6"/>
    <w:rsid w:val="04E04218"/>
    <w:rsid w:val="04E15802"/>
    <w:rsid w:val="04E23328"/>
    <w:rsid w:val="04E377CC"/>
    <w:rsid w:val="04E470A0"/>
    <w:rsid w:val="04E5637F"/>
    <w:rsid w:val="04E62E18"/>
    <w:rsid w:val="04E83870"/>
    <w:rsid w:val="04EB042F"/>
    <w:rsid w:val="04EB6681"/>
    <w:rsid w:val="04ED08EF"/>
    <w:rsid w:val="04F035FD"/>
    <w:rsid w:val="04F419D9"/>
    <w:rsid w:val="04F52CE5"/>
    <w:rsid w:val="04F54577"/>
    <w:rsid w:val="04F55751"/>
    <w:rsid w:val="04F62A1A"/>
    <w:rsid w:val="04F73278"/>
    <w:rsid w:val="04F75026"/>
    <w:rsid w:val="04F76DD4"/>
    <w:rsid w:val="04F92785"/>
    <w:rsid w:val="04F96FF0"/>
    <w:rsid w:val="04FA2D68"/>
    <w:rsid w:val="04FC088E"/>
    <w:rsid w:val="04FD0162"/>
    <w:rsid w:val="04FE4606"/>
    <w:rsid w:val="04FF037E"/>
    <w:rsid w:val="050242AD"/>
    <w:rsid w:val="050414F1"/>
    <w:rsid w:val="05055969"/>
    <w:rsid w:val="050634BB"/>
    <w:rsid w:val="050B0AD1"/>
    <w:rsid w:val="050B287F"/>
    <w:rsid w:val="050B32E2"/>
    <w:rsid w:val="050B6D23"/>
    <w:rsid w:val="050D4849"/>
    <w:rsid w:val="050E236F"/>
    <w:rsid w:val="050E411D"/>
    <w:rsid w:val="050F15EC"/>
    <w:rsid w:val="051200B1"/>
    <w:rsid w:val="05123C0E"/>
    <w:rsid w:val="051313FD"/>
    <w:rsid w:val="051536FE"/>
    <w:rsid w:val="05156807"/>
    <w:rsid w:val="05163267"/>
    <w:rsid w:val="05177476"/>
    <w:rsid w:val="05191440"/>
    <w:rsid w:val="05196DAF"/>
    <w:rsid w:val="051A6F66"/>
    <w:rsid w:val="051C2CDE"/>
    <w:rsid w:val="051E25B2"/>
    <w:rsid w:val="051E6A56"/>
    <w:rsid w:val="051F632A"/>
    <w:rsid w:val="051F643E"/>
    <w:rsid w:val="052027CE"/>
    <w:rsid w:val="05263B5D"/>
    <w:rsid w:val="052A53FB"/>
    <w:rsid w:val="052B2F21"/>
    <w:rsid w:val="052D6C99"/>
    <w:rsid w:val="05302066"/>
    <w:rsid w:val="0530678A"/>
    <w:rsid w:val="05322502"/>
    <w:rsid w:val="05340028"/>
    <w:rsid w:val="05341DD6"/>
    <w:rsid w:val="0534627A"/>
    <w:rsid w:val="05353DA0"/>
    <w:rsid w:val="05375C27"/>
    <w:rsid w:val="053973EC"/>
    <w:rsid w:val="053A3164"/>
    <w:rsid w:val="053F7359"/>
    <w:rsid w:val="05412745"/>
    <w:rsid w:val="054144F3"/>
    <w:rsid w:val="054162A1"/>
    <w:rsid w:val="05445D91"/>
    <w:rsid w:val="05453FE3"/>
    <w:rsid w:val="054712EB"/>
    <w:rsid w:val="054B5371"/>
    <w:rsid w:val="054C07E5"/>
    <w:rsid w:val="054D733B"/>
    <w:rsid w:val="054F4E62"/>
    <w:rsid w:val="05500BDA"/>
    <w:rsid w:val="055204AE"/>
    <w:rsid w:val="055406CA"/>
    <w:rsid w:val="05542478"/>
    <w:rsid w:val="05544226"/>
    <w:rsid w:val="05571F68"/>
    <w:rsid w:val="05573D16"/>
    <w:rsid w:val="05575083"/>
    <w:rsid w:val="05575AC4"/>
    <w:rsid w:val="05595CE0"/>
    <w:rsid w:val="05597B30"/>
    <w:rsid w:val="055A7363"/>
    <w:rsid w:val="055C132D"/>
    <w:rsid w:val="055C757F"/>
    <w:rsid w:val="055F4E32"/>
    <w:rsid w:val="05600E1D"/>
    <w:rsid w:val="0560706F"/>
    <w:rsid w:val="05616943"/>
    <w:rsid w:val="0563090D"/>
    <w:rsid w:val="05634469"/>
    <w:rsid w:val="05655910"/>
    <w:rsid w:val="05687CD1"/>
    <w:rsid w:val="0569077C"/>
    <w:rsid w:val="056C5A14"/>
    <w:rsid w:val="0571302A"/>
    <w:rsid w:val="05720B50"/>
    <w:rsid w:val="05726DA2"/>
    <w:rsid w:val="0575419C"/>
    <w:rsid w:val="05760640"/>
    <w:rsid w:val="05776166"/>
    <w:rsid w:val="05791EDF"/>
    <w:rsid w:val="057A571F"/>
    <w:rsid w:val="057B5C57"/>
    <w:rsid w:val="057B7A05"/>
    <w:rsid w:val="057C552B"/>
    <w:rsid w:val="057E74F5"/>
    <w:rsid w:val="05810D93"/>
    <w:rsid w:val="05816FE5"/>
    <w:rsid w:val="05834B0B"/>
    <w:rsid w:val="058A7C48"/>
    <w:rsid w:val="058B39C0"/>
    <w:rsid w:val="058C7E64"/>
    <w:rsid w:val="058F1702"/>
    <w:rsid w:val="058F3F11"/>
    <w:rsid w:val="05917228"/>
    <w:rsid w:val="059611F2"/>
    <w:rsid w:val="0596483F"/>
    <w:rsid w:val="0599432F"/>
    <w:rsid w:val="059E7B97"/>
    <w:rsid w:val="05A03ED2"/>
    <w:rsid w:val="05A131E3"/>
    <w:rsid w:val="05A14F91"/>
    <w:rsid w:val="05A21435"/>
    <w:rsid w:val="05A30D0A"/>
    <w:rsid w:val="05A52CD4"/>
    <w:rsid w:val="05A76A4C"/>
    <w:rsid w:val="05AB5E10"/>
    <w:rsid w:val="05AD1B88"/>
    <w:rsid w:val="05B0324A"/>
    <w:rsid w:val="05B178CA"/>
    <w:rsid w:val="05B253F0"/>
    <w:rsid w:val="05B71C8D"/>
    <w:rsid w:val="05B747B5"/>
    <w:rsid w:val="05BB1D5A"/>
    <w:rsid w:val="05BB42A5"/>
    <w:rsid w:val="05BB6053"/>
    <w:rsid w:val="05BE3D95"/>
    <w:rsid w:val="05BE5B43"/>
    <w:rsid w:val="05C5202C"/>
    <w:rsid w:val="05C55721"/>
    <w:rsid w:val="05C72C4A"/>
    <w:rsid w:val="05C900FA"/>
    <w:rsid w:val="05CA098C"/>
    <w:rsid w:val="05CB7E52"/>
    <w:rsid w:val="05CF1AFF"/>
    <w:rsid w:val="05CF7D50"/>
    <w:rsid w:val="05D02834"/>
    <w:rsid w:val="05D215EF"/>
    <w:rsid w:val="05D435B9"/>
    <w:rsid w:val="05D57DAC"/>
    <w:rsid w:val="05D9472B"/>
    <w:rsid w:val="05DC421B"/>
    <w:rsid w:val="05E05ABA"/>
    <w:rsid w:val="05E2016E"/>
    <w:rsid w:val="05E27A84"/>
    <w:rsid w:val="05E337FC"/>
    <w:rsid w:val="05E51322"/>
    <w:rsid w:val="05E97064"/>
    <w:rsid w:val="05EA06E6"/>
    <w:rsid w:val="05EA4B8A"/>
    <w:rsid w:val="05EC0FC1"/>
    <w:rsid w:val="05EF467C"/>
    <w:rsid w:val="05F11A75"/>
    <w:rsid w:val="05F17CC7"/>
    <w:rsid w:val="05F332DC"/>
    <w:rsid w:val="05F477B7"/>
    <w:rsid w:val="05F6352F"/>
    <w:rsid w:val="05F80D97"/>
    <w:rsid w:val="05F9301F"/>
    <w:rsid w:val="05FA2369"/>
    <w:rsid w:val="05FA6BB2"/>
    <w:rsid w:val="05FB28F4"/>
    <w:rsid w:val="05FD66A6"/>
    <w:rsid w:val="05FF4171"/>
    <w:rsid w:val="06007F0A"/>
    <w:rsid w:val="06021ED4"/>
    <w:rsid w:val="060376A4"/>
    <w:rsid w:val="060519C4"/>
    <w:rsid w:val="06071298"/>
    <w:rsid w:val="06074925"/>
    <w:rsid w:val="060A1284"/>
    <w:rsid w:val="060A2B37"/>
    <w:rsid w:val="060B52E5"/>
    <w:rsid w:val="060C4B01"/>
    <w:rsid w:val="060C68AF"/>
    <w:rsid w:val="060D2627"/>
    <w:rsid w:val="060E6ACB"/>
    <w:rsid w:val="060F6837"/>
    <w:rsid w:val="06110369"/>
    <w:rsid w:val="06127C3D"/>
    <w:rsid w:val="0619721E"/>
    <w:rsid w:val="061B11E8"/>
    <w:rsid w:val="061D286A"/>
    <w:rsid w:val="061D67C8"/>
    <w:rsid w:val="06222576"/>
    <w:rsid w:val="06224324"/>
    <w:rsid w:val="06272103"/>
    <w:rsid w:val="062973DE"/>
    <w:rsid w:val="062A31D9"/>
    <w:rsid w:val="062A4F87"/>
    <w:rsid w:val="062C51A3"/>
    <w:rsid w:val="062E067F"/>
    <w:rsid w:val="062E0F1B"/>
    <w:rsid w:val="062F07EF"/>
    <w:rsid w:val="063127B9"/>
    <w:rsid w:val="06314567"/>
    <w:rsid w:val="06320490"/>
    <w:rsid w:val="06320ED0"/>
    <w:rsid w:val="0633208D"/>
    <w:rsid w:val="06345E06"/>
    <w:rsid w:val="063A78C0"/>
    <w:rsid w:val="063B53E6"/>
    <w:rsid w:val="063F3B40"/>
    <w:rsid w:val="063F6ACE"/>
    <w:rsid w:val="06400C4E"/>
    <w:rsid w:val="064029FC"/>
    <w:rsid w:val="06451DC1"/>
    <w:rsid w:val="06464B91"/>
    <w:rsid w:val="06466906"/>
    <w:rsid w:val="06471FDD"/>
    <w:rsid w:val="06484360"/>
    <w:rsid w:val="064C314F"/>
    <w:rsid w:val="064E5119"/>
    <w:rsid w:val="064F49ED"/>
    <w:rsid w:val="06510766"/>
    <w:rsid w:val="065169B7"/>
    <w:rsid w:val="06530982"/>
    <w:rsid w:val="06532730"/>
    <w:rsid w:val="06562220"/>
    <w:rsid w:val="06563FCE"/>
    <w:rsid w:val="065838EC"/>
    <w:rsid w:val="06585F98"/>
    <w:rsid w:val="065A10DD"/>
    <w:rsid w:val="065A1D10"/>
    <w:rsid w:val="065A3ABE"/>
    <w:rsid w:val="065B7836"/>
    <w:rsid w:val="065F10D4"/>
    <w:rsid w:val="06606BFB"/>
    <w:rsid w:val="06654211"/>
    <w:rsid w:val="066761DB"/>
    <w:rsid w:val="066C1A43"/>
    <w:rsid w:val="066C6EB4"/>
    <w:rsid w:val="066E1317"/>
    <w:rsid w:val="066F5090"/>
    <w:rsid w:val="06720347"/>
    <w:rsid w:val="06727064"/>
    <w:rsid w:val="067559E5"/>
    <w:rsid w:val="0676515E"/>
    <w:rsid w:val="0676641E"/>
    <w:rsid w:val="068241AC"/>
    <w:rsid w:val="06824DC3"/>
    <w:rsid w:val="06826B71"/>
    <w:rsid w:val="06862B05"/>
    <w:rsid w:val="06875229"/>
    <w:rsid w:val="0687687D"/>
    <w:rsid w:val="068943A3"/>
    <w:rsid w:val="06897EFF"/>
    <w:rsid w:val="068B1EC9"/>
    <w:rsid w:val="068C3E93"/>
    <w:rsid w:val="068C5C42"/>
    <w:rsid w:val="06935222"/>
    <w:rsid w:val="06976844"/>
    <w:rsid w:val="069816D2"/>
    <w:rsid w:val="069A0002"/>
    <w:rsid w:val="069A210C"/>
    <w:rsid w:val="069B14FB"/>
    <w:rsid w:val="069B5E85"/>
    <w:rsid w:val="069C0B90"/>
    <w:rsid w:val="069D39AB"/>
    <w:rsid w:val="069F5975"/>
    <w:rsid w:val="06A00C49"/>
    <w:rsid w:val="06A0349B"/>
    <w:rsid w:val="06A36C32"/>
    <w:rsid w:val="06A66D03"/>
    <w:rsid w:val="06A74829"/>
    <w:rsid w:val="06A92350"/>
    <w:rsid w:val="06AB256C"/>
    <w:rsid w:val="06AB60C8"/>
    <w:rsid w:val="06AC1E40"/>
    <w:rsid w:val="06B07B82"/>
    <w:rsid w:val="06B156A8"/>
    <w:rsid w:val="06B238FA"/>
    <w:rsid w:val="06B34F7C"/>
    <w:rsid w:val="06B64683"/>
    <w:rsid w:val="06B70F10"/>
    <w:rsid w:val="06B72BC7"/>
    <w:rsid w:val="06B807E5"/>
    <w:rsid w:val="06BB2083"/>
    <w:rsid w:val="06BC2051"/>
    <w:rsid w:val="06BC55A9"/>
    <w:rsid w:val="06BD229F"/>
    <w:rsid w:val="06BF7FB2"/>
    <w:rsid w:val="06C1141B"/>
    <w:rsid w:val="06C13B3D"/>
    <w:rsid w:val="06C23411"/>
    <w:rsid w:val="06C4362D"/>
    <w:rsid w:val="06C6122C"/>
    <w:rsid w:val="06C9323D"/>
    <w:rsid w:val="06CB49BC"/>
    <w:rsid w:val="06D01FD2"/>
    <w:rsid w:val="06D118A6"/>
    <w:rsid w:val="06D27AF8"/>
    <w:rsid w:val="06D33870"/>
    <w:rsid w:val="06D3561E"/>
    <w:rsid w:val="06D51568"/>
    <w:rsid w:val="06D575E9"/>
    <w:rsid w:val="06D60D20"/>
    <w:rsid w:val="06D61CB9"/>
    <w:rsid w:val="06D77152"/>
    <w:rsid w:val="06D80E87"/>
    <w:rsid w:val="06DA69AD"/>
    <w:rsid w:val="06DC0977"/>
    <w:rsid w:val="06DC2725"/>
    <w:rsid w:val="06DD024B"/>
    <w:rsid w:val="06DF2215"/>
    <w:rsid w:val="06DF3FC3"/>
    <w:rsid w:val="06E17D3B"/>
    <w:rsid w:val="06E23AB3"/>
    <w:rsid w:val="06E31D05"/>
    <w:rsid w:val="06E45A7E"/>
    <w:rsid w:val="06E4782C"/>
    <w:rsid w:val="06E710CA"/>
    <w:rsid w:val="06E718C8"/>
    <w:rsid w:val="06EB2968"/>
    <w:rsid w:val="06EB43B9"/>
    <w:rsid w:val="06EC048E"/>
    <w:rsid w:val="06EC66E0"/>
    <w:rsid w:val="06EC6CA2"/>
    <w:rsid w:val="06ED6FA7"/>
    <w:rsid w:val="06EE2458"/>
    <w:rsid w:val="06F07F7E"/>
    <w:rsid w:val="06F2019A"/>
    <w:rsid w:val="06F21F49"/>
    <w:rsid w:val="06F55595"/>
    <w:rsid w:val="06F85085"/>
    <w:rsid w:val="06FA011B"/>
    <w:rsid w:val="06FA2BAB"/>
    <w:rsid w:val="06FA69DA"/>
    <w:rsid w:val="06FC4B75"/>
    <w:rsid w:val="06FD08ED"/>
    <w:rsid w:val="0703602A"/>
    <w:rsid w:val="07041C7C"/>
    <w:rsid w:val="07047ECE"/>
    <w:rsid w:val="07064F03"/>
    <w:rsid w:val="0709503F"/>
    <w:rsid w:val="070C39C0"/>
    <w:rsid w:val="070D0E94"/>
    <w:rsid w:val="070E6657"/>
    <w:rsid w:val="071023CF"/>
    <w:rsid w:val="07151F50"/>
    <w:rsid w:val="071943B5"/>
    <w:rsid w:val="071A4FFB"/>
    <w:rsid w:val="071D5619"/>
    <w:rsid w:val="071D689A"/>
    <w:rsid w:val="071F09A6"/>
    <w:rsid w:val="07203F7B"/>
    <w:rsid w:val="07245E7A"/>
    <w:rsid w:val="07247C28"/>
    <w:rsid w:val="0728596A"/>
    <w:rsid w:val="07287718"/>
    <w:rsid w:val="072916E2"/>
    <w:rsid w:val="07293490"/>
    <w:rsid w:val="072D11D3"/>
    <w:rsid w:val="072E0AA7"/>
    <w:rsid w:val="072E2CF9"/>
    <w:rsid w:val="072E6CF9"/>
    <w:rsid w:val="07306555"/>
    <w:rsid w:val="073065CD"/>
    <w:rsid w:val="07397B77"/>
    <w:rsid w:val="073A569E"/>
    <w:rsid w:val="073A744C"/>
    <w:rsid w:val="073C1416"/>
    <w:rsid w:val="074134A7"/>
    <w:rsid w:val="07481B68"/>
    <w:rsid w:val="07487DBA"/>
    <w:rsid w:val="07494150"/>
    <w:rsid w:val="074B3407"/>
    <w:rsid w:val="074D3623"/>
    <w:rsid w:val="07504EC1"/>
    <w:rsid w:val="07506C6F"/>
    <w:rsid w:val="0754675F"/>
    <w:rsid w:val="07550729"/>
    <w:rsid w:val="075527EB"/>
    <w:rsid w:val="07585B24"/>
    <w:rsid w:val="075B48E7"/>
    <w:rsid w:val="075C0948"/>
    <w:rsid w:val="075C1AB8"/>
    <w:rsid w:val="076170CE"/>
    <w:rsid w:val="07623FFD"/>
    <w:rsid w:val="07632E46"/>
    <w:rsid w:val="07660241"/>
    <w:rsid w:val="07666493"/>
    <w:rsid w:val="07683FB9"/>
    <w:rsid w:val="07687B31"/>
    <w:rsid w:val="07707311"/>
    <w:rsid w:val="077566D6"/>
    <w:rsid w:val="07760FE0"/>
    <w:rsid w:val="07762B7A"/>
    <w:rsid w:val="0777244E"/>
    <w:rsid w:val="077A7FD0"/>
    <w:rsid w:val="077C5361"/>
    <w:rsid w:val="077E77B7"/>
    <w:rsid w:val="077F1302"/>
    <w:rsid w:val="07807554"/>
    <w:rsid w:val="07846919"/>
    <w:rsid w:val="0788465B"/>
    <w:rsid w:val="07893F2F"/>
    <w:rsid w:val="078B414B"/>
    <w:rsid w:val="078B5EF9"/>
    <w:rsid w:val="078F59E9"/>
    <w:rsid w:val="078F745F"/>
    <w:rsid w:val="079052BE"/>
    <w:rsid w:val="07911761"/>
    <w:rsid w:val="079254DA"/>
    <w:rsid w:val="07936306"/>
    <w:rsid w:val="07944DAE"/>
    <w:rsid w:val="07960AD9"/>
    <w:rsid w:val="07966D78"/>
    <w:rsid w:val="07971F69"/>
    <w:rsid w:val="079833F9"/>
    <w:rsid w:val="07990616"/>
    <w:rsid w:val="079E3E7E"/>
    <w:rsid w:val="07A019A5"/>
    <w:rsid w:val="07A11279"/>
    <w:rsid w:val="07A31495"/>
    <w:rsid w:val="07A33243"/>
    <w:rsid w:val="07A50D69"/>
    <w:rsid w:val="07A5520D"/>
    <w:rsid w:val="07A64AE1"/>
    <w:rsid w:val="07A82607"/>
    <w:rsid w:val="07A86AAB"/>
    <w:rsid w:val="07AA2823"/>
    <w:rsid w:val="07AB645B"/>
    <w:rsid w:val="07AE561F"/>
    <w:rsid w:val="07AF3996"/>
    <w:rsid w:val="07B04F69"/>
    <w:rsid w:val="07B05960"/>
    <w:rsid w:val="07B216D8"/>
    <w:rsid w:val="07B23486"/>
    <w:rsid w:val="07B26B71"/>
    <w:rsid w:val="07B2792A"/>
    <w:rsid w:val="07B76CEE"/>
    <w:rsid w:val="07B94814"/>
    <w:rsid w:val="07B961CF"/>
    <w:rsid w:val="07BA233A"/>
    <w:rsid w:val="07BB058C"/>
    <w:rsid w:val="07C30AFD"/>
    <w:rsid w:val="07C363B5"/>
    <w:rsid w:val="07C37441"/>
    <w:rsid w:val="07C531B9"/>
    <w:rsid w:val="07C71F10"/>
    <w:rsid w:val="07C84A57"/>
    <w:rsid w:val="07CA07CF"/>
    <w:rsid w:val="07CF1338"/>
    <w:rsid w:val="07CF228A"/>
    <w:rsid w:val="07D04F20"/>
    <w:rsid w:val="07D21D7A"/>
    <w:rsid w:val="07D23B28"/>
    <w:rsid w:val="07D379FD"/>
    <w:rsid w:val="07D4164E"/>
    <w:rsid w:val="07D773FC"/>
    <w:rsid w:val="07D94EB6"/>
    <w:rsid w:val="07DB0C2F"/>
    <w:rsid w:val="07DB49A4"/>
    <w:rsid w:val="07DE071F"/>
    <w:rsid w:val="07DE427B"/>
    <w:rsid w:val="07E01DA1"/>
    <w:rsid w:val="07E35D35"/>
    <w:rsid w:val="07E775D3"/>
    <w:rsid w:val="07E9590B"/>
    <w:rsid w:val="07EA5872"/>
    <w:rsid w:val="07EA70C4"/>
    <w:rsid w:val="07EC4BEA"/>
    <w:rsid w:val="07EC6998"/>
    <w:rsid w:val="07F10452"/>
    <w:rsid w:val="07F13FAE"/>
    <w:rsid w:val="07F341CA"/>
    <w:rsid w:val="07F60648"/>
    <w:rsid w:val="07F615C4"/>
    <w:rsid w:val="07F67816"/>
    <w:rsid w:val="07F7358F"/>
    <w:rsid w:val="07FB4E2D"/>
    <w:rsid w:val="07FC46F5"/>
    <w:rsid w:val="07FD6DF7"/>
    <w:rsid w:val="07FE2B6F"/>
    <w:rsid w:val="07FE491D"/>
    <w:rsid w:val="07FE66CB"/>
    <w:rsid w:val="0802440D"/>
    <w:rsid w:val="08044CD8"/>
    <w:rsid w:val="080737D2"/>
    <w:rsid w:val="0808754A"/>
    <w:rsid w:val="08096ED2"/>
    <w:rsid w:val="080976BA"/>
    <w:rsid w:val="080A32C2"/>
    <w:rsid w:val="080A5070"/>
    <w:rsid w:val="080C528C"/>
    <w:rsid w:val="080D0C0C"/>
    <w:rsid w:val="08114650"/>
    <w:rsid w:val="08122176"/>
    <w:rsid w:val="08123F24"/>
    <w:rsid w:val="08147C9D"/>
    <w:rsid w:val="08183C31"/>
    <w:rsid w:val="08193505"/>
    <w:rsid w:val="081B54CF"/>
    <w:rsid w:val="081D2FF5"/>
    <w:rsid w:val="081D45B4"/>
    <w:rsid w:val="081E6D6D"/>
    <w:rsid w:val="082219A2"/>
    <w:rsid w:val="08234CF8"/>
    <w:rsid w:val="0823691D"/>
    <w:rsid w:val="08251EAA"/>
    <w:rsid w:val="0828199A"/>
    <w:rsid w:val="082A3964"/>
    <w:rsid w:val="082D0D5E"/>
    <w:rsid w:val="082D6AB5"/>
    <w:rsid w:val="08326375"/>
    <w:rsid w:val="08332819"/>
    <w:rsid w:val="0834033F"/>
    <w:rsid w:val="08395955"/>
    <w:rsid w:val="083B16CD"/>
    <w:rsid w:val="083C4A8F"/>
    <w:rsid w:val="08404F36"/>
    <w:rsid w:val="08421F33"/>
    <w:rsid w:val="08422A5C"/>
    <w:rsid w:val="08470AEB"/>
    <w:rsid w:val="08485B98"/>
    <w:rsid w:val="084A1910"/>
    <w:rsid w:val="084A5DB4"/>
    <w:rsid w:val="084B6C7C"/>
    <w:rsid w:val="084D31AF"/>
    <w:rsid w:val="085033C2"/>
    <w:rsid w:val="08514A4D"/>
    <w:rsid w:val="08517143"/>
    <w:rsid w:val="08536A17"/>
    <w:rsid w:val="085409E1"/>
    <w:rsid w:val="0854453D"/>
    <w:rsid w:val="085D5AE7"/>
    <w:rsid w:val="085E53BC"/>
    <w:rsid w:val="085E7023"/>
    <w:rsid w:val="08646E76"/>
    <w:rsid w:val="0865674A"/>
    <w:rsid w:val="0869623A"/>
    <w:rsid w:val="086C0A51"/>
    <w:rsid w:val="086E0F0F"/>
    <w:rsid w:val="086E55FF"/>
    <w:rsid w:val="086F75C9"/>
    <w:rsid w:val="08716E9D"/>
    <w:rsid w:val="08730E67"/>
    <w:rsid w:val="08732C15"/>
    <w:rsid w:val="08762705"/>
    <w:rsid w:val="08766BA9"/>
    <w:rsid w:val="087A0447"/>
    <w:rsid w:val="087D22FB"/>
    <w:rsid w:val="087E15BA"/>
    <w:rsid w:val="08805332"/>
    <w:rsid w:val="088210AA"/>
    <w:rsid w:val="08843074"/>
    <w:rsid w:val="08850B9A"/>
    <w:rsid w:val="088968DD"/>
    <w:rsid w:val="088A4403"/>
    <w:rsid w:val="088A58D8"/>
    <w:rsid w:val="088A61B1"/>
    <w:rsid w:val="088C1F29"/>
    <w:rsid w:val="088E3280"/>
    <w:rsid w:val="0891753F"/>
    <w:rsid w:val="08931509"/>
    <w:rsid w:val="089470F2"/>
    <w:rsid w:val="0895702F"/>
    <w:rsid w:val="08966904"/>
    <w:rsid w:val="08971A59"/>
    <w:rsid w:val="08971C0E"/>
    <w:rsid w:val="0898267C"/>
    <w:rsid w:val="08986B20"/>
    <w:rsid w:val="089B6610"/>
    <w:rsid w:val="089D5EE4"/>
    <w:rsid w:val="089F1C5C"/>
    <w:rsid w:val="08A2766C"/>
    <w:rsid w:val="08A3365A"/>
    <w:rsid w:val="08A6123D"/>
    <w:rsid w:val="08A6215D"/>
    <w:rsid w:val="08A76DF7"/>
    <w:rsid w:val="08A94889"/>
    <w:rsid w:val="08A96637"/>
    <w:rsid w:val="08AB6853"/>
    <w:rsid w:val="08AF5C17"/>
    <w:rsid w:val="08AF79C5"/>
    <w:rsid w:val="08B1198F"/>
    <w:rsid w:val="08B62ACD"/>
    <w:rsid w:val="08B80F70"/>
    <w:rsid w:val="08B97F1D"/>
    <w:rsid w:val="08BC0A60"/>
    <w:rsid w:val="08BE235F"/>
    <w:rsid w:val="08BF40AC"/>
    <w:rsid w:val="08C01BD2"/>
    <w:rsid w:val="08C23B9D"/>
    <w:rsid w:val="08C2594B"/>
    <w:rsid w:val="08C77405"/>
    <w:rsid w:val="08CC4A1B"/>
    <w:rsid w:val="08CE609D"/>
    <w:rsid w:val="08D107D5"/>
    <w:rsid w:val="08D36845"/>
    <w:rsid w:val="08D40ECD"/>
    <w:rsid w:val="08D631A4"/>
    <w:rsid w:val="08D8516E"/>
    <w:rsid w:val="08D85AD7"/>
    <w:rsid w:val="08DB6A0C"/>
    <w:rsid w:val="08DD388E"/>
    <w:rsid w:val="08DD4532"/>
    <w:rsid w:val="08DF6410"/>
    <w:rsid w:val="08E576C8"/>
    <w:rsid w:val="08E81855"/>
    <w:rsid w:val="08E9531B"/>
    <w:rsid w:val="08EC53DD"/>
    <w:rsid w:val="08ED512C"/>
    <w:rsid w:val="08ED64C0"/>
    <w:rsid w:val="08ED6E6B"/>
    <w:rsid w:val="08EE04EE"/>
    <w:rsid w:val="08EE4992"/>
    <w:rsid w:val="08F04266"/>
    <w:rsid w:val="08F16230"/>
    <w:rsid w:val="08F17FDE"/>
    <w:rsid w:val="08F24482"/>
    <w:rsid w:val="08F85810"/>
    <w:rsid w:val="08F86759"/>
    <w:rsid w:val="08FA3336"/>
    <w:rsid w:val="08FB2C0B"/>
    <w:rsid w:val="08FC0E5C"/>
    <w:rsid w:val="08FC70AE"/>
    <w:rsid w:val="08FD2E27"/>
    <w:rsid w:val="08FD6983"/>
    <w:rsid w:val="08FF26FB"/>
    <w:rsid w:val="08FF6B9F"/>
    <w:rsid w:val="09000221"/>
    <w:rsid w:val="09012917"/>
    <w:rsid w:val="090146C5"/>
    <w:rsid w:val="09016473"/>
    <w:rsid w:val="09017487"/>
    <w:rsid w:val="090221EB"/>
    <w:rsid w:val="09023F99"/>
    <w:rsid w:val="09047D11"/>
    <w:rsid w:val="09067414"/>
    <w:rsid w:val="090715AF"/>
    <w:rsid w:val="090B5543"/>
    <w:rsid w:val="090C4E18"/>
    <w:rsid w:val="090D306A"/>
    <w:rsid w:val="090F0777"/>
    <w:rsid w:val="090F2BE2"/>
    <w:rsid w:val="09120680"/>
    <w:rsid w:val="0913264A"/>
    <w:rsid w:val="091343F8"/>
    <w:rsid w:val="091645F9"/>
    <w:rsid w:val="09173EE8"/>
    <w:rsid w:val="09175C96"/>
    <w:rsid w:val="091837BC"/>
    <w:rsid w:val="09187C60"/>
    <w:rsid w:val="091A12E3"/>
    <w:rsid w:val="091A5787"/>
    <w:rsid w:val="091A7535"/>
    <w:rsid w:val="091C01AA"/>
    <w:rsid w:val="091C32AD"/>
    <w:rsid w:val="091F4B4B"/>
    <w:rsid w:val="092108C3"/>
    <w:rsid w:val="0921401C"/>
    <w:rsid w:val="09216B15"/>
    <w:rsid w:val="0923300E"/>
    <w:rsid w:val="092403B3"/>
    <w:rsid w:val="09267C87"/>
    <w:rsid w:val="09293C1C"/>
    <w:rsid w:val="092A3C3E"/>
    <w:rsid w:val="092B34F0"/>
    <w:rsid w:val="092C1016"/>
    <w:rsid w:val="092D25BF"/>
    <w:rsid w:val="092E1232"/>
    <w:rsid w:val="09306D58"/>
    <w:rsid w:val="09310546"/>
    <w:rsid w:val="093138E3"/>
    <w:rsid w:val="093323A4"/>
    <w:rsid w:val="09351E51"/>
    <w:rsid w:val="0935611C"/>
    <w:rsid w:val="09371E95"/>
    <w:rsid w:val="09396436"/>
    <w:rsid w:val="093A3733"/>
    <w:rsid w:val="093A7BD7"/>
    <w:rsid w:val="093E4C85"/>
    <w:rsid w:val="093F2ABC"/>
    <w:rsid w:val="093F343F"/>
    <w:rsid w:val="09420839"/>
    <w:rsid w:val="09434CDD"/>
    <w:rsid w:val="09434E3C"/>
    <w:rsid w:val="09436A8B"/>
    <w:rsid w:val="09450FED"/>
    <w:rsid w:val="0946032A"/>
    <w:rsid w:val="094840A2"/>
    <w:rsid w:val="09491BC8"/>
    <w:rsid w:val="094B5940"/>
    <w:rsid w:val="094D790A"/>
    <w:rsid w:val="095011A8"/>
    <w:rsid w:val="095073FA"/>
    <w:rsid w:val="09510A7C"/>
    <w:rsid w:val="09524867"/>
    <w:rsid w:val="09526CCE"/>
    <w:rsid w:val="095567BF"/>
    <w:rsid w:val="09572537"/>
    <w:rsid w:val="09584C25"/>
    <w:rsid w:val="095A3DD5"/>
    <w:rsid w:val="095F3199"/>
    <w:rsid w:val="09615163"/>
    <w:rsid w:val="09657E30"/>
    <w:rsid w:val="09684744"/>
    <w:rsid w:val="09687A56"/>
    <w:rsid w:val="0969226A"/>
    <w:rsid w:val="096A04BC"/>
    <w:rsid w:val="096B5FE2"/>
    <w:rsid w:val="096D1D5A"/>
    <w:rsid w:val="0970184A"/>
    <w:rsid w:val="097035F9"/>
    <w:rsid w:val="09707B14"/>
    <w:rsid w:val="09710FA4"/>
    <w:rsid w:val="09723D05"/>
    <w:rsid w:val="09727371"/>
    <w:rsid w:val="097430E9"/>
    <w:rsid w:val="09760DB5"/>
    <w:rsid w:val="097924AD"/>
    <w:rsid w:val="097C60B7"/>
    <w:rsid w:val="097E5D15"/>
    <w:rsid w:val="09803235"/>
    <w:rsid w:val="0980662B"/>
    <w:rsid w:val="09840E52"/>
    <w:rsid w:val="09842C00"/>
    <w:rsid w:val="09864BCA"/>
    <w:rsid w:val="09866978"/>
    <w:rsid w:val="098A46BA"/>
    <w:rsid w:val="098B21E0"/>
    <w:rsid w:val="098C5FE8"/>
    <w:rsid w:val="09904F74"/>
    <w:rsid w:val="0992356F"/>
    <w:rsid w:val="09951334"/>
    <w:rsid w:val="0995305F"/>
    <w:rsid w:val="09954E0D"/>
    <w:rsid w:val="099563D0"/>
    <w:rsid w:val="09965E81"/>
    <w:rsid w:val="09975029"/>
    <w:rsid w:val="099948FD"/>
    <w:rsid w:val="099B68C7"/>
    <w:rsid w:val="099C263F"/>
    <w:rsid w:val="099E0166"/>
    <w:rsid w:val="099E1F14"/>
    <w:rsid w:val="099E3CC2"/>
    <w:rsid w:val="09A03F97"/>
    <w:rsid w:val="09A339CE"/>
    <w:rsid w:val="09A53B82"/>
    <w:rsid w:val="09A5691D"/>
    <w:rsid w:val="09A66753"/>
    <w:rsid w:val="09A6701A"/>
    <w:rsid w:val="09A83207"/>
    <w:rsid w:val="09AB63DF"/>
    <w:rsid w:val="09AD03A9"/>
    <w:rsid w:val="09AD2157"/>
    <w:rsid w:val="09AE7AB6"/>
    <w:rsid w:val="09AF2373"/>
    <w:rsid w:val="09AF4121"/>
    <w:rsid w:val="09B039F5"/>
    <w:rsid w:val="09B434E5"/>
    <w:rsid w:val="09B5725D"/>
    <w:rsid w:val="09B63701"/>
    <w:rsid w:val="09B71227"/>
    <w:rsid w:val="09BC4A90"/>
    <w:rsid w:val="09BE25B6"/>
    <w:rsid w:val="09C120A6"/>
    <w:rsid w:val="09C42EF2"/>
    <w:rsid w:val="09C474A0"/>
    <w:rsid w:val="09C556F2"/>
    <w:rsid w:val="09C6146A"/>
    <w:rsid w:val="09C81AEC"/>
    <w:rsid w:val="09C83435"/>
    <w:rsid w:val="09C86F91"/>
    <w:rsid w:val="09CA0F5B"/>
    <w:rsid w:val="09CA5B4D"/>
    <w:rsid w:val="09CB082F"/>
    <w:rsid w:val="09CD27F9"/>
    <w:rsid w:val="09CF47C3"/>
    <w:rsid w:val="09D04097"/>
    <w:rsid w:val="09D26061"/>
    <w:rsid w:val="09D36971"/>
    <w:rsid w:val="09D516AE"/>
    <w:rsid w:val="09D815E1"/>
    <w:rsid w:val="09D93396"/>
    <w:rsid w:val="09DC2A3C"/>
    <w:rsid w:val="09E0077E"/>
    <w:rsid w:val="09E162A4"/>
    <w:rsid w:val="09E244F6"/>
    <w:rsid w:val="09E3201C"/>
    <w:rsid w:val="09E33DCA"/>
    <w:rsid w:val="09E35B78"/>
    <w:rsid w:val="09E366F4"/>
    <w:rsid w:val="09E638BB"/>
    <w:rsid w:val="09E77C46"/>
    <w:rsid w:val="09E84DC7"/>
    <w:rsid w:val="09EC7123"/>
    <w:rsid w:val="09ED2E9B"/>
    <w:rsid w:val="09EF276F"/>
    <w:rsid w:val="09EF6C13"/>
    <w:rsid w:val="09F00295"/>
    <w:rsid w:val="09F4422A"/>
    <w:rsid w:val="09F558AC"/>
    <w:rsid w:val="09F61D50"/>
    <w:rsid w:val="09F63AFE"/>
    <w:rsid w:val="09F85FFA"/>
    <w:rsid w:val="09F935EE"/>
    <w:rsid w:val="09F9539C"/>
    <w:rsid w:val="09FB7366"/>
    <w:rsid w:val="09FC5E0B"/>
    <w:rsid w:val="0A005C1C"/>
    <w:rsid w:val="0A005D2A"/>
    <w:rsid w:val="0A00672A"/>
    <w:rsid w:val="0A014251"/>
    <w:rsid w:val="0A021F24"/>
    <w:rsid w:val="0A037FC9"/>
    <w:rsid w:val="0A053D41"/>
    <w:rsid w:val="0A067AB9"/>
    <w:rsid w:val="0A083831"/>
    <w:rsid w:val="0A09040F"/>
    <w:rsid w:val="0A0A2FE0"/>
    <w:rsid w:val="0A0C1573"/>
    <w:rsid w:val="0A0D52EB"/>
    <w:rsid w:val="0A0E0220"/>
    <w:rsid w:val="0A0F4BBF"/>
    <w:rsid w:val="0A0F6089"/>
    <w:rsid w:val="0A105711"/>
    <w:rsid w:val="0A110938"/>
    <w:rsid w:val="0A1421D6"/>
    <w:rsid w:val="0A1A1394"/>
    <w:rsid w:val="0A1C108A"/>
    <w:rsid w:val="0A1D552E"/>
    <w:rsid w:val="0A1E28E6"/>
    <w:rsid w:val="0A1E4E03"/>
    <w:rsid w:val="0A200B7B"/>
    <w:rsid w:val="0A2166A1"/>
    <w:rsid w:val="0A233B87"/>
    <w:rsid w:val="0A261078"/>
    <w:rsid w:val="0A27015B"/>
    <w:rsid w:val="0A2A19F9"/>
    <w:rsid w:val="0A2A7C4B"/>
    <w:rsid w:val="0A2C39C3"/>
    <w:rsid w:val="0A2D14EA"/>
    <w:rsid w:val="0A2D5046"/>
    <w:rsid w:val="0A2F5262"/>
    <w:rsid w:val="0A326B00"/>
    <w:rsid w:val="0A36039E"/>
    <w:rsid w:val="0A3A3CDA"/>
    <w:rsid w:val="0A3B3C06"/>
    <w:rsid w:val="0A3C34DB"/>
    <w:rsid w:val="0A3D172D"/>
    <w:rsid w:val="0A415C80"/>
    <w:rsid w:val="0A427110"/>
    <w:rsid w:val="0A430D0D"/>
    <w:rsid w:val="0A434869"/>
    <w:rsid w:val="0A4505E1"/>
    <w:rsid w:val="0A4707FD"/>
    <w:rsid w:val="0A4800D1"/>
    <w:rsid w:val="0A4A209B"/>
    <w:rsid w:val="0A4A3E4A"/>
    <w:rsid w:val="0A4A6D32"/>
    <w:rsid w:val="0A4D56E8"/>
    <w:rsid w:val="0A4F320E"/>
    <w:rsid w:val="0A51342A"/>
    <w:rsid w:val="0A514034"/>
    <w:rsid w:val="0A522CFE"/>
    <w:rsid w:val="0A536C08"/>
    <w:rsid w:val="0A566A16"/>
    <w:rsid w:val="0A5922DF"/>
    <w:rsid w:val="0A5B1BB3"/>
    <w:rsid w:val="0A5B3CD2"/>
    <w:rsid w:val="0A5F2ADC"/>
    <w:rsid w:val="0A60541B"/>
    <w:rsid w:val="0A634F0B"/>
    <w:rsid w:val="0A641E54"/>
    <w:rsid w:val="0A650C83"/>
    <w:rsid w:val="0A656ED5"/>
    <w:rsid w:val="0A66650B"/>
    <w:rsid w:val="0A6C0264"/>
    <w:rsid w:val="0A6C2012"/>
    <w:rsid w:val="0A6D18E6"/>
    <w:rsid w:val="0A7315F2"/>
    <w:rsid w:val="0A7473CE"/>
    <w:rsid w:val="0A782765"/>
    <w:rsid w:val="0A7C0731"/>
    <w:rsid w:val="0A7D421F"/>
    <w:rsid w:val="0A7F6940"/>
    <w:rsid w:val="0A8245A3"/>
    <w:rsid w:val="0A845572"/>
    <w:rsid w:val="0A894972"/>
    <w:rsid w:val="0A8A06EA"/>
    <w:rsid w:val="0A8A693C"/>
    <w:rsid w:val="0A8B33E3"/>
    <w:rsid w:val="0A9357F1"/>
    <w:rsid w:val="0A9428B8"/>
    <w:rsid w:val="0A951569"/>
    <w:rsid w:val="0A960E3D"/>
    <w:rsid w:val="0A982E07"/>
    <w:rsid w:val="0A9A10E9"/>
    <w:rsid w:val="0A9B514A"/>
    <w:rsid w:val="0A9D666F"/>
    <w:rsid w:val="0AA23B8D"/>
    <w:rsid w:val="0AA25A34"/>
    <w:rsid w:val="0AA3355A"/>
    <w:rsid w:val="0AA51080"/>
    <w:rsid w:val="0AA572D2"/>
    <w:rsid w:val="0AA7129C"/>
    <w:rsid w:val="0AA779FC"/>
    <w:rsid w:val="0AA9231F"/>
    <w:rsid w:val="0AAC0660"/>
    <w:rsid w:val="0AAE43D8"/>
    <w:rsid w:val="0AB3379D"/>
    <w:rsid w:val="0AB459D7"/>
    <w:rsid w:val="0AB47294"/>
    <w:rsid w:val="0AB539B9"/>
    <w:rsid w:val="0AB67731"/>
    <w:rsid w:val="0AB85DB3"/>
    <w:rsid w:val="0ABB08A3"/>
    <w:rsid w:val="0ABB6AF5"/>
    <w:rsid w:val="0ABD0ABF"/>
    <w:rsid w:val="0ABF65E6"/>
    <w:rsid w:val="0AC0235E"/>
    <w:rsid w:val="0AC0410C"/>
    <w:rsid w:val="0AC3662F"/>
    <w:rsid w:val="0AC41E4E"/>
    <w:rsid w:val="0AC43BFC"/>
    <w:rsid w:val="0AC459AA"/>
    <w:rsid w:val="0AC61847"/>
    <w:rsid w:val="0AC77248"/>
    <w:rsid w:val="0ACE05D7"/>
    <w:rsid w:val="0ACE4A7B"/>
    <w:rsid w:val="0AD02447"/>
    <w:rsid w:val="0AD11E75"/>
    <w:rsid w:val="0AD33E3F"/>
    <w:rsid w:val="0AD83203"/>
    <w:rsid w:val="0AD91CCD"/>
    <w:rsid w:val="0AD96F7B"/>
    <w:rsid w:val="0ADA341F"/>
    <w:rsid w:val="0ADB2CF4"/>
    <w:rsid w:val="0ADB7197"/>
    <w:rsid w:val="0ADD081A"/>
    <w:rsid w:val="0ADD6A6C"/>
    <w:rsid w:val="0ADF0A36"/>
    <w:rsid w:val="0ADF27E4"/>
    <w:rsid w:val="0ADF4592"/>
    <w:rsid w:val="0AE20526"/>
    <w:rsid w:val="0AE222D4"/>
    <w:rsid w:val="0AE329E4"/>
    <w:rsid w:val="0AE918B4"/>
    <w:rsid w:val="0AEA0C42"/>
    <w:rsid w:val="0AEA1189"/>
    <w:rsid w:val="0AEA4F73"/>
    <w:rsid w:val="0AEB275C"/>
    <w:rsid w:val="0AEB73DB"/>
    <w:rsid w:val="0AED6133"/>
    <w:rsid w:val="0AEF1EE3"/>
    <w:rsid w:val="0AF049F1"/>
    <w:rsid w:val="0AF04AB4"/>
    <w:rsid w:val="0AF10769"/>
    <w:rsid w:val="0AF3003D"/>
    <w:rsid w:val="0AF33435"/>
    <w:rsid w:val="0AF65D7F"/>
    <w:rsid w:val="0AF67B2D"/>
    <w:rsid w:val="0AFA13CC"/>
    <w:rsid w:val="0AFB6FF6"/>
    <w:rsid w:val="0AFF4C34"/>
    <w:rsid w:val="0B00275A"/>
    <w:rsid w:val="0B024724"/>
    <w:rsid w:val="0B0264D2"/>
    <w:rsid w:val="0B04049C"/>
    <w:rsid w:val="0B064109"/>
    <w:rsid w:val="0B093D05"/>
    <w:rsid w:val="0B0B182B"/>
    <w:rsid w:val="0B0B35D9"/>
    <w:rsid w:val="0B0C2B4C"/>
    <w:rsid w:val="0B0C55A3"/>
    <w:rsid w:val="0B114967"/>
    <w:rsid w:val="0B1306DF"/>
    <w:rsid w:val="0B13670D"/>
    <w:rsid w:val="0B183F48"/>
    <w:rsid w:val="0B185CF6"/>
    <w:rsid w:val="0B187AA4"/>
    <w:rsid w:val="0B1A7CC0"/>
    <w:rsid w:val="0B1B4E9F"/>
    <w:rsid w:val="0B1D330C"/>
    <w:rsid w:val="0B1D50BA"/>
    <w:rsid w:val="0B1F0E32"/>
    <w:rsid w:val="0B1F7084"/>
    <w:rsid w:val="0B2255F8"/>
    <w:rsid w:val="0B2428ED"/>
    <w:rsid w:val="0B291CB1"/>
    <w:rsid w:val="0B297F03"/>
    <w:rsid w:val="0B2A60D5"/>
    <w:rsid w:val="0B2B3C7B"/>
    <w:rsid w:val="0B2B5A29"/>
    <w:rsid w:val="0B2C79C8"/>
    <w:rsid w:val="0B2D6095"/>
    <w:rsid w:val="0B2E5519"/>
    <w:rsid w:val="0B30653D"/>
    <w:rsid w:val="0B332B30"/>
    <w:rsid w:val="0B3348DE"/>
    <w:rsid w:val="0B3568A8"/>
    <w:rsid w:val="0B36617C"/>
    <w:rsid w:val="0B372620"/>
    <w:rsid w:val="0B386398"/>
    <w:rsid w:val="0B3C7C36"/>
    <w:rsid w:val="0B41524D"/>
    <w:rsid w:val="0B422D73"/>
    <w:rsid w:val="0B444D3D"/>
    <w:rsid w:val="0B48482D"/>
    <w:rsid w:val="0B494101"/>
    <w:rsid w:val="0B4B1C27"/>
    <w:rsid w:val="0B4C599F"/>
    <w:rsid w:val="0B4E5CC9"/>
    <w:rsid w:val="0B5036E2"/>
    <w:rsid w:val="0B521208"/>
    <w:rsid w:val="0B5807E8"/>
    <w:rsid w:val="0B5925E2"/>
    <w:rsid w:val="0B5A4560"/>
    <w:rsid w:val="0B5A630E"/>
    <w:rsid w:val="0B5C2086"/>
    <w:rsid w:val="0B5C5BE2"/>
    <w:rsid w:val="0B5D7BAD"/>
    <w:rsid w:val="0B5F0E51"/>
    <w:rsid w:val="0B5F1B77"/>
    <w:rsid w:val="0B5F56D3"/>
    <w:rsid w:val="0B602C14"/>
    <w:rsid w:val="0B640F3B"/>
    <w:rsid w:val="0B642CE9"/>
    <w:rsid w:val="0B662F05"/>
    <w:rsid w:val="0B6734A5"/>
    <w:rsid w:val="0B696551"/>
    <w:rsid w:val="0B697506"/>
    <w:rsid w:val="0B6E3B68"/>
    <w:rsid w:val="0B725406"/>
    <w:rsid w:val="0B732F2C"/>
    <w:rsid w:val="0B754EF6"/>
    <w:rsid w:val="0B770C6E"/>
    <w:rsid w:val="0B790461"/>
    <w:rsid w:val="0B796FFB"/>
    <w:rsid w:val="0B7A075E"/>
    <w:rsid w:val="0B7B51AE"/>
    <w:rsid w:val="0B7C0033"/>
    <w:rsid w:val="0B7D1FFD"/>
    <w:rsid w:val="0B811AED"/>
    <w:rsid w:val="0B81389B"/>
    <w:rsid w:val="0B84338B"/>
    <w:rsid w:val="0B865355"/>
    <w:rsid w:val="0B8769D7"/>
    <w:rsid w:val="0B884C29"/>
    <w:rsid w:val="0B8B2645"/>
    <w:rsid w:val="0B8B64C8"/>
    <w:rsid w:val="0B8C5471"/>
    <w:rsid w:val="0B8D66E4"/>
    <w:rsid w:val="0B8E7D66"/>
    <w:rsid w:val="0B901D30"/>
    <w:rsid w:val="0B9510F4"/>
    <w:rsid w:val="0B9730BE"/>
    <w:rsid w:val="0B980BE5"/>
    <w:rsid w:val="0B9B5858"/>
    <w:rsid w:val="0B9C06D5"/>
    <w:rsid w:val="0B9C3825"/>
    <w:rsid w:val="0B9D4CB5"/>
    <w:rsid w:val="0B9D61FB"/>
    <w:rsid w:val="0B9F01C5"/>
    <w:rsid w:val="0B9F38C7"/>
    <w:rsid w:val="0B9F3D21"/>
    <w:rsid w:val="0BA021A6"/>
    <w:rsid w:val="0BA31A63"/>
    <w:rsid w:val="0BA47589"/>
    <w:rsid w:val="0BA61553"/>
    <w:rsid w:val="0BA87A3B"/>
    <w:rsid w:val="0BAE0408"/>
    <w:rsid w:val="0BAE4EA0"/>
    <w:rsid w:val="0BB2614A"/>
    <w:rsid w:val="0BB27EF8"/>
    <w:rsid w:val="0BB7042D"/>
    <w:rsid w:val="0BB772BD"/>
    <w:rsid w:val="0BB93035"/>
    <w:rsid w:val="0BB943AB"/>
    <w:rsid w:val="0BBA0B5B"/>
    <w:rsid w:val="0BBD429F"/>
    <w:rsid w:val="0BBE4AEF"/>
    <w:rsid w:val="0BBF1D55"/>
    <w:rsid w:val="0BBF43C3"/>
    <w:rsid w:val="0BC24561"/>
    <w:rsid w:val="0BC77F22"/>
    <w:rsid w:val="0BC814CA"/>
    <w:rsid w:val="0BC83278"/>
    <w:rsid w:val="0BCB7209"/>
    <w:rsid w:val="0BCF0AAA"/>
    <w:rsid w:val="0BD25EA5"/>
    <w:rsid w:val="0BD460C1"/>
    <w:rsid w:val="0BD51E39"/>
    <w:rsid w:val="0BD55995"/>
    <w:rsid w:val="0BD7170D"/>
    <w:rsid w:val="0BD75746"/>
    <w:rsid w:val="0BD75C50"/>
    <w:rsid w:val="0BD87233"/>
    <w:rsid w:val="0BDA2FAB"/>
    <w:rsid w:val="0BDE0CED"/>
    <w:rsid w:val="0BDE2A9B"/>
    <w:rsid w:val="0BDF05C2"/>
    <w:rsid w:val="0BE1258C"/>
    <w:rsid w:val="0BE572AB"/>
    <w:rsid w:val="0BE856C8"/>
    <w:rsid w:val="0BEB0A7B"/>
    <w:rsid w:val="0BEB6F66"/>
    <w:rsid w:val="0BEF6A57"/>
    <w:rsid w:val="0BF26547"/>
    <w:rsid w:val="0BF40511"/>
    <w:rsid w:val="0BF422BF"/>
    <w:rsid w:val="0BF4406D"/>
    <w:rsid w:val="0BF55139"/>
    <w:rsid w:val="0BF57DE5"/>
    <w:rsid w:val="0BF64289"/>
    <w:rsid w:val="0BF642F0"/>
    <w:rsid w:val="0BF70001"/>
    <w:rsid w:val="0BF71DAF"/>
    <w:rsid w:val="0BFA1670"/>
    <w:rsid w:val="0BFB5CEE"/>
    <w:rsid w:val="0BFD6297"/>
    <w:rsid w:val="0BFE4EEC"/>
    <w:rsid w:val="0BFE6C9A"/>
    <w:rsid w:val="0C0149DC"/>
    <w:rsid w:val="0C022F4C"/>
    <w:rsid w:val="0C0369A6"/>
    <w:rsid w:val="0C061FF2"/>
    <w:rsid w:val="0C087B18"/>
    <w:rsid w:val="0C0B585A"/>
    <w:rsid w:val="0C0D3381"/>
    <w:rsid w:val="0C1069CD"/>
    <w:rsid w:val="0C1111CA"/>
    <w:rsid w:val="0C117CEB"/>
    <w:rsid w:val="0C14470F"/>
    <w:rsid w:val="0C152235"/>
    <w:rsid w:val="0C177D5B"/>
    <w:rsid w:val="0C18633A"/>
    <w:rsid w:val="0C191D25"/>
    <w:rsid w:val="0C193AD3"/>
    <w:rsid w:val="0C1C1816"/>
    <w:rsid w:val="0C1D75DB"/>
    <w:rsid w:val="0C1E10EA"/>
    <w:rsid w:val="0C1F1EFB"/>
    <w:rsid w:val="0C1F782F"/>
    <w:rsid w:val="0C2030B4"/>
    <w:rsid w:val="0C215F5C"/>
    <w:rsid w:val="0C216E2C"/>
    <w:rsid w:val="0C233289"/>
    <w:rsid w:val="0C2661F0"/>
    <w:rsid w:val="0C272694"/>
    <w:rsid w:val="0C274473"/>
    <w:rsid w:val="0C28640C"/>
    <w:rsid w:val="0C2A074F"/>
    <w:rsid w:val="0C2A7A8F"/>
    <w:rsid w:val="0C2B47B0"/>
    <w:rsid w:val="0C2F779B"/>
    <w:rsid w:val="0C30706F"/>
    <w:rsid w:val="0C3352B4"/>
    <w:rsid w:val="0C34090D"/>
    <w:rsid w:val="0C347916"/>
    <w:rsid w:val="0C3628D7"/>
    <w:rsid w:val="0C3703FE"/>
    <w:rsid w:val="0C3721AC"/>
    <w:rsid w:val="0C37664F"/>
    <w:rsid w:val="0C3923C8"/>
    <w:rsid w:val="0C3C3C66"/>
    <w:rsid w:val="0C3E353A"/>
    <w:rsid w:val="0C403756"/>
    <w:rsid w:val="0C442786"/>
    <w:rsid w:val="0C452B1A"/>
    <w:rsid w:val="0C4548C9"/>
    <w:rsid w:val="0C476893"/>
    <w:rsid w:val="0C4A0131"/>
    <w:rsid w:val="0C4A1EDF"/>
    <w:rsid w:val="0C4B11C9"/>
    <w:rsid w:val="0C4D7C21"/>
    <w:rsid w:val="0C4F1BEB"/>
    <w:rsid w:val="0C523489"/>
    <w:rsid w:val="0C547201"/>
    <w:rsid w:val="0C5506F7"/>
    <w:rsid w:val="0C564D28"/>
    <w:rsid w:val="0C59351C"/>
    <w:rsid w:val="0C5B233E"/>
    <w:rsid w:val="0C5B757D"/>
    <w:rsid w:val="0C5D60B6"/>
    <w:rsid w:val="0C5E1E2E"/>
    <w:rsid w:val="0C607954"/>
    <w:rsid w:val="0C64719F"/>
    <w:rsid w:val="0C676F35"/>
    <w:rsid w:val="0C6A2581"/>
    <w:rsid w:val="0C6A432F"/>
    <w:rsid w:val="0C6B7072"/>
    <w:rsid w:val="0C6C62F9"/>
    <w:rsid w:val="0C6D0232"/>
    <w:rsid w:val="0C711B61"/>
    <w:rsid w:val="0C7358DA"/>
    <w:rsid w:val="0C7B29E0"/>
    <w:rsid w:val="0C7D22B4"/>
    <w:rsid w:val="0C807FF6"/>
    <w:rsid w:val="0C851169"/>
    <w:rsid w:val="0C8573BB"/>
    <w:rsid w:val="0C871385"/>
    <w:rsid w:val="0C874EE1"/>
    <w:rsid w:val="0C880C59"/>
    <w:rsid w:val="0C8A49D1"/>
    <w:rsid w:val="0C8C24F7"/>
    <w:rsid w:val="0C8D0F7C"/>
    <w:rsid w:val="0C8D626F"/>
    <w:rsid w:val="0C8F023A"/>
    <w:rsid w:val="0C8F3D96"/>
    <w:rsid w:val="0C9129DF"/>
    <w:rsid w:val="0C91395E"/>
    <w:rsid w:val="0C923042"/>
    <w:rsid w:val="0C923886"/>
    <w:rsid w:val="0C965124"/>
    <w:rsid w:val="0C985340"/>
    <w:rsid w:val="0C9C471D"/>
    <w:rsid w:val="0C9C5149"/>
    <w:rsid w:val="0C9E047D"/>
    <w:rsid w:val="0C9E222B"/>
    <w:rsid w:val="0CA00214"/>
    <w:rsid w:val="0CA248E3"/>
    <w:rsid w:val="0CA535B9"/>
    <w:rsid w:val="0CA57A5D"/>
    <w:rsid w:val="0CA710DF"/>
    <w:rsid w:val="0CA737D5"/>
    <w:rsid w:val="0CA830A9"/>
    <w:rsid w:val="0CA84E57"/>
    <w:rsid w:val="0CA87014"/>
    <w:rsid w:val="0CAA0BCF"/>
    <w:rsid w:val="0CAC4948"/>
    <w:rsid w:val="0CAF61E6"/>
    <w:rsid w:val="0CB50187"/>
    <w:rsid w:val="0CB657C6"/>
    <w:rsid w:val="0CB832EC"/>
    <w:rsid w:val="0CB86834"/>
    <w:rsid w:val="0CBA24AA"/>
    <w:rsid w:val="0CBB4B8B"/>
    <w:rsid w:val="0CBD6B55"/>
    <w:rsid w:val="0CBF16C1"/>
    <w:rsid w:val="0CC003F3"/>
    <w:rsid w:val="0CC10939"/>
    <w:rsid w:val="0CC164BF"/>
    <w:rsid w:val="0CC2278B"/>
    <w:rsid w:val="0CC25F19"/>
    <w:rsid w:val="0CC31C91"/>
    <w:rsid w:val="0CC46135"/>
    <w:rsid w:val="0CC7259C"/>
    <w:rsid w:val="0CC779D3"/>
    <w:rsid w:val="0CCA3020"/>
    <w:rsid w:val="0CCC323C"/>
    <w:rsid w:val="0CD10852"/>
    <w:rsid w:val="0CD12600"/>
    <w:rsid w:val="0CD1621F"/>
    <w:rsid w:val="0CD30126"/>
    <w:rsid w:val="0CD345CA"/>
    <w:rsid w:val="0CD353D7"/>
    <w:rsid w:val="0CD45C4C"/>
    <w:rsid w:val="0CD520F0"/>
    <w:rsid w:val="0CD53E1B"/>
    <w:rsid w:val="0CD540D5"/>
    <w:rsid w:val="0CD619C5"/>
    <w:rsid w:val="0CD914B5"/>
    <w:rsid w:val="0CD93263"/>
    <w:rsid w:val="0CDB347F"/>
    <w:rsid w:val="0CDD2D53"/>
    <w:rsid w:val="0CDE6ACB"/>
    <w:rsid w:val="0CE340E1"/>
    <w:rsid w:val="0CE40585"/>
    <w:rsid w:val="0CE560AB"/>
    <w:rsid w:val="0CE57E5A"/>
    <w:rsid w:val="0CE735C4"/>
    <w:rsid w:val="0CE75980"/>
    <w:rsid w:val="0CEA5470"/>
    <w:rsid w:val="0CEC11E8"/>
    <w:rsid w:val="0CEC2F96"/>
    <w:rsid w:val="0CF049E3"/>
    <w:rsid w:val="0CF32576"/>
    <w:rsid w:val="0CF34325"/>
    <w:rsid w:val="0CF44C71"/>
    <w:rsid w:val="0CF54541"/>
    <w:rsid w:val="0CF602B9"/>
    <w:rsid w:val="0CF63E15"/>
    <w:rsid w:val="0CF7474D"/>
    <w:rsid w:val="0CF85DDF"/>
    <w:rsid w:val="0CF87B8D"/>
    <w:rsid w:val="0CFE2CC9"/>
    <w:rsid w:val="0CFF53BF"/>
    <w:rsid w:val="0D004C93"/>
    <w:rsid w:val="0D013BBD"/>
    <w:rsid w:val="0D020A0B"/>
    <w:rsid w:val="0D026C5D"/>
    <w:rsid w:val="0D04253E"/>
    <w:rsid w:val="0D054058"/>
    <w:rsid w:val="0D076022"/>
    <w:rsid w:val="0D091D9A"/>
    <w:rsid w:val="0D09234F"/>
    <w:rsid w:val="0D0B5B12"/>
    <w:rsid w:val="0D0C188A"/>
    <w:rsid w:val="0D0C53E6"/>
    <w:rsid w:val="0D1129FD"/>
    <w:rsid w:val="0D127713"/>
    <w:rsid w:val="0D1349C7"/>
    <w:rsid w:val="0D15073F"/>
    <w:rsid w:val="0D157D63"/>
    <w:rsid w:val="0D18022F"/>
    <w:rsid w:val="0D19047D"/>
    <w:rsid w:val="0D197B03"/>
    <w:rsid w:val="0D1A3FA7"/>
    <w:rsid w:val="0D1A7A75"/>
    <w:rsid w:val="0D20764D"/>
    <w:rsid w:val="0D240982"/>
    <w:rsid w:val="0D2546FA"/>
    <w:rsid w:val="0D264448"/>
    <w:rsid w:val="0D29243C"/>
    <w:rsid w:val="0D2A4259"/>
    <w:rsid w:val="0D2B61B4"/>
    <w:rsid w:val="0D2C3CDA"/>
    <w:rsid w:val="0D2E1801"/>
    <w:rsid w:val="0D3000CB"/>
    <w:rsid w:val="0D307327"/>
    <w:rsid w:val="0D31309F"/>
    <w:rsid w:val="0D335069"/>
    <w:rsid w:val="0D352B8F"/>
    <w:rsid w:val="0D35493D"/>
    <w:rsid w:val="0D3861DB"/>
    <w:rsid w:val="0D3A63F7"/>
    <w:rsid w:val="0D3D5EE8"/>
    <w:rsid w:val="0D3E316B"/>
    <w:rsid w:val="0D4032E2"/>
    <w:rsid w:val="0D444B80"/>
    <w:rsid w:val="0D4508F8"/>
    <w:rsid w:val="0D467078"/>
    <w:rsid w:val="0D4903E8"/>
    <w:rsid w:val="0D49488C"/>
    <w:rsid w:val="0D4A5F0F"/>
    <w:rsid w:val="0D4B1E2B"/>
    <w:rsid w:val="0D4B5661"/>
    <w:rsid w:val="0D4D75F3"/>
    <w:rsid w:val="0D4E1EA3"/>
    <w:rsid w:val="0D4E3C51"/>
    <w:rsid w:val="0D4F0275"/>
    <w:rsid w:val="0D500D75"/>
    <w:rsid w:val="0D5079C9"/>
    <w:rsid w:val="0D5154EF"/>
    <w:rsid w:val="0D51729D"/>
    <w:rsid w:val="0D555D85"/>
    <w:rsid w:val="0D570D57"/>
    <w:rsid w:val="0D58062B"/>
    <w:rsid w:val="0D58687D"/>
    <w:rsid w:val="0D5A43A4"/>
    <w:rsid w:val="0D5D5C42"/>
    <w:rsid w:val="0D5E2E1C"/>
    <w:rsid w:val="0D5F45D9"/>
    <w:rsid w:val="0D605732"/>
    <w:rsid w:val="0D643474"/>
    <w:rsid w:val="0D646FD0"/>
    <w:rsid w:val="0D6618DB"/>
    <w:rsid w:val="0D6671EC"/>
    <w:rsid w:val="0D690A8B"/>
    <w:rsid w:val="0D6C5EE5"/>
    <w:rsid w:val="0D6E42F3"/>
    <w:rsid w:val="0D6F7526"/>
    <w:rsid w:val="0D701E19"/>
    <w:rsid w:val="0D722221"/>
    <w:rsid w:val="0D7825C8"/>
    <w:rsid w:val="0D7D62E4"/>
    <w:rsid w:val="0D7F205C"/>
    <w:rsid w:val="0D815DD4"/>
    <w:rsid w:val="0D817B82"/>
    <w:rsid w:val="0D832544"/>
    <w:rsid w:val="0D847672"/>
    <w:rsid w:val="0D8B27AF"/>
    <w:rsid w:val="0D8C1836"/>
    <w:rsid w:val="0D8C6527"/>
    <w:rsid w:val="0D8D29CB"/>
    <w:rsid w:val="0D8E04F1"/>
    <w:rsid w:val="0D8E6743"/>
    <w:rsid w:val="0D904269"/>
    <w:rsid w:val="0D906017"/>
    <w:rsid w:val="0D927FE1"/>
    <w:rsid w:val="0D951880"/>
    <w:rsid w:val="0D95362E"/>
    <w:rsid w:val="0D9765DF"/>
    <w:rsid w:val="0D984ECC"/>
    <w:rsid w:val="0D9D0734"/>
    <w:rsid w:val="0D9D24E2"/>
    <w:rsid w:val="0D9D62C2"/>
    <w:rsid w:val="0D9F1A6C"/>
    <w:rsid w:val="0DA3480C"/>
    <w:rsid w:val="0DA47D15"/>
    <w:rsid w:val="0DA52D06"/>
    <w:rsid w:val="0DA6583B"/>
    <w:rsid w:val="0DA770AD"/>
    <w:rsid w:val="0DA970D9"/>
    <w:rsid w:val="0DAB4BFF"/>
    <w:rsid w:val="0DAC2BE0"/>
    <w:rsid w:val="0DAF0B93"/>
    <w:rsid w:val="0DB25F8E"/>
    <w:rsid w:val="0DB37EE2"/>
    <w:rsid w:val="0DB45852"/>
    <w:rsid w:val="0DB4779C"/>
    <w:rsid w:val="0DB735A4"/>
    <w:rsid w:val="0DB8556E"/>
    <w:rsid w:val="0DB93D54"/>
    <w:rsid w:val="0DBA6674"/>
    <w:rsid w:val="0DBA7538"/>
    <w:rsid w:val="0DBF4B4E"/>
    <w:rsid w:val="0DC13976"/>
    <w:rsid w:val="0DC24E06"/>
    <w:rsid w:val="0DC269E9"/>
    <w:rsid w:val="0DC3019B"/>
    <w:rsid w:val="0DC42165"/>
    <w:rsid w:val="0DC43625"/>
    <w:rsid w:val="0DC65EDD"/>
    <w:rsid w:val="0DCB704F"/>
    <w:rsid w:val="0DCC5EB8"/>
    <w:rsid w:val="0DCD365A"/>
    <w:rsid w:val="0DCF4D92"/>
    <w:rsid w:val="0DD24882"/>
    <w:rsid w:val="0DD34156"/>
    <w:rsid w:val="0DD51251"/>
    <w:rsid w:val="0DD71E98"/>
    <w:rsid w:val="0DD8218E"/>
    <w:rsid w:val="0DDC125D"/>
    <w:rsid w:val="0DDF2AFB"/>
    <w:rsid w:val="0DDF6F9F"/>
    <w:rsid w:val="0DE10621"/>
    <w:rsid w:val="0DE40111"/>
    <w:rsid w:val="0DE85E53"/>
    <w:rsid w:val="0DE93979"/>
    <w:rsid w:val="0DEA1BCB"/>
    <w:rsid w:val="0DEB54A2"/>
    <w:rsid w:val="0DED5218"/>
    <w:rsid w:val="0DF20A80"/>
    <w:rsid w:val="0DF30354"/>
    <w:rsid w:val="0DF447F8"/>
    <w:rsid w:val="0DF50570"/>
    <w:rsid w:val="0DF5231E"/>
    <w:rsid w:val="0DF625B5"/>
    <w:rsid w:val="0DF759EB"/>
    <w:rsid w:val="0DF90060"/>
    <w:rsid w:val="0DF93BBD"/>
    <w:rsid w:val="0DFB5FED"/>
    <w:rsid w:val="0DFB795B"/>
    <w:rsid w:val="0DFC1FFF"/>
    <w:rsid w:val="0DFC36AD"/>
    <w:rsid w:val="0DFC6427"/>
    <w:rsid w:val="0DFE4D0E"/>
    <w:rsid w:val="0DFE5677"/>
    <w:rsid w:val="0DFF319D"/>
    <w:rsid w:val="0DFF4F4B"/>
    <w:rsid w:val="0E0013EF"/>
    <w:rsid w:val="0E010CC3"/>
    <w:rsid w:val="0E012A71"/>
    <w:rsid w:val="0E032C8D"/>
    <w:rsid w:val="0E037059"/>
    <w:rsid w:val="0E0520CF"/>
    <w:rsid w:val="0E06452B"/>
    <w:rsid w:val="0E09759B"/>
    <w:rsid w:val="0E0B7D94"/>
    <w:rsid w:val="0E0D1416"/>
    <w:rsid w:val="0E0E162C"/>
    <w:rsid w:val="0E146C48"/>
    <w:rsid w:val="0E1529C0"/>
    <w:rsid w:val="0E172295"/>
    <w:rsid w:val="0E176739"/>
    <w:rsid w:val="0E19600D"/>
    <w:rsid w:val="0E1A0520"/>
    <w:rsid w:val="0E1A3B33"/>
    <w:rsid w:val="0E230C39"/>
    <w:rsid w:val="0E236E8B"/>
    <w:rsid w:val="0E26072A"/>
    <w:rsid w:val="0E2624D8"/>
    <w:rsid w:val="0E2826F4"/>
    <w:rsid w:val="0E2944A5"/>
    <w:rsid w:val="0E2A68D3"/>
    <w:rsid w:val="0E3015A8"/>
    <w:rsid w:val="0E323572"/>
    <w:rsid w:val="0E3A63C8"/>
    <w:rsid w:val="0E3F3599"/>
    <w:rsid w:val="0E40223A"/>
    <w:rsid w:val="0E4137B5"/>
    <w:rsid w:val="0E415563"/>
    <w:rsid w:val="0E417312"/>
    <w:rsid w:val="0E42764D"/>
    <w:rsid w:val="0E430BBB"/>
    <w:rsid w:val="0E43752E"/>
    <w:rsid w:val="0E4534DB"/>
    <w:rsid w:val="0E456E02"/>
    <w:rsid w:val="0E4D215A"/>
    <w:rsid w:val="0E4D3F08"/>
    <w:rsid w:val="0E4D4F2E"/>
    <w:rsid w:val="0E4D53A5"/>
    <w:rsid w:val="0E4D5CB6"/>
    <w:rsid w:val="0E52151F"/>
    <w:rsid w:val="0E545297"/>
    <w:rsid w:val="0E55084B"/>
    <w:rsid w:val="0E566ADF"/>
    <w:rsid w:val="0E5928AD"/>
    <w:rsid w:val="0E5C05EF"/>
    <w:rsid w:val="0E5C414B"/>
    <w:rsid w:val="0E5E1C72"/>
    <w:rsid w:val="0E5E7EC3"/>
    <w:rsid w:val="0E601824"/>
    <w:rsid w:val="0E6108D7"/>
    <w:rsid w:val="0E63197E"/>
    <w:rsid w:val="0E6354DA"/>
    <w:rsid w:val="0E664FCA"/>
    <w:rsid w:val="0E666D78"/>
    <w:rsid w:val="0E6B25E0"/>
    <w:rsid w:val="0E6F3E7F"/>
    <w:rsid w:val="0E707BF7"/>
    <w:rsid w:val="0E723A29"/>
    <w:rsid w:val="0E76345F"/>
    <w:rsid w:val="0E76520D"/>
    <w:rsid w:val="0E792F4F"/>
    <w:rsid w:val="0E796AAB"/>
    <w:rsid w:val="0E7A443E"/>
    <w:rsid w:val="0E7C1952"/>
    <w:rsid w:val="0E7C47EE"/>
    <w:rsid w:val="0E7D787E"/>
    <w:rsid w:val="0E8042DE"/>
    <w:rsid w:val="0E80608C"/>
    <w:rsid w:val="0E811C7D"/>
    <w:rsid w:val="0E811E04"/>
    <w:rsid w:val="0E824BBE"/>
    <w:rsid w:val="0E833DCE"/>
    <w:rsid w:val="0E835B7C"/>
    <w:rsid w:val="0E8518F4"/>
    <w:rsid w:val="0E87566C"/>
    <w:rsid w:val="0E884F40"/>
    <w:rsid w:val="0E8B73B1"/>
    <w:rsid w:val="0E8F2694"/>
    <w:rsid w:val="0E9071C2"/>
    <w:rsid w:val="0E914B75"/>
    <w:rsid w:val="0E91534F"/>
    <w:rsid w:val="0E941B37"/>
    <w:rsid w:val="0E9658AF"/>
    <w:rsid w:val="0E981627"/>
    <w:rsid w:val="0E9B4C74"/>
    <w:rsid w:val="0EA224A6"/>
    <w:rsid w:val="0EA24254"/>
    <w:rsid w:val="0EA31D7A"/>
    <w:rsid w:val="0EA53D44"/>
    <w:rsid w:val="0EA578A0"/>
    <w:rsid w:val="0EA61A40"/>
    <w:rsid w:val="0EA63619"/>
    <w:rsid w:val="0EAA3109"/>
    <w:rsid w:val="0EAA4EB7"/>
    <w:rsid w:val="0EAD49A7"/>
    <w:rsid w:val="0EAE0E4B"/>
    <w:rsid w:val="0EAF24CD"/>
    <w:rsid w:val="0EAF4BC3"/>
    <w:rsid w:val="0EB16245"/>
    <w:rsid w:val="0EB20A0B"/>
    <w:rsid w:val="0EB65F51"/>
    <w:rsid w:val="0EBA79B5"/>
    <w:rsid w:val="0EBB3568"/>
    <w:rsid w:val="0EBB792F"/>
    <w:rsid w:val="0EBD2E3C"/>
    <w:rsid w:val="0EBD5B29"/>
    <w:rsid w:val="0EC20452"/>
    <w:rsid w:val="0EC248F6"/>
    <w:rsid w:val="0EC266A4"/>
    <w:rsid w:val="0EC73CBB"/>
    <w:rsid w:val="0EC764C3"/>
    <w:rsid w:val="0ECD1642"/>
    <w:rsid w:val="0ED143A4"/>
    <w:rsid w:val="0ED14B39"/>
    <w:rsid w:val="0ED91C40"/>
    <w:rsid w:val="0EDB1514"/>
    <w:rsid w:val="0EDB59B8"/>
    <w:rsid w:val="0EDF1579"/>
    <w:rsid w:val="0EE035FE"/>
    <w:rsid w:val="0EE06B2A"/>
    <w:rsid w:val="0EE30519"/>
    <w:rsid w:val="0EE43373"/>
    <w:rsid w:val="0EE4486D"/>
    <w:rsid w:val="0EE52393"/>
    <w:rsid w:val="0EE7610B"/>
    <w:rsid w:val="0EE77EB9"/>
    <w:rsid w:val="0EEA79A9"/>
    <w:rsid w:val="0EED1A66"/>
    <w:rsid w:val="0EEE4140"/>
    <w:rsid w:val="0EF024FE"/>
    <w:rsid w:val="0EF16F8A"/>
    <w:rsid w:val="0EF32D02"/>
    <w:rsid w:val="0EF3685E"/>
    <w:rsid w:val="0EF425D6"/>
    <w:rsid w:val="0EF52E27"/>
    <w:rsid w:val="0EF56A7A"/>
    <w:rsid w:val="0EF600FC"/>
    <w:rsid w:val="0EF645A0"/>
    <w:rsid w:val="0EFA4090"/>
    <w:rsid w:val="0EFA5729"/>
    <w:rsid w:val="0EFB5712"/>
    <w:rsid w:val="0EFE7293"/>
    <w:rsid w:val="0F024CF3"/>
    <w:rsid w:val="0F052A35"/>
    <w:rsid w:val="0F056591"/>
    <w:rsid w:val="0F063405"/>
    <w:rsid w:val="0F087E2F"/>
    <w:rsid w:val="0F0C791F"/>
    <w:rsid w:val="0F0F7410"/>
    <w:rsid w:val="0F135152"/>
    <w:rsid w:val="0F1469F5"/>
    <w:rsid w:val="0F156190"/>
    <w:rsid w:val="0F16254C"/>
    <w:rsid w:val="0F184516"/>
    <w:rsid w:val="0F1862C4"/>
    <w:rsid w:val="0F1A402A"/>
    <w:rsid w:val="0F1C1228"/>
    <w:rsid w:val="0F1D7D7F"/>
    <w:rsid w:val="0F205179"/>
    <w:rsid w:val="0F220EF1"/>
    <w:rsid w:val="0F24110D"/>
    <w:rsid w:val="0F256C33"/>
    <w:rsid w:val="0F264E85"/>
    <w:rsid w:val="0F2904D1"/>
    <w:rsid w:val="0F2B0243"/>
    <w:rsid w:val="0F2C1D70"/>
    <w:rsid w:val="0F2C6214"/>
    <w:rsid w:val="0F2E6C95"/>
    <w:rsid w:val="0F2E7896"/>
    <w:rsid w:val="0F2F1860"/>
    <w:rsid w:val="0F2F65BF"/>
    <w:rsid w:val="0F3375A2"/>
    <w:rsid w:val="0F350C32"/>
    <w:rsid w:val="0F360E40"/>
    <w:rsid w:val="0F363803"/>
    <w:rsid w:val="0F384BB8"/>
    <w:rsid w:val="0F3A0440"/>
    <w:rsid w:val="0F3C1CFE"/>
    <w:rsid w:val="0F3D3F7D"/>
    <w:rsid w:val="0F403A6D"/>
    <w:rsid w:val="0F405D45"/>
    <w:rsid w:val="0F423341"/>
    <w:rsid w:val="0F44530B"/>
    <w:rsid w:val="0F4470B9"/>
    <w:rsid w:val="0F494348"/>
    <w:rsid w:val="0F4946D0"/>
    <w:rsid w:val="0F4B48EC"/>
    <w:rsid w:val="0F4C5F6E"/>
    <w:rsid w:val="0F4D73DE"/>
    <w:rsid w:val="0F503CB0"/>
    <w:rsid w:val="0F546F6A"/>
    <w:rsid w:val="0F5512C6"/>
    <w:rsid w:val="0F5617E4"/>
    <w:rsid w:val="0F566DED"/>
    <w:rsid w:val="0F587009"/>
    <w:rsid w:val="0F5A14BD"/>
    <w:rsid w:val="0F5A68DD"/>
    <w:rsid w:val="0F5D157F"/>
    <w:rsid w:val="0F5D461F"/>
    <w:rsid w:val="0F5D63CD"/>
    <w:rsid w:val="0F5F5CA1"/>
    <w:rsid w:val="0F601A19"/>
    <w:rsid w:val="0F621C35"/>
    <w:rsid w:val="0F625791"/>
    <w:rsid w:val="0F633F29"/>
    <w:rsid w:val="0F64150A"/>
    <w:rsid w:val="0F64775C"/>
    <w:rsid w:val="0F696B20"/>
    <w:rsid w:val="0F6B0AEA"/>
    <w:rsid w:val="0F6B200C"/>
    <w:rsid w:val="0F6B22FF"/>
    <w:rsid w:val="0F704E24"/>
    <w:rsid w:val="0F706100"/>
    <w:rsid w:val="0F73799F"/>
    <w:rsid w:val="0F751969"/>
    <w:rsid w:val="0F753717"/>
    <w:rsid w:val="0F781459"/>
    <w:rsid w:val="0F783207"/>
    <w:rsid w:val="0F7977F4"/>
    <w:rsid w:val="0F7A0D2D"/>
    <w:rsid w:val="0F7A2ADB"/>
    <w:rsid w:val="0F7D25CB"/>
    <w:rsid w:val="0F7D6A6F"/>
    <w:rsid w:val="0F7F5A4A"/>
    <w:rsid w:val="0F804919"/>
    <w:rsid w:val="0F824086"/>
    <w:rsid w:val="0F827BE2"/>
    <w:rsid w:val="0F841BAC"/>
    <w:rsid w:val="0F847DFE"/>
    <w:rsid w:val="0F8676D2"/>
    <w:rsid w:val="0F8678A4"/>
    <w:rsid w:val="0F8751F8"/>
    <w:rsid w:val="0F890F70"/>
    <w:rsid w:val="0F8F2568"/>
    <w:rsid w:val="0F9145C6"/>
    <w:rsid w:val="0F917E25"/>
    <w:rsid w:val="0F9477AA"/>
    <w:rsid w:val="0F980351"/>
    <w:rsid w:val="0F9A317D"/>
    <w:rsid w:val="0F9C6EF5"/>
    <w:rsid w:val="0FA20284"/>
    <w:rsid w:val="0FA32DE0"/>
    <w:rsid w:val="0FA43FFC"/>
    <w:rsid w:val="0FA67D74"/>
    <w:rsid w:val="0FA77648"/>
    <w:rsid w:val="0FAB538A"/>
    <w:rsid w:val="0FAB7138"/>
    <w:rsid w:val="0FAC4C5F"/>
    <w:rsid w:val="0FAD1102"/>
    <w:rsid w:val="0FAD21F4"/>
    <w:rsid w:val="0FAE09D7"/>
    <w:rsid w:val="0FAE6C29"/>
    <w:rsid w:val="0FB029A1"/>
    <w:rsid w:val="0FB26719"/>
    <w:rsid w:val="0FB6493A"/>
    <w:rsid w:val="0FBA381F"/>
    <w:rsid w:val="0FBB0301"/>
    <w:rsid w:val="0FBD342A"/>
    <w:rsid w:val="0FBF71DA"/>
    <w:rsid w:val="0FC14BAE"/>
    <w:rsid w:val="0FC401FA"/>
    <w:rsid w:val="0FC65D20"/>
    <w:rsid w:val="0FC8053D"/>
    <w:rsid w:val="0FC85F3C"/>
    <w:rsid w:val="0FCB1589"/>
    <w:rsid w:val="0FCD5301"/>
    <w:rsid w:val="0FCE1079"/>
    <w:rsid w:val="0FD0094D"/>
    <w:rsid w:val="0FD03043"/>
    <w:rsid w:val="0FD04DF1"/>
    <w:rsid w:val="0FD10CF0"/>
    <w:rsid w:val="0FD34038"/>
    <w:rsid w:val="0FD541B5"/>
    <w:rsid w:val="0FD77F2D"/>
    <w:rsid w:val="0FD868F1"/>
    <w:rsid w:val="0FD97D81"/>
    <w:rsid w:val="0FDA7A1E"/>
    <w:rsid w:val="0FDC5544"/>
    <w:rsid w:val="0FDC5720"/>
    <w:rsid w:val="0FDD12BC"/>
    <w:rsid w:val="0FDD306A"/>
    <w:rsid w:val="0FDE2763"/>
    <w:rsid w:val="0FDE750E"/>
    <w:rsid w:val="0FDF6DE2"/>
    <w:rsid w:val="0FE10DAC"/>
    <w:rsid w:val="0FE126A4"/>
    <w:rsid w:val="0FE34B24"/>
    <w:rsid w:val="0FE443F8"/>
    <w:rsid w:val="0FE64614"/>
    <w:rsid w:val="0FE771A7"/>
    <w:rsid w:val="0FE91A0F"/>
    <w:rsid w:val="0FE95EB3"/>
    <w:rsid w:val="0FE97C61"/>
    <w:rsid w:val="0FEB39D9"/>
    <w:rsid w:val="0FEF6A7E"/>
    <w:rsid w:val="0FF00FEF"/>
    <w:rsid w:val="0FF87EA4"/>
    <w:rsid w:val="0FFE370C"/>
    <w:rsid w:val="0FFF56D6"/>
    <w:rsid w:val="1001144E"/>
    <w:rsid w:val="10011D74"/>
    <w:rsid w:val="10015291"/>
    <w:rsid w:val="10042CED"/>
    <w:rsid w:val="1005071D"/>
    <w:rsid w:val="100625C1"/>
    <w:rsid w:val="10071846"/>
    <w:rsid w:val="10074FF5"/>
    <w:rsid w:val="10090303"/>
    <w:rsid w:val="100B407B"/>
    <w:rsid w:val="100C552D"/>
    <w:rsid w:val="100D7DF3"/>
    <w:rsid w:val="100F1591"/>
    <w:rsid w:val="100F3B6B"/>
    <w:rsid w:val="101051ED"/>
    <w:rsid w:val="101259A9"/>
    <w:rsid w:val="10156893"/>
    <w:rsid w:val="10172A20"/>
    <w:rsid w:val="1017657C"/>
    <w:rsid w:val="101822F4"/>
    <w:rsid w:val="101A2510"/>
    <w:rsid w:val="101A606C"/>
    <w:rsid w:val="101A66A4"/>
    <w:rsid w:val="101C0036"/>
    <w:rsid w:val="101C3B92"/>
    <w:rsid w:val="101D6766"/>
    <w:rsid w:val="101F3682"/>
    <w:rsid w:val="10207B26"/>
    <w:rsid w:val="10227A07"/>
    <w:rsid w:val="10256E5E"/>
    <w:rsid w:val="10280789"/>
    <w:rsid w:val="102962AF"/>
    <w:rsid w:val="102978DA"/>
    <w:rsid w:val="102B2027"/>
    <w:rsid w:val="102D2243"/>
    <w:rsid w:val="102D3FF1"/>
    <w:rsid w:val="102E38C6"/>
    <w:rsid w:val="10303AE2"/>
    <w:rsid w:val="10305890"/>
    <w:rsid w:val="103241E5"/>
    <w:rsid w:val="1036730D"/>
    <w:rsid w:val="103E61FE"/>
    <w:rsid w:val="103F5AD3"/>
    <w:rsid w:val="1041184B"/>
    <w:rsid w:val="10415F09"/>
    <w:rsid w:val="1042520E"/>
    <w:rsid w:val="10433815"/>
    <w:rsid w:val="104355C3"/>
    <w:rsid w:val="104650B3"/>
    <w:rsid w:val="10473351"/>
    <w:rsid w:val="10484987"/>
    <w:rsid w:val="104B4477"/>
    <w:rsid w:val="104E5594"/>
    <w:rsid w:val="104E5D16"/>
    <w:rsid w:val="105159FE"/>
    <w:rsid w:val="10523A58"/>
    <w:rsid w:val="10532F3B"/>
    <w:rsid w:val="1053332C"/>
    <w:rsid w:val="10593038"/>
    <w:rsid w:val="105B70D8"/>
    <w:rsid w:val="105E41AB"/>
    <w:rsid w:val="105F7F23"/>
    <w:rsid w:val="10606175"/>
    <w:rsid w:val="10613A0A"/>
    <w:rsid w:val="106317C1"/>
    <w:rsid w:val="10635C65"/>
    <w:rsid w:val="106377D4"/>
    <w:rsid w:val="106430F4"/>
    <w:rsid w:val="106519DD"/>
    <w:rsid w:val="1065378B"/>
    <w:rsid w:val="10674D55"/>
    <w:rsid w:val="1068327B"/>
    <w:rsid w:val="106A0DA2"/>
    <w:rsid w:val="106A2B50"/>
    <w:rsid w:val="106D0892"/>
    <w:rsid w:val="106D43EE"/>
    <w:rsid w:val="1072324E"/>
    <w:rsid w:val="10725EA8"/>
    <w:rsid w:val="107439CE"/>
    <w:rsid w:val="107514F4"/>
    <w:rsid w:val="10765998"/>
    <w:rsid w:val="10771710"/>
    <w:rsid w:val="107734BE"/>
    <w:rsid w:val="1077526D"/>
    <w:rsid w:val="10782843"/>
    <w:rsid w:val="10790FE5"/>
    <w:rsid w:val="10795489"/>
    <w:rsid w:val="107A44E1"/>
    <w:rsid w:val="107C2883"/>
    <w:rsid w:val="107E2A9F"/>
    <w:rsid w:val="107E484D"/>
    <w:rsid w:val="10802373"/>
    <w:rsid w:val="10806817"/>
    <w:rsid w:val="10834D9F"/>
    <w:rsid w:val="10846AB0"/>
    <w:rsid w:val="10853E2D"/>
    <w:rsid w:val="1086286E"/>
    <w:rsid w:val="10863702"/>
    <w:rsid w:val="108D2CE2"/>
    <w:rsid w:val="108D683E"/>
    <w:rsid w:val="1090632E"/>
    <w:rsid w:val="10923E54"/>
    <w:rsid w:val="10953945"/>
    <w:rsid w:val="1097590F"/>
    <w:rsid w:val="10993435"/>
    <w:rsid w:val="109951E3"/>
    <w:rsid w:val="10997B3A"/>
    <w:rsid w:val="109B71AD"/>
    <w:rsid w:val="109C4CD3"/>
    <w:rsid w:val="109E0A4B"/>
    <w:rsid w:val="10A02A15"/>
    <w:rsid w:val="10A07A0D"/>
    <w:rsid w:val="10A1053B"/>
    <w:rsid w:val="10A22A9E"/>
    <w:rsid w:val="10A22E9E"/>
    <w:rsid w:val="10A2678D"/>
    <w:rsid w:val="10A546BD"/>
    <w:rsid w:val="10A5627E"/>
    <w:rsid w:val="10A65B52"/>
    <w:rsid w:val="10A735CE"/>
    <w:rsid w:val="10A818CA"/>
    <w:rsid w:val="10A930ED"/>
    <w:rsid w:val="10AA3894"/>
    <w:rsid w:val="10AA5642"/>
    <w:rsid w:val="10AB3168"/>
    <w:rsid w:val="10AB4F16"/>
    <w:rsid w:val="10AE08D0"/>
    <w:rsid w:val="10AF0EAA"/>
    <w:rsid w:val="10B1077E"/>
    <w:rsid w:val="10B262A5"/>
    <w:rsid w:val="10B4201D"/>
    <w:rsid w:val="10B501AC"/>
    <w:rsid w:val="10B65D95"/>
    <w:rsid w:val="10B71B0D"/>
    <w:rsid w:val="10B85FB1"/>
    <w:rsid w:val="10BB15FD"/>
    <w:rsid w:val="10BB33AB"/>
    <w:rsid w:val="10BC5375"/>
    <w:rsid w:val="10BC7123"/>
    <w:rsid w:val="10BE10ED"/>
    <w:rsid w:val="10BF2F96"/>
    <w:rsid w:val="10C06C14"/>
    <w:rsid w:val="10C1473A"/>
    <w:rsid w:val="10C21917"/>
    <w:rsid w:val="10C2298C"/>
    <w:rsid w:val="10C5247C"/>
    <w:rsid w:val="10C81F6C"/>
    <w:rsid w:val="10CD30DE"/>
    <w:rsid w:val="10CE2451"/>
    <w:rsid w:val="10D144D3"/>
    <w:rsid w:val="10D1683B"/>
    <w:rsid w:val="10D2341B"/>
    <w:rsid w:val="10D34B99"/>
    <w:rsid w:val="10D569DD"/>
    <w:rsid w:val="10D66437"/>
    <w:rsid w:val="10D726AD"/>
    <w:rsid w:val="10D73F5D"/>
    <w:rsid w:val="10D80401"/>
    <w:rsid w:val="10D91A83"/>
    <w:rsid w:val="10DA282C"/>
    <w:rsid w:val="10DA645D"/>
    <w:rsid w:val="10DB1C9F"/>
    <w:rsid w:val="10DD5A17"/>
    <w:rsid w:val="10DE709A"/>
    <w:rsid w:val="10E36DA6"/>
    <w:rsid w:val="10E45097"/>
    <w:rsid w:val="10E5667A"/>
    <w:rsid w:val="10E83632"/>
    <w:rsid w:val="10E8616A"/>
    <w:rsid w:val="10EC0872"/>
    <w:rsid w:val="10EC17B7"/>
    <w:rsid w:val="10EC5C5A"/>
    <w:rsid w:val="10ED3781"/>
    <w:rsid w:val="10EF12A7"/>
    <w:rsid w:val="10F1501F"/>
    <w:rsid w:val="10F15E25"/>
    <w:rsid w:val="10F36FE9"/>
    <w:rsid w:val="10F44B0F"/>
    <w:rsid w:val="10F845FF"/>
    <w:rsid w:val="10F92125"/>
    <w:rsid w:val="10FB40F0"/>
    <w:rsid w:val="10FC2F38"/>
    <w:rsid w:val="10FD1C16"/>
    <w:rsid w:val="10FE7FA4"/>
    <w:rsid w:val="110034B4"/>
    <w:rsid w:val="11011608"/>
    <w:rsid w:val="1102722C"/>
    <w:rsid w:val="11034D52"/>
    <w:rsid w:val="11036B00"/>
    <w:rsid w:val="110411F6"/>
    <w:rsid w:val="11052878"/>
    <w:rsid w:val="11072A94"/>
    <w:rsid w:val="110840E5"/>
    <w:rsid w:val="110A4333"/>
    <w:rsid w:val="110C00AB"/>
    <w:rsid w:val="110C3C07"/>
    <w:rsid w:val="110D797F"/>
    <w:rsid w:val="110E1D8B"/>
    <w:rsid w:val="110E3E23"/>
    <w:rsid w:val="110F36F7"/>
    <w:rsid w:val="111331E7"/>
    <w:rsid w:val="11140D0D"/>
    <w:rsid w:val="111451B1"/>
    <w:rsid w:val="11162CD7"/>
    <w:rsid w:val="11166833"/>
    <w:rsid w:val="111725AC"/>
    <w:rsid w:val="11194576"/>
    <w:rsid w:val="11196324"/>
    <w:rsid w:val="111B209C"/>
    <w:rsid w:val="111B6540"/>
    <w:rsid w:val="112076B2"/>
    <w:rsid w:val="1122167C"/>
    <w:rsid w:val="11224C52"/>
    <w:rsid w:val="11233511"/>
    <w:rsid w:val="11274EE5"/>
    <w:rsid w:val="11291F54"/>
    <w:rsid w:val="112A22DF"/>
    <w:rsid w:val="112C08D5"/>
    <w:rsid w:val="112C42A9"/>
    <w:rsid w:val="112C6057"/>
    <w:rsid w:val="112D7194"/>
    <w:rsid w:val="112F3A67"/>
    <w:rsid w:val="112F3D99"/>
    <w:rsid w:val="11317B11"/>
    <w:rsid w:val="11357601"/>
    <w:rsid w:val="113849FC"/>
    <w:rsid w:val="11390774"/>
    <w:rsid w:val="113D185A"/>
    <w:rsid w:val="113D2012"/>
    <w:rsid w:val="113E5D8A"/>
    <w:rsid w:val="11401B02"/>
    <w:rsid w:val="11407D54"/>
    <w:rsid w:val="1142355E"/>
    <w:rsid w:val="11447845"/>
    <w:rsid w:val="11457119"/>
    <w:rsid w:val="114710E3"/>
    <w:rsid w:val="11477335"/>
    <w:rsid w:val="114A472F"/>
    <w:rsid w:val="114D134F"/>
    <w:rsid w:val="11515ABE"/>
    <w:rsid w:val="11537A88"/>
    <w:rsid w:val="11542095"/>
    <w:rsid w:val="115455AE"/>
    <w:rsid w:val="1154735C"/>
    <w:rsid w:val="11553800"/>
    <w:rsid w:val="1158509E"/>
    <w:rsid w:val="11585162"/>
    <w:rsid w:val="11586E4C"/>
    <w:rsid w:val="11592BC4"/>
    <w:rsid w:val="115B4B8E"/>
    <w:rsid w:val="115D0906"/>
    <w:rsid w:val="115E22D4"/>
    <w:rsid w:val="116051D3"/>
    <w:rsid w:val="11616F26"/>
    <w:rsid w:val="11625F1D"/>
    <w:rsid w:val="11627CCB"/>
    <w:rsid w:val="116577BB"/>
    <w:rsid w:val="11692E07"/>
    <w:rsid w:val="116972AB"/>
    <w:rsid w:val="117143B2"/>
    <w:rsid w:val="11717F0E"/>
    <w:rsid w:val="1173012A"/>
    <w:rsid w:val="11751945"/>
    <w:rsid w:val="11755C50"/>
    <w:rsid w:val="117619C8"/>
    <w:rsid w:val="117621CC"/>
    <w:rsid w:val="11763776"/>
    <w:rsid w:val="11776C44"/>
    <w:rsid w:val="11785740"/>
    <w:rsid w:val="117874EE"/>
    <w:rsid w:val="117A5014"/>
    <w:rsid w:val="117D4B05"/>
    <w:rsid w:val="118063A3"/>
    <w:rsid w:val="1182211B"/>
    <w:rsid w:val="118440E5"/>
    <w:rsid w:val="11846C90"/>
    <w:rsid w:val="11892ED5"/>
    <w:rsid w:val="11895257"/>
    <w:rsid w:val="118B7221"/>
    <w:rsid w:val="118D3C11"/>
    <w:rsid w:val="11916802"/>
    <w:rsid w:val="1193257A"/>
    <w:rsid w:val="11963E18"/>
    <w:rsid w:val="11965BC6"/>
    <w:rsid w:val="11967974"/>
    <w:rsid w:val="11987B90"/>
    <w:rsid w:val="119B18B2"/>
    <w:rsid w:val="119C142F"/>
    <w:rsid w:val="119D51A7"/>
    <w:rsid w:val="119D6F55"/>
    <w:rsid w:val="119F4A7B"/>
    <w:rsid w:val="11A007F3"/>
    <w:rsid w:val="11A27578"/>
    <w:rsid w:val="11A53328"/>
    <w:rsid w:val="11A647B8"/>
    <w:rsid w:val="11AE540E"/>
    <w:rsid w:val="11B06C88"/>
    <w:rsid w:val="11B36778"/>
    <w:rsid w:val="11B5604C"/>
    <w:rsid w:val="11B76268"/>
    <w:rsid w:val="11B85B3D"/>
    <w:rsid w:val="11BA7B07"/>
    <w:rsid w:val="11BC011F"/>
    <w:rsid w:val="11BF511D"/>
    <w:rsid w:val="11C049F1"/>
    <w:rsid w:val="11C52008"/>
    <w:rsid w:val="11C646FD"/>
    <w:rsid w:val="11C664AC"/>
    <w:rsid w:val="11C66D88"/>
    <w:rsid w:val="11C95F9C"/>
    <w:rsid w:val="11C97B52"/>
    <w:rsid w:val="11C97D4A"/>
    <w:rsid w:val="11CB5870"/>
    <w:rsid w:val="11CB6784"/>
    <w:rsid w:val="11CE35B2"/>
    <w:rsid w:val="11D0732A"/>
    <w:rsid w:val="11D230A2"/>
    <w:rsid w:val="11D5049D"/>
    <w:rsid w:val="11D50CC6"/>
    <w:rsid w:val="11D54941"/>
    <w:rsid w:val="11D63897"/>
    <w:rsid w:val="11D6693D"/>
    <w:rsid w:val="11D84431"/>
    <w:rsid w:val="11D87F8D"/>
    <w:rsid w:val="11DA3D05"/>
    <w:rsid w:val="11DD37F5"/>
    <w:rsid w:val="11E06E41"/>
    <w:rsid w:val="11E1448E"/>
    <w:rsid w:val="11E4475A"/>
    <w:rsid w:val="11E46932"/>
    <w:rsid w:val="11E710E0"/>
    <w:rsid w:val="11E74E7B"/>
    <w:rsid w:val="11E76422"/>
    <w:rsid w:val="11E91D0D"/>
    <w:rsid w:val="11EB3780"/>
    <w:rsid w:val="11EB7CC0"/>
    <w:rsid w:val="11F03528"/>
    <w:rsid w:val="11F272A1"/>
    <w:rsid w:val="11F755A9"/>
    <w:rsid w:val="11F8418B"/>
    <w:rsid w:val="11FA6155"/>
    <w:rsid w:val="11FA7F03"/>
    <w:rsid w:val="11FC7C43"/>
    <w:rsid w:val="11FD6A42"/>
    <w:rsid w:val="12011292"/>
    <w:rsid w:val="120174E4"/>
    <w:rsid w:val="120229DE"/>
    <w:rsid w:val="12045226"/>
    <w:rsid w:val="12046F80"/>
    <w:rsid w:val="12064AFA"/>
    <w:rsid w:val="1209283C"/>
    <w:rsid w:val="12096398"/>
    <w:rsid w:val="120B0362"/>
    <w:rsid w:val="120D5E88"/>
    <w:rsid w:val="120E39AF"/>
    <w:rsid w:val="120E7E53"/>
    <w:rsid w:val="120F4E43"/>
    <w:rsid w:val="12111D1B"/>
    <w:rsid w:val="12117753"/>
    <w:rsid w:val="12130FC5"/>
    <w:rsid w:val="12137217"/>
    <w:rsid w:val="121641AC"/>
    <w:rsid w:val="12185560"/>
    <w:rsid w:val="121A2353"/>
    <w:rsid w:val="121A5F6A"/>
    <w:rsid w:val="121C431D"/>
    <w:rsid w:val="121E62E8"/>
    <w:rsid w:val="121F1CA1"/>
    <w:rsid w:val="12213847"/>
    <w:rsid w:val="12264A0E"/>
    <w:rsid w:val="12274A70"/>
    <w:rsid w:val="12280F14"/>
    <w:rsid w:val="122A5477"/>
    <w:rsid w:val="122B27B2"/>
    <w:rsid w:val="1230601B"/>
    <w:rsid w:val="12323B41"/>
    <w:rsid w:val="1232588C"/>
    <w:rsid w:val="12333415"/>
    <w:rsid w:val="123553DF"/>
    <w:rsid w:val="123678EC"/>
    <w:rsid w:val="12372F05"/>
    <w:rsid w:val="12386C7D"/>
    <w:rsid w:val="12394ECF"/>
    <w:rsid w:val="123A021A"/>
    <w:rsid w:val="123A29F6"/>
    <w:rsid w:val="123A47A4"/>
    <w:rsid w:val="123E24E6"/>
    <w:rsid w:val="123F1DBA"/>
    <w:rsid w:val="12435D4E"/>
    <w:rsid w:val="124675EC"/>
    <w:rsid w:val="12490E8B"/>
    <w:rsid w:val="124A70DD"/>
    <w:rsid w:val="124F0EBB"/>
    <w:rsid w:val="1251734D"/>
    <w:rsid w:val="12543AB7"/>
    <w:rsid w:val="12550D68"/>
    <w:rsid w:val="12555A81"/>
    <w:rsid w:val="12582E7C"/>
    <w:rsid w:val="125A33FD"/>
    <w:rsid w:val="125C471A"/>
    <w:rsid w:val="126161D4"/>
    <w:rsid w:val="12620EA0"/>
    <w:rsid w:val="1262484C"/>
    <w:rsid w:val="12631431"/>
    <w:rsid w:val="12631F4C"/>
    <w:rsid w:val="12681311"/>
    <w:rsid w:val="126857B5"/>
    <w:rsid w:val="12687563"/>
    <w:rsid w:val="126A32DB"/>
    <w:rsid w:val="126C7377"/>
    <w:rsid w:val="126F08F1"/>
    <w:rsid w:val="12711684"/>
    <w:rsid w:val="1272218F"/>
    <w:rsid w:val="12725029"/>
    <w:rsid w:val="12751C80"/>
    <w:rsid w:val="12753A2E"/>
    <w:rsid w:val="12757262"/>
    <w:rsid w:val="12767ED2"/>
    <w:rsid w:val="12791770"/>
    <w:rsid w:val="127A530E"/>
    <w:rsid w:val="127B54E8"/>
    <w:rsid w:val="127C300E"/>
    <w:rsid w:val="127C4DBC"/>
    <w:rsid w:val="127F2C27"/>
    <w:rsid w:val="127F665A"/>
    <w:rsid w:val="12802AFE"/>
    <w:rsid w:val="12816876"/>
    <w:rsid w:val="12834530"/>
    <w:rsid w:val="12837EF9"/>
    <w:rsid w:val="12851EC3"/>
    <w:rsid w:val="12865C3B"/>
    <w:rsid w:val="12891287"/>
    <w:rsid w:val="128A572B"/>
    <w:rsid w:val="128A74D9"/>
    <w:rsid w:val="128D50B2"/>
    <w:rsid w:val="128E09D9"/>
    <w:rsid w:val="128E689D"/>
    <w:rsid w:val="12922832"/>
    <w:rsid w:val="1299596E"/>
    <w:rsid w:val="129973FF"/>
    <w:rsid w:val="129B4B68"/>
    <w:rsid w:val="129C720C"/>
    <w:rsid w:val="129E4D32"/>
    <w:rsid w:val="12A21BF2"/>
    <w:rsid w:val="12A54313"/>
    <w:rsid w:val="12A6008B"/>
    <w:rsid w:val="12A61E39"/>
    <w:rsid w:val="12A83E03"/>
    <w:rsid w:val="12AA1929"/>
    <w:rsid w:val="12AA74F8"/>
    <w:rsid w:val="12AB56A1"/>
    <w:rsid w:val="12B427A8"/>
    <w:rsid w:val="12BB7219"/>
    <w:rsid w:val="12BE53D5"/>
    <w:rsid w:val="12C0739F"/>
    <w:rsid w:val="12C10A21"/>
    <w:rsid w:val="12C1660B"/>
    <w:rsid w:val="12C24488"/>
    <w:rsid w:val="12C34799"/>
    <w:rsid w:val="12C56763"/>
    <w:rsid w:val="12C678AC"/>
    <w:rsid w:val="12C9796E"/>
    <w:rsid w:val="12CA3D79"/>
    <w:rsid w:val="12CC7AF2"/>
    <w:rsid w:val="12CD1ABC"/>
    <w:rsid w:val="12CD73C6"/>
    <w:rsid w:val="12D06EB6"/>
    <w:rsid w:val="12D16100"/>
    <w:rsid w:val="12D61881"/>
    <w:rsid w:val="12D9220E"/>
    <w:rsid w:val="12D93FBD"/>
    <w:rsid w:val="12DC585B"/>
    <w:rsid w:val="12DD6890"/>
    <w:rsid w:val="12DE7825"/>
    <w:rsid w:val="12E110C3"/>
    <w:rsid w:val="12E52961"/>
    <w:rsid w:val="12E56E05"/>
    <w:rsid w:val="12E94387"/>
    <w:rsid w:val="12EC0194"/>
    <w:rsid w:val="12EC1F42"/>
    <w:rsid w:val="12EC6849"/>
    <w:rsid w:val="12ED1816"/>
    <w:rsid w:val="12F11306"/>
    <w:rsid w:val="12F25FF2"/>
    <w:rsid w:val="12F40DF6"/>
    <w:rsid w:val="12F72695"/>
    <w:rsid w:val="12F86B39"/>
    <w:rsid w:val="12F901BB"/>
    <w:rsid w:val="12F9530C"/>
    <w:rsid w:val="12FB3F33"/>
    <w:rsid w:val="12FC3082"/>
    <w:rsid w:val="12FC7CAB"/>
    <w:rsid w:val="12FD1BFF"/>
    <w:rsid w:val="12FD628C"/>
    <w:rsid w:val="1300779B"/>
    <w:rsid w:val="13023513"/>
    <w:rsid w:val="13037AFF"/>
    <w:rsid w:val="13066480"/>
    <w:rsid w:val="13070B2A"/>
    <w:rsid w:val="13082AF4"/>
    <w:rsid w:val="130848A2"/>
    <w:rsid w:val="130A6291"/>
    <w:rsid w:val="130C25E4"/>
    <w:rsid w:val="130C4392"/>
    <w:rsid w:val="130C6140"/>
    <w:rsid w:val="130D3C66"/>
    <w:rsid w:val="130F49EF"/>
    <w:rsid w:val="13113756"/>
    <w:rsid w:val="13124A23"/>
    <w:rsid w:val="13147343"/>
    <w:rsid w:val="13160D6D"/>
    <w:rsid w:val="13165211"/>
    <w:rsid w:val="13182D37"/>
    <w:rsid w:val="131905E4"/>
    <w:rsid w:val="131A2295"/>
    <w:rsid w:val="131A4DD8"/>
    <w:rsid w:val="131B2827"/>
    <w:rsid w:val="131E7C21"/>
    <w:rsid w:val="13217712"/>
    <w:rsid w:val="132316DC"/>
    <w:rsid w:val="13255454"/>
    <w:rsid w:val="13261758"/>
    <w:rsid w:val="13274D28"/>
    <w:rsid w:val="132757B9"/>
    <w:rsid w:val="13280AA0"/>
    <w:rsid w:val="13287A7C"/>
    <w:rsid w:val="132A2162"/>
    <w:rsid w:val="132A4818"/>
    <w:rsid w:val="132C0590"/>
    <w:rsid w:val="132F139A"/>
    <w:rsid w:val="132F270C"/>
    <w:rsid w:val="132F3F4B"/>
    <w:rsid w:val="1331143C"/>
    <w:rsid w:val="13345697"/>
    <w:rsid w:val="13370A53"/>
    <w:rsid w:val="13394A5B"/>
    <w:rsid w:val="133B07D3"/>
    <w:rsid w:val="133B40FD"/>
    <w:rsid w:val="133B6A25"/>
    <w:rsid w:val="133E2072"/>
    <w:rsid w:val="133E565C"/>
    <w:rsid w:val="1343479E"/>
    <w:rsid w:val="134621D2"/>
    <w:rsid w:val="13477178"/>
    <w:rsid w:val="134850E0"/>
    <w:rsid w:val="13491142"/>
    <w:rsid w:val="134C478E"/>
    <w:rsid w:val="134E6759"/>
    <w:rsid w:val="134F0723"/>
    <w:rsid w:val="1351449B"/>
    <w:rsid w:val="13517FF7"/>
    <w:rsid w:val="13531FC1"/>
    <w:rsid w:val="13541673"/>
    <w:rsid w:val="1356560D"/>
    <w:rsid w:val="13573133"/>
    <w:rsid w:val="135B46A9"/>
    <w:rsid w:val="135D4BEE"/>
    <w:rsid w:val="135E4DFA"/>
    <w:rsid w:val="13620456"/>
    <w:rsid w:val="13622204"/>
    <w:rsid w:val="13637D2A"/>
    <w:rsid w:val="13675A6C"/>
    <w:rsid w:val="136A6435"/>
    <w:rsid w:val="136F4921"/>
    <w:rsid w:val="137361BF"/>
    <w:rsid w:val="13743CE5"/>
    <w:rsid w:val="13787504"/>
    <w:rsid w:val="1379754E"/>
    <w:rsid w:val="137B1518"/>
    <w:rsid w:val="137D2B9A"/>
    <w:rsid w:val="137D703E"/>
    <w:rsid w:val="138403CC"/>
    <w:rsid w:val="13854144"/>
    <w:rsid w:val="1389504F"/>
    <w:rsid w:val="138A3509"/>
    <w:rsid w:val="13904FC3"/>
    <w:rsid w:val="13912AE9"/>
    <w:rsid w:val="13914897"/>
    <w:rsid w:val="13955CCA"/>
    <w:rsid w:val="13960100"/>
    <w:rsid w:val="139775C4"/>
    <w:rsid w:val="139879D4"/>
    <w:rsid w:val="139B6F34"/>
    <w:rsid w:val="139B74C4"/>
    <w:rsid w:val="139C7E89"/>
    <w:rsid w:val="139D148E"/>
    <w:rsid w:val="139D2A85"/>
    <w:rsid w:val="139F6FB4"/>
    <w:rsid w:val="13A10F7E"/>
    <w:rsid w:val="13A147D1"/>
    <w:rsid w:val="13A4001D"/>
    <w:rsid w:val="13A4281C"/>
    <w:rsid w:val="13A445CA"/>
    <w:rsid w:val="13A46379"/>
    <w:rsid w:val="13A66595"/>
    <w:rsid w:val="13A91BE1"/>
    <w:rsid w:val="13AC347F"/>
    <w:rsid w:val="13AE71F7"/>
    <w:rsid w:val="13B07D01"/>
    <w:rsid w:val="13B567D8"/>
    <w:rsid w:val="13B62550"/>
    <w:rsid w:val="13BA5B9C"/>
    <w:rsid w:val="13BC5DB8"/>
    <w:rsid w:val="13BF31B2"/>
    <w:rsid w:val="13C24A51"/>
    <w:rsid w:val="13C47607"/>
    <w:rsid w:val="13C609E5"/>
    <w:rsid w:val="13C94031"/>
    <w:rsid w:val="13CA1DA5"/>
    <w:rsid w:val="13CB5FFB"/>
    <w:rsid w:val="13CC3B21"/>
    <w:rsid w:val="13CC58CF"/>
    <w:rsid w:val="13CE33F5"/>
    <w:rsid w:val="13CE6954"/>
    <w:rsid w:val="13D21C0B"/>
    <w:rsid w:val="13D22765"/>
    <w:rsid w:val="13D35C6C"/>
    <w:rsid w:val="13D44784"/>
    <w:rsid w:val="13D604FC"/>
    <w:rsid w:val="13D72EAC"/>
    <w:rsid w:val="13D80718"/>
    <w:rsid w:val="13DA4490"/>
    <w:rsid w:val="13DC045F"/>
    <w:rsid w:val="13DC1FB6"/>
    <w:rsid w:val="13DD2610"/>
    <w:rsid w:val="13E1581F"/>
    <w:rsid w:val="13E23345"/>
    <w:rsid w:val="13E250F3"/>
    <w:rsid w:val="13E42C19"/>
    <w:rsid w:val="13EC7D20"/>
    <w:rsid w:val="13ED41C3"/>
    <w:rsid w:val="13EE1CEA"/>
    <w:rsid w:val="13EE7E7E"/>
    <w:rsid w:val="13F05A62"/>
    <w:rsid w:val="13F15336"/>
    <w:rsid w:val="13F35552"/>
    <w:rsid w:val="13F53078"/>
    <w:rsid w:val="13F54E26"/>
    <w:rsid w:val="13F6294C"/>
    <w:rsid w:val="13F76DF0"/>
    <w:rsid w:val="13F864F7"/>
    <w:rsid w:val="13F866C4"/>
    <w:rsid w:val="13FD1F2D"/>
    <w:rsid w:val="13FD3CDB"/>
    <w:rsid w:val="13FF3EF7"/>
    <w:rsid w:val="140212F1"/>
    <w:rsid w:val="14025795"/>
    <w:rsid w:val="14027543"/>
    <w:rsid w:val="14030A39"/>
    <w:rsid w:val="1403360A"/>
    <w:rsid w:val="14065285"/>
    <w:rsid w:val="140673BA"/>
    <w:rsid w:val="140B4717"/>
    <w:rsid w:val="140C03C2"/>
    <w:rsid w:val="14103A0E"/>
    <w:rsid w:val="14131750"/>
    <w:rsid w:val="141334FE"/>
    <w:rsid w:val="141554C8"/>
    <w:rsid w:val="14171240"/>
    <w:rsid w:val="14172FEE"/>
    <w:rsid w:val="14180B15"/>
    <w:rsid w:val="141A488D"/>
    <w:rsid w:val="141C4382"/>
    <w:rsid w:val="141D2158"/>
    <w:rsid w:val="14215C1B"/>
    <w:rsid w:val="14223F4E"/>
    <w:rsid w:val="14237BE5"/>
    <w:rsid w:val="1424570B"/>
    <w:rsid w:val="14270D58"/>
    <w:rsid w:val="14276FAA"/>
    <w:rsid w:val="142B6A9A"/>
    <w:rsid w:val="142C636E"/>
    <w:rsid w:val="142E20E6"/>
    <w:rsid w:val="142E658A"/>
    <w:rsid w:val="1432607A"/>
    <w:rsid w:val="14333BA0"/>
    <w:rsid w:val="14342437"/>
    <w:rsid w:val="14357918"/>
    <w:rsid w:val="143628F2"/>
    <w:rsid w:val="143811B7"/>
    <w:rsid w:val="143A0A8B"/>
    <w:rsid w:val="143A4F2F"/>
    <w:rsid w:val="143E4A1F"/>
    <w:rsid w:val="143F0C8B"/>
    <w:rsid w:val="1444190A"/>
    <w:rsid w:val="14465682"/>
    <w:rsid w:val="1448764C"/>
    <w:rsid w:val="144A5ABE"/>
    <w:rsid w:val="144B0EEA"/>
    <w:rsid w:val="144C07BE"/>
    <w:rsid w:val="144E50A9"/>
    <w:rsid w:val="145002AE"/>
    <w:rsid w:val="14553B17"/>
    <w:rsid w:val="145F4995"/>
    <w:rsid w:val="145F6743"/>
    <w:rsid w:val="1461426A"/>
    <w:rsid w:val="14636234"/>
    <w:rsid w:val="146401FE"/>
    <w:rsid w:val="14641FAC"/>
    <w:rsid w:val="146A5814"/>
    <w:rsid w:val="146B158C"/>
    <w:rsid w:val="146B24A5"/>
    <w:rsid w:val="146C5E3F"/>
    <w:rsid w:val="146D0E60"/>
    <w:rsid w:val="146D2C0E"/>
    <w:rsid w:val="146D70B2"/>
    <w:rsid w:val="14726477"/>
    <w:rsid w:val="14740441"/>
    <w:rsid w:val="147572D6"/>
    <w:rsid w:val="147815B3"/>
    <w:rsid w:val="14795A57"/>
    <w:rsid w:val="147A532B"/>
    <w:rsid w:val="147D6BCA"/>
    <w:rsid w:val="147E4E1C"/>
    <w:rsid w:val="14812B5E"/>
    <w:rsid w:val="14830684"/>
    <w:rsid w:val="14835F2F"/>
    <w:rsid w:val="14861CDF"/>
    <w:rsid w:val="14861F22"/>
    <w:rsid w:val="14883EEC"/>
    <w:rsid w:val="14887A48"/>
    <w:rsid w:val="148A7C64"/>
    <w:rsid w:val="148B46C1"/>
    <w:rsid w:val="148C5B51"/>
    <w:rsid w:val="14922675"/>
    <w:rsid w:val="149617D4"/>
    <w:rsid w:val="14975EDD"/>
    <w:rsid w:val="14984A52"/>
    <w:rsid w:val="14997EA7"/>
    <w:rsid w:val="149A59CD"/>
    <w:rsid w:val="14A164FA"/>
    <w:rsid w:val="14A34882"/>
    <w:rsid w:val="14A405FA"/>
    <w:rsid w:val="14A51039"/>
    <w:rsid w:val="14A625C4"/>
    <w:rsid w:val="14A72759"/>
    <w:rsid w:val="14A95079"/>
    <w:rsid w:val="14A95C11"/>
    <w:rsid w:val="14AB7BDB"/>
    <w:rsid w:val="14AD3953"/>
    <w:rsid w:val="14AF76CB"/>
    <w:rsid w:val="14B17CB1"/>
    <w:rsid w:val="14B22D17"/>
    <w:rsid w:val="14B46A8F"/>
    <w:rsid w:val="14B60A59"/>
    <w:rsid w:val="14BA7E1E"/>
    <w:rsid w:val="14BB6147"/>
    <w:rsid w:val="14BC34EF"/>
    <w:rsid w:val="14BC76F2"/>
    <w:rsid w:val="14C12F5A"/>
    <w:rsid w:val="14C52A4A"/>
    <w:rsid w:val="14C81A92"/>
    <w:rsid w:val="14C8253B"/>
    <w:rsid w:val="14C91E0F"/>
    <w:rsid w:val="14C96A6D"/>
    <w:rsid w:val="14CA0061"/>
    <w:rsid w:val="14CD5E51"/>
    <w:rsid w:val="14D233B9"/>
    <w:rsid w:val="14D25167"/>
    <w:rsid w:val="14D26F15"/>
    <w:rsid w:val="14D411BD"/>
    <w:rsid w:val="14D42C8D"/>
    <w:rsid w:val="14D507B4"/>
    <w:rsid w:val="14D56A06"/>
    <w:rsid w:val="14D66C67"/>
    <w:rsid w:val="14DA5EE1"/>
    <w:rsid w:val="14DB48EF"/>
    <w:rsid w:val="14DE3B0C"/>
    <w:rsid w:val="14DE58BA"/>
    <w:rsid w:val="14E153AA"/>
    <w:rsid w:val="14E37374"/>
    <w:rsid w:val="14E375DC"/>
    <w:rsid w:val="14E530ED"/>
    <w:rsid w:val="14E97911"/>
    <w:rsid w:val="14EC447B"/>
    <w:rsid w:val="14EF5D19"/>
    <w:rsid w:val="14F1476F"/>
    <w:rsid w:val="14F30D60"/>
    <w:rsid w:val="14F5090E"/>
    <w:rsid w:val="14F727D8"/>
    <w:rsid w:val="14F72E20"/>
    <w:rsid w:val="14F74BCE"/>
    <w:rsid w:val="14F7697C"/>
    <w:rsid w:val="14FB2DCA"/>
    <w:rsid w:val="14FB2FD5"/>
    <w:rsid w:val="150115A9"/>
    <w:rsid w:val="150212D5"/>
    <w:rsid w:val="15047114"/>
    <w:rsid w:val="15064E11"/>
    <w:rsid w:val="15082937"/>
    <w:rsid w:val="15086DDB"/>
    <w:rsid w:val="150D2643"/>
    <w:rsid w:val="150F1F18"/>
    <w:rsid w:val="15107A3E"/>
    <w:rsid w:val="15145780"/>
    <w:rsid w:val="1515225A"/>
    <w:rsid w:val="15162A9E"/>
    <w:rsid w:val="15171E3E"/>
    <w:rsid w:val="151B4D60"/>
    <w:rsid w:val="151D2886"/>
    <w:rsid w:val="151E4FE2"/>
    <w:rsid w:val="151E545D"/>
    <w:rsid w:val="151F0FD9"/>
    <w:rsid w:val="15211C4B"/>
    <w:rsid w:val="1523526E"/>
    <w:rsid w:val="152466FE"/>
    <w:rsid w:val="152534E9"/>
    <w:rsid w:val="152D6842"/>
    <w:rsid w:val="153115A5"/>
    <w:rsid w:val="15325C06"/>
    <w:rsid w:val="1534197E"/>
    <w:rsid w:val="15347BD0"/>
    <w:rsid w:val="153656F6"/>
    <w:rsid w:val="153674A4"/>
    <w:rsid w:val="1537146E"/>
    <w:rsid w:val="1537321C"/>
    <w:rsid w:val="153951E6"/>
    <w:rsid w:val="153E0A4F"/>
    <w:rsid w:val="154020D1"/>
    <w:rsid w:val="154716B1"/>
    <w:rsid w:val="154A2F50"/>
    <w:rsid w:val="154A73F4"/>
    <w:rsid w:val="154A7A35"/>
    <w:rsid w:val="154C316C"/>
    <w:rsid w:val="154F3A16"/>
    <w:rsid w:val="1552003B"/>
    <w:rsid w:val="1552177C"/>
    <w:rsid w:val="155344FA"/>
    <w:rsid w:val="15543DCE"/>
    <w:rsid w:val="15565D98"/>
    <w:rsid w:val="15595889"/>
    <w:rsid w:val="15597637"/>
    <w:rsid w:val="155A17D9"/>
    <w:rsid w:val="155D0ED5"/>
    <w:rsid w:val="155D7127"/>
    <w:rsid w:val="155E4C4D"/>
    <w:rsid w:val="15602773"/>
    <w:rsid w:val="15620C93"/>
    <w:rsid w:val="15632701"/>
    <w:rsid w:val="15643B91"/>
    <w:rsid w:val="15657D89"/>
    <w:rsid w:val="15681628"/>
    <w:rsid w:val="15695ACC"/>
    <w:rsid w:val="156C55BC"/>
    <w:rsid w:val="156D6C3E"/>
    <w:rsid w:val="156E30E2"/>
    <w:rsid w:val="156F59E5"/>
    <w:rsid w:val="157035C4"/>
    <w:rsid w:val="157111DB"/>
    <w:rsid w:val="15712BD2"/>
    <w:rsid w:val="15724254"/>
    <w:rsid w:val="1573694A"/>
    <w:rsid w:val="1574621E"/>
    <w:rsid w:val="15763D45"/>
    <w:rsid w:val="15787ABD"/>
    <w:rsid w:val="15791A87"/>
    <w:rsid w:val="157B57FF"/>
    <w:rsid w:val="157D3325"/>
    <w:rsid w:val="157D50D3"/>
    <w:rsid w:val="15806971"/>
    <w:rsid w:val="15820C4A"/>
    <w:rsid w:val="158226E9"/>
    <w:rsid w:val="158346B4"/>
    <w:rsid w:val="15883A78"/>
    <w:rsid w:val="158A77F0"/>
    <w:rsid w:val="158C3568"/>
    <w:rsid w:val="158C5316"/>
    <w:rsid w:val="158D108E"/>
    <w:rsid w:val="158F4E06"/>
    <w:rsid w:val="159254CD"/>
    <w:rsid w:val="159266A5"/>
    <w:rsid w:val="1593695D"/>
    <w:rsid w:val="1594241D"/>
    <w:rsid w:val="15942AA1"/>
    <w:rsid w:val="15966195"/>
    <w:rsid w:val="15972F9E"/>
    <w:rsid w:val="15973CBB"/>
    <w:rsid w:val="159A3296"/>
    <w:rsid w:val="159A6C37"/>
    <w:rsid w:val="159B7C4F"/>
    <w:rsid w:val="159D39C7"/>
    <w:rsid w:val="159E329B"/>
    <w:rsid w:val="159E5049"/>
    <w:rsid w:val="159E51B1"/>
    <w:rsid w:val="159F14ED"/>
    <w:rsid w:val="15A07014"/>
    <w:rsid w:val="15A20FDE"/>
    <w:rsid w:val="15A22D8C"/>
    <w:rsid w:val="15A66514"/>
    <w:rsid w:val="15A765F4"/>
    <w:rsid w:val="15A9236C"/>
    <w:rsid w:val="15AA1230"/>
    <w:rsid w:val="15AA7E92"/>
    <w:rsid w:val="15AC59B8"/>
    <w:rsid w:val="15AE1730"/>
    <w:rsid w:val="15AE7982"/>
    <w:rsid w:val="15AF54A9"/>
    <w:rsid w:val="15B14D7D"/>
    <w:rsid w:val="15B247C7"/>
    <w:rsid w:val="15B36D47"/>
    <w:rsid w:val="15B42ABF"/>
    <w:rsid w:val="15B4486D"/>
    <w:rsid w:val="15B50867"/>
    <w:rsid w:val="15B50D11"/>
    <w:rsid w:val="15B605E5"/>
    <w:rsid w:val="15B64A89"/>
    <w:rsid w:val="15B66837"/>
    <w:rsid w:val="15BA05C8"/>
    <w:rsid w:val="15BA6327"/>
    <w:rsid w:val="15BB3E4D"/>
    <w:rsid w:val="15BC740E"/>
    <w:rsid w:val="15BD1974"/>
    <w:rsid w:val="15BD1BCA"/>
    <w:rsid w:val="15C56A7A"/>
    <w:rsid w:val="15C61161"/>
    <w:rsid w:val="15C727F2"/>
    <w:rsid w:val="15CA5E3E"/>
    <w:rsid w:val="15CF3FDF"/>
    <w:rsid w:val="15D05B4B"/>
    <w:rsid w:val="15D078F9"/>
    <w:rsid w:val="15D114D0"/>
    <w:rsid w:val="15D41B94"/>
    <w:rsid w:val="15D66ED9"/>
    <w:rsid w:val="15D75342"/>
    <w:rsid w:val="15DA2525"/>
    <w:rsid w:val="15DD2016"/>
    <w:rsid w:val="15E05662"/>
    <w:rsid w:val="15E11B06"/>
    <w:rsid w:val="15E2762C"/>
    <w:rsid w:val="15E44D75"/>
    <w:rsid w:val="15E6711C"/>
    <w:rsid w:val="15E769F0"/>
    <w:rsid w:val="15E909BB"/>
    <w:rsid w:val="15EA028F"/>
    <w:rsid w:val="15F0776C"/>
    <w:rsid w:val="15F1786F"/>
    <w:rsid w:val="15F25C0B"/>
    <w:rsid w:val="15F31839"/>
    <w:rsid w:val="15F47393"/>
    <w:rsid w:val="15F5743B"/>
    <w:rsid w:val="15F66C34"/>
    <w:rsid w:val="15F829AC"/>
    <w:rsid w:val="15F86E50"/>
    <w:rsid w:val="15FA4976"/>
    <w:rsid w:val="15FF01DE"/>
    <w:rsid w:val="16021A7C"/>
    <w:rsid w:val="1602382A"/>
    <w:rsid w:val="16027CCE"/>
    <w:rsid w:val="160475A2"/>
    <w:rsid w:val="16061850"/>
    <w:rsid w:val="16077093"/>
    <w:rsid w:val="1608735B"/>
    <w:rsid w:val="160A26DF"/>
    <w:rsid w:val="160A4F1B"/>
    <w:rsid w:val="160B0931"/>
    <w:rsid w:val="160C46A9"/>
    <w:rsid w:val="160E21CF"/>
    <w:rsid w:val="16113A6D"/>
    <w:rsid w:val="16133C89"/>
    <w:rsid w:val="1615355E"/>
    <w:rsid w:val="161812A0"/>
    <w:rsid w:val="161B669A"/>
    <w:rsid w:val="161D68B6"/>
    <w:rsid w:val="161F43DC"/>
    <w:rsid w:val="161F618A"/>
    <w:rsid w:val="16201F02"/>
    <w:rsid w:val="16225C7A"/>
    <w:rsid w:val="16247C45"/>
    <w:rsid w:val="16257519"/>
    <w:rsid w:val="1626576B"/>
    <w:rsid w:val="162A607A"/>
    <w:rsid w:val="162C08A7"/>
    <w:rsid w:val="162C099A"/>
    <w:rsid w:val="162C0E00"/>
    <w:rsid w:val="162C356B"/>
    <w:rsid w:val="16315EBE"/>
    <w:rsid w:val="16322361"/>
    <w:rsid w:val="16331C36"/>
    <w:rsid w:val="16361726"/>
    <w:rsid w:val="163634D4"/>
    <w:rsid w:val="163A7FE7"/>
    <w:rsid w:val="163B0AEA"/>
    <w:rsid w:val="163D5FBA"/>
    <w:rsid w:val="163F3677"/>
    <w:rsid w:val="163F682C"/>
    <w:rsid w:val="164107F7"/>
    <w:rsid w:val="16411730"/>
    <w:rsid w:val="164200CB"/>
    <w:rsid w:val="16462D97"/>
    <w:rsid w:val="164756E1"/>
    <w:rsid w:val="16491459"/>
    <w:rsid w:val="1649316D"/>
    <w:rsid w:val="164D0F49"/>
    <w:rsid w:val="164D719B"/>
    <w:rsid w:val="164E081E"/>
    <w:rsid w:val="164E6A70"/>
    <w:rsid w:val="164F1CFA"/>
    <w:rsid w:val="165247B2"/>
    <w:rsid w:val="16526560"/>
    <w:rsid w:val="1653052A"/>
    <w:rsid w:val="165322D8"/>
    <w:rsid w:val="165431D1"/>
    <w:rsid w:val="16565924"/>
    <w:rsid w:val="165752E8"/>
    <w:rsid w:val="16583490"/>
    <w:rsid w:val="165C118C"/>
    <w:rsid w:val="165F0C7D"/>
    <w:rsid w:val="165F6ECF"/>
    <w:rsid w:val="166167A3"/>
    <w:rsid w:val="166221AA"/>
    <w:rsid w:val="1662251B"/>
    <w:rsid w:val="166237F4"/>
    <w:rsid w:val="166242C9"/>
    <w:rsid w:val="1666025D"/>
    <w:rsid w:val="1667601C"/>
    <w:rsid w:val="16691AFB"/>
    <w:rsid w:val="166B5873"/>
    <w:rsid w:val="166C5148"/>
    <w:rsid w:val="166D15EC"/>
    <w:rsid w:val="16726C02"/>
    <w:rsid w:val="16747190"/>
    <w:rsid w:val="16753FFC"/>
    <w:rsid w:val="16775FC6"/>
    <w:rsid w:val="16777D74"/>
    <w:rsid w:val="16793F2F"/>
    <w:rsid w:val="167F131F"/>
    <w:rsid w:val="167F30CD"/>
    <w:rsid w:val="167F393B"/>
    <w:rsid w:val="16816E45"/>
    <w:rsid w:val="168460D8"/>
    <w:rsid w:val="16866209"/>
    <w:rsid w:val="16893F4C"/>
    <w:rsid w:val="168976C2"/>
    <w:rsid w:val="168B1A72"/>
    <w:rsid w:val="168B3820"/>
    <w:rsid w:val="168C1346"/>
    <w:rsid w:val="168C5417"/>
    <w:rsid w:val="168E50BE"/>
    <w:rsid w:val="16921052"/>
    <w:rsid w:val="16945039"/>
    <w:rsid w:val="169528F0"/>
    <w:rsid w:val="1695644C"/>
    <w:rsid w:val="16976668"/>
    <w:rsid w:val="169923E1"/>
    <w:rsid w:val="169D3553"/>
    <w:rsid w:val="169D782C"/>
    <w:rsid w:val="169E79F7"/>
    <w:rsid w:val="169F376F"/>
    <w:rsid w:val="16A3500D"/>
    <w:rsid w:val="16A448E1"/>
    <w:rsid w:val="16A50D85"/>
    <w:rsid w:val="16A668AC"/>
    <w:rsid w:val="16A843D2"/>
    <w:rsid w:val="16A9014A"/>
    <w:rsid w:val="16A91EF8"/>
    <w:rsid w:val="16AB3EC2"/>
    <w:rsid w:val="16AC32C0"/>
    <w:rsid w:val="16AF39B2"/>
    <w:rsid w:val="16B34B25"/>
    <w:rsid w:val="16B5089D"/>
    <w:rsid w:val="16B54D41"/>
    <w:rsid w:val="16B55AB3"/>
    <w:rsid w:val="16BA2357"/>
    <w:rsid w:val="16BC5986"/>
    <w:rsid w:val="16BC68A3"/>
    <w:rsid w:val="16BE3BF5"/>
    <w:rsid w:val="16BF34C9"/>
    <w:rsid w:val="16C15493"/>
    <w:rsid w:val="16C15797"/>
    <w:rsid w:val="16C46D32"/>
    <w:rsid w:val="16C555A8"/>
    <w:rsid w:val="16C64858"/>
    <w:rsid w:val="16C72E79"/>
    <w:rsid w:val="16C94348"/>
    <w:rsid w:val="16CA07EC"/>
    <w:rsid w:val="16CB1E6E"/>
    <w:rsid w:val="16CB4564"/>
    <w:rsid w:val="16D056D6"/>
    <w:rsid w:val="16D36F75"/>
    <w:rsid w:val="16D74CB7"/>
    <w:rsid w:val="16DA0303"/>
    <w:rsid w:val="16DC051F"/>
    <w:rsid w:val="16DC22CD"/>
    <w:rsid w:val="16E11692"/>
    <w:rsid w:val="16E178E4"/>
    <w:rsid w:val="16E3365C"/>
    <w:rsid w:val="16E41182"/>
    <w:rsid w:val="16E41FC1"/>
    <w:rsid w:val="16E828D0"/>
    <w:rsid w:val="16E82A20"/>
    <w:rsid w:val="16E86EC4"/>
    <w:rsid w:val="16E96798"/>
    <w:rsid w:val="16EB0762"/>
    <w:rsid w:val="16EB42BE"/>
    <w:rsid w:val="16EC53AD"/>
    <w:rsid w:val="16ED6288"/>
    <w:rsid w:val="16F16621"/>
    <w:rsid w:val="16F47617"/>
    <w:rsid w:val="16F5338F"/>
    <w:rsid w:val="16F615E1"/>
    <w:rsid w:val="16F94C2D"/>
    <w:rsid w:val="16F969DB"/>
    <w:rsid w:val="16FF7D6A"/>
    <w:rsid w:val="17012C29"/>
    <w:rsid w:val="17033CFE"/>
    <w:rsid w:val="17035549"/>
    <w:rsid w:val="17045380"/>
    <w:rsid w:val="170535D2"/>
    <w:rsid w:val="170610F8"/>
    <w:rsid w:val="170A0BE8"/>
    <w:rsid w:val="170A508C"/>
    <w:rsid w:val="170B2BB3"/>
    <w:rsid w:val="170D2487"/>
    <w:rsid w:val="170E265C"/>
    <w:rsid w:val="170E57E9"/>
    <w:rsid w:val="170F4451"/>
    <w:rsid w:val="170F61FF"/>
    <w:rsid w:val="1711641B"/>
    <w:rsid w:val="17127A9D"/>
    <w:rsid w:val="17141A67"/>
    <w:rsid w:val="1719707D"/>
    <w:rsid w:val="171A2056"/>
    <w:rsid w:val="171C6B6E"/>
    <w:rsid w:val="1720040C"/>
    <w:rsid w:val="1720665E"/>
    <w:rsid w:val="17237EFC"/>
    <w:rsid w:val="1724245F"/>
    <w:rsid w:val="1726179A"/>
    <w:rsid w:val="172A3039"/>
    <w:rsid w:val="172D2B29"/>
    <w:rsid w:val="173043C7"/>
    <w:rsid w:val="17306175"/>
    <w:rsid w:val="17307137"/>
    <w:rsid w:val="1735378C"/>
    <w:rsid w:val="173914CE"/>
    <w:rsid w:val="173E6AE4"/>
    <w:rsid w:val="1740285C"/>
    <w:rsid w:val="17410382"/>
    <w:rsid w:val="174165D4"/>
    <w:rsid w:val="174329DC"/>
    <w:rsid w:val="17433E6C"/>
    <w:rsid w:val="17435EA8"/>
    <w:rsid w:val="17451C21"/>
    <w:rsid w:val="17463BEB"/>
    <w:rsid w:val="17497CDE"/>
    <w:rsid w:val="174A2F69"/>
    <w:rsid w:val="174A5489"/>
    <w:rsid w:val="174C1201"/>
    <w:rsid w:val="174C7453"/>
    <w:rsid w:val="174D4F79"/>
    <w:rsid w:val="174F0CF1"/>
    <w:rsid w:val="174F0F7F"/>
    <w:rsid w:val="174F6F43"/>
    <w:rsid w:val="1752433D"/>
    <w:rsid w:val="175400B6"/>
    <w:rsid w:val="175977D3"/>
    <w:rsid w:val="175C51BC"/>
    <w:rsid w:val="175E0F34"/>
    <w:rsid w:val="17602EFE"/>
    <w:rsid w:val="176127D3"/>
    <w:rsid w:val="1761342A"/>
    <w:rsid w:val="176302F9"/>
    <w:rsid w:val="1763479D"/>
    <w:rsid w:val="176522C3"/>
    <w:rsid w:val="1767428D"/>
    <w:rsid w:val="176A1687"/>
    <w:rsid w:val="176A7AE1"/>
    <w:rsid w:val="176B04A7"/>
    <w:rsid w:val="176D73C9"/>
    <w:rsid w:val="176E561B"/>
    <w:rsid w:val="176F3A0D"/>
    <w:rsid w:val="176F6E28"/>
    <w:rsid w:val="1772678E"/>
    <w:rsid w:val="17742506"/>
    <w:rsid w:val="17780248"/>
    <w:rsid w:val="17793FC0"/>
    <w:rsid w:val="177B1AE6"/>
    <w:rsid w:val="177B5642"/>
    <w:rsid w:val="177E15D6"/>
    <w:rsid w:val="17800EAB"/>
    <w:rsid w:val="17822E75"/>
    <w:rsid w:val="17824C23"/>
    <w:rsid w:val="17832749"/>
    <w:rsid w:val="17836BED"/>
    <w:rsid w:val="17852965"/>
    <w:rsid w:val="17880471"/>
    <w:rsid w:val="17885FB1"/>
    <w:rsid w:val="178925A0"/>
    <w:rsid w:val="1789364A"/>
    <w:rsid w:val="178A1D29"/>
    <w:rsid w:val="178C2662"/>
    <w:rsid w:val="178D1819"/>
    <w:rsid w:val="178D7588"/>
    <w:rsid w:val="178E7A6B"/>
    <w:rsid w:val="17920BDE"/>
    <w:rsid w:val="17925EB3"/>
    <w:rsid w:val="17936E30"/>
    <w:rsid w:val="17946704"/>
    <w:rsid w:val="179606CE"/>
    <w:rsid w:val="17966920"/>
    <w:rsid w:val="179901BE"/>
    <w:rsid w:val="17996410"/>
    <w:rsid w:val="179D7CAF"/>
    <w:rsid w:val="17A10E21"/>
    <w:rsid w:val="17A34B99"/>
    <w:rsid w:val="17A4103D"/>
    <w:rsid w:val="17A471A8"/>
    <w:rsid w:val="17A67E3B"/>
    <w:rsid w:val="17A76437"/>
    <w:rsid w:val="17A80401"/>
    <w:rsid w:val="17A96653"/>
    <w:rsid w:val="17AA301A"/>
    <w:rsid w:val="17AA4179"/>
    <w:rsid w:val="17AD77C6"/>
    <w:rsid w:val="17AE3C6A"/>
    <w:rsid w:val="17AF1790"/>
    <w:rsid w:val="17AF79E2"/>
    <w:rsid w:val="17B1375A"/>
    <w:rsid w:val="17B15508"/>
    <w:rsid w:val="17B172B6"/>
    <w:rsid w:val="17B374D2"/>
    <w:rsid w:val="17B40B54"/>
    <w:rsid w:val="17B44838"/>
    <w:rsid w:val="17B46DA6"/>
    <w:rsid w:val="17B62B1E"/>
    <w:rsid w:val="17B9260F"/>
    <w:rsid w:val="17C074F9"/>
    <w:rsid w:val="17C1746A"/>
    <w:rsid w:val="17C214C3"/>
    <w:rsid w:val="17C23271"/>
    <w:rsid w:val="17C50FB3"/>
    <w:rsid w:val="17C57205"/>
    <w:rsid w:val="17C748A1"/>
    <w:rsid w:val="17C76AD9"/>
    <w:rsid w:val="17C84600"/>
    <w:rsid w:val="17CA65CA"/>
    <w:rsid w:val="17CC0594"/>
    <w:rsid w:val="17CC40F0"/>
    <w:rsid w:val="17CE585E"/>
    <w:rsid w:val="17D06B76"/>
    <w:rsid w:val="17D17958"/>
    <w:rsid w:val="17D86F39"/>
    <w:rsid w:val="17D9680D"/>
    <w:rsid w:val="17DA6058"/>
    <w:rsid w:val="17DF02C7"/>
    <w:rsid w:val="17DF0476"/>
    <w:rsid w:val="17E05DED"/>
    <w:rsid w:val="17E175E6"/>
    <w:rsid w:val="17E22AF6"/>
    <w:rsid w:val="17E256C1"/>
    <w:rsid w:val="17E4720C"/>
    <w:rsid w:val="17E510B7"/>
    <w:rsid w:val="17E61B2C"/>
    <w:rsid w:val="17E70F2A"/>
    <w:rsid w:val="17E85A0B"/>
    <w:rsid w:val="17E86A50"/>
    <w:rsid w:val="17E92EF4"/>
    <w:rsid w:val="17E9701D"/>
    <w:rsid w:val="17EA04AD"/>
    <w:rsid w:val="17EA6614"/>
    <w:rsid w:val="17EE050A"/>
    <w:rsid w:val="17EE22B8"/>
    <w:rsid w:val="17F04282"/>
    <w:rsid w:val="17F11DA8"/>
    <w:rsid w:val="17F378CF"/>
    <w:rsid w:val="17F51899"/>
    <w:rsid w:val="17F665A1"/>
    <w:rsid w:val="17F66A50"/>
    <w:rsid w:val="17F83137"/>
    <w:rsid w:val="17FA7FA2"/>
    <w:rsid w:val="17FD24FB"/>
    <w:rsid w:val="17FD6923"/>
    <w:rsid w:val="17FF1243"/>
    <w:rsid w:val="18001FEB"/>
    <w:rsid w:val="18023FB5"/>
    <w:rsid w:val="180314B3"/>
    <w:rsid w:val="18047C45"/>
    <w:rsid w:val="18047D2E"/>
    <w:rsid w:val="18057602"/>
    <w:rsid w:val="180912F7"/>
    <w:rsid w:val="18094EC6"/>
    <w:rsid w:val="180C273E"/>
    <w:rsid w:val="180F0D38"/>
    <w:rsid w:val="18100480"/>
    <w:rsid w:val="18113658"/>
    <w:rsid w:val="18137F71"/>
    <w:rsid w:val="18155A97"/>
    <w:rsid w:val="181635BD"/>
    <w:rsid w:val="18167A61"/>
    <w:rsid w:val="18187335"/>
    <w:rsid w:val="181A12FF"/>
    <w:rsid w:val="181B1EAC"/>
    <w:rsid w:val="181D494B"/>
    <w:rsid w:val="181F6915"/>
    <w:rsid w:val="18205D71"/>
    <w:rsid w:val="18225A6D"/>
    <w:rsid w:val="1824217E"/>
    <w:rsid w:val="18251A52"/>
    <w:rsid w:val="18253800"/>
    <w:rsid w:val="18267CA4"/>
    <w:rsid w:val="18291542"/>
    <w:rsid w:val="18297794"/>
    <w:rsid w:val="182E0907"/>
    <w:rsid w:val="182E3C10"/>
    <w:rsid w:val="18362CC8"/>
    <w:rsid w:val="18363C5F"/>
    <w:rsid w:val="18365A0D"/>
    <w:rsid w:val="183B7D55"/>
    <w:rsid w:val="18422604"/>
    <w:rsid w:val="1844012A"/>
    <w:rsid w:val="1844637C"/>
    <w:rsid w:val="184711C8"/>
    <w:rsid w:val="18491BE4"/>
    <w:rsid w:val="18495740"/>
    <w:rsid w:val="184A37E9"/>
    <w:rsid w:val="184C3483"/>
    <w:rsid w:val="184E71FB"/>
    <w:rsid w:val="184F0BB8"/>
    <w:rsid w:val="18504D21"/>
    <w:rsid w:val="18534811"/>
    <w:rsid w:val="185412B7"/>
    <w:rsid w:val="18561C0B"/>
    <w:rsid w:val="18574301"/>
    <w:rsid w:val="1857752E"/>
    <w:rsid w:val="18581E27"/>
    <w:rsid w:val="185A5BA0"/>
    <w:rsid w:val="185C1918"/>
    <w:rsid w:val="185C36C6"/>
    <w:rsid w:val="185F31B6"/>
    <w:rsid w:val="185F4F64"/>
    <w:rsid w:val="18602A8A"/>
    <w:rsid w:val="18644328"/>
    <w:rsid w:val="18663B72"/>
    <w:rsid w:val="18673E19"/>
    <w:rsid w:val="18686D72"/>
    <w:rsid w:val="186B3909"/>
    <w:rsid w:val="186E164B"/>
    <w:rsid w:val="18730A0F"/>
    <w:rsid w:val="187327BD"/>
    <w:rsid w:val="18736C61"/>
    <w:rsid w:val="18756535"/>
    <w:rsid w:val="1876405C"/>
    <w:rsid w:val="18786643"/>
    <w:rsid w:val="187A7FF0"/>
    <w:rsid w:val="187D188E"/>
    <w:rsid w:val="187F1162"/>
    <w:rsid w:val="187F5606"/>
    <w:rsid w:val="18814EDA"/>
    <w:rsid w:val="188579DA"/>
    <w:rsid w:val="1888270D"/>
    <w:rsid w:val="18891FE1"/>
    <w:rsid w:val="188E5849"/>
    <w:rsid w:val="188E75F7"/>
    <w:rsid w:val="189015C1"/>
    <w:rsid w:val="18904F0A"/>
    <w:rsid w:val="1890511D"/>
    <w:rsid w:val="18932E60"/>
    <w:rsid w:val="18956BD8"/>
    <w:rsid w:val="189606A9"/>
    <w:rsid w:val="189664AC"/>
    <w:rsid w:val="189972E0"/>
    <w:rsid w:val="189A5F9C"/>
    <w:rsid w:val="189B3AC2"/>
    <w:rsid w:val="18A619FB"/>
    <w:rsid w:val="18A62B93"/>
    <w:rsid w:val="18A64941"/>
    <w:rsid w:val="18A706B9"/>
    <w:rsid w:val="18A92683"/>
    <w:rsid w:val="18A94431"/>
    <w:rsid w:val="18AA258C"/>
    <w:rsid w:val="18AC4F64"/>
    <w:rsid w:val="18AD3F21"/>
    <w:rsid w:val="18AD54A5"/>
    <w:rsid w:val="18B23B3A"/>
    <w:rsid w:val="18B460B9"/>
    <w:rsid w:val="18B52DD6"/>
    <w:rsid w:val="18B54B84"/>
    <w:rsid w:val="18B63787"/>
    <w:rsid w:val="18BA663E"/>
    <w:rsid w:val="18BE612E"/>
    <w:rsid w:val="18BF5A03"/>
    <w:rsid w:val="18C15C1F"/>
    <w:rsid w:val="18C43019"/>
    <w:rsid w:val="18C474BD"/>
    <w:rsid w:val="18C63235"/>
    <w:rsid w:val="18C64FE3"/>
    <w:rsid w:val="18C7235E"/>
    <w:rsid w:val="18C820AD"/>
    <w:rsid w:val="18C94AD3"/>
    <w:rsid w:val="18D05E62"/>
    <w:rsid w:val="18D07C10"/>
    <w:rsid w:val="18D21BDA"/>
    <w:rsid w:val="18D3325C"/>
    <w:rsid w:val="18D35D30"/>
    <w:rsid w:val="18D46F9F"/>
    <w:rsid w:val="18D53478"/>
    <w:rsid w:val="18D646B1"/>
    <w:rsid w:val="18D72D4C"/>
    <w:rsid w:val="18DE057F"/>
    <w:rsid w:val="18DE232D"/>
    <w:rsid w:val="18DF7E53"/>
    <w:rsid w:val="18E00334"/>
    <w:rsid w:val="18E01A75"/>
    <w:rsid w:val="18E117C4"/>
    <w:rsid w:val="18E11E1D"/>
    <w:rsid w:val="18E216F1"/>
    <w:rsid w:val="18E23ECE"/>
    <w:rsid w:val="18E33BE7"/>
    <w:rsid w:val="18E37943"/>
    <w:rsid w:val="18E436BB"/>
    <w:rsid w:val="18E45469"/>
    <w:rsid w:val="18E84F59"/>
    <w:rsid w:val="18ED60DF"/>
    <w:rsid w:val="18EF453A"/>
    <w:rsid w:val="18F002B2"/>
    <w:rsid w:val="18F03E0E"/>
    <w:rsid w:val="18F07E29"/>
    <w:rsid w:val="18F558C8"/>
    <w:rsid w:val="18F733EE"/>
    <w:rsid w:val="18F77CFC"/>
    <w:rsid w:val="18FA2EDF"/>
    <w:rsid w:val="18FA6A3B"/>
    <w:rsid w:val="18FB4F3C"/>
    <w:rsid w:val="18FF22A3"/>
    <w:rsid w:val="19006747"/>
    <w:rsid w:val="19031D93"/>
    <w:rsid w:val="19074C20"/>
    <w:rsid w:val="190A3122"/>
    <w:rsid w:val="190B6E9A"/>
    <w:rsid w:val="190C0A92"/>
    <w:rsid w:val="190D2C12"/>
    <w:rsid w:val="190E24E6"/>
    <w:rsid w:val="190F0738"/>
    <w:rsid w:val="19102702"/>
    <w:rsid w:val="191108A3"/>
    <w:rsid w:val="19124240"/>
    <w:rsid w:val="1912647A"/>
    <w:rsid w:val="191331C3"/>
    <w:rsid w:val="19136DC6"/>
    <w:rsid w:val="19145D4E"/>
    <w:rsid w:val="19162632"/>
    <w:rsid w:val="191775ED"/>
    <w:rsid w:val="19193F61"/>
    <w:rsid w:val="19197809"/>
    <w:rsid w:val="191A0E8B"/>
    <w:rsid w:val="191A5CC2"/>
    <w:rsid w:val="191D69A1"/>
    <w:rsid w:val="191E097B"/>
    <w:rsid w:val="191E4E1F"/>
    <w:rsid w:val="191F46F3"/>
    <w:rsid w:val="1921046B"/>
    <w:rsid w:val="19212219"/>
    <w:rsid w:val="19235F91"/>
    <w:rsid w:val="192561AE"/>
    <w:rsid w:val="1926420A"/>
    <w:rsid w:val="19265A82"/>
    <w:rsid w:val="19267830"/>
    <w:rsid w:val="19287A4C"/>
    <w:rsid w:val="19297320"/>
    <w:rsid w:val="192A37C4"/>
    <w:rsid w:val="192A51D7"/>
    <w:rsid w:val="192B3098"/>
    <w:rsid w:val="192B4E46"/>
    <w:rsid w:val="192D0BBE"/>
    <w:rsid w:val="192D3291"/>
    <w:rsid w:val="19317E8D"/>
    <w:rsid w:val="193208CA"/>
    <w:rsid w:val="1933462F"/>
    <w:rsid w:val="19357237"/>
    <w:rsid w:val="19362D37"/>
    <w:rsid w:val="19377C8F"/>
    <w:rsid w:val="193A32DB"/>
    <w:rsid w:val="193B2789"/>
    <w:rsid w:val="193C7053"/>
    <w:rsid w:val="193E726F"/>
    <w:rsid w:val="193F08F1"/>
    <w:rsid w:val="19404D95"/>
    <w:rsid w:val="194276D1"/>
    <w:rsid w:val="19434886"/>
    <w:rsid w:val="194505FE"/>
    <w:rsid w:val="19464DBA"/>
    <w:rsid w:val="194A5C14"/>
    <w:rsid w:val="194A79C2"/>
    <w:rsid w:val="194B4A95"/>
    <w:rsid w:val="194D74B2"/>
    <w:rsid w:val="194E3A37"/>
    <w:rsid w:val="194F3416"/>
    <w:rsid w:val="19566367"/>
    <w:rsid w:val="19575C3B"/>
    <w:rsid w:val="19597C05"/>
    <w:rsid w:val="195A572B"/>
    <w:rsid w:val="195B1BCF"/>
    <w:rsid w:val="195B6BD2"/>
    <w:rsid w:val="195E521C"/>
    <w:rsid w:val="19616ABA"/>
    <w:rsid w:val="19622F5E"/>
    <w:rsid w:val="19636CD6"/>
    <w:rsid w:val="19662322"/>
    <w:rsid w:val="19663FA5"/>
    <w:rsid w:val="19671D0B"/>
    <w:rsid w:val="19677F5C"/>
    <w:rsid w:val="19687E48"/>
    <w:rsid w:val="196A3BC0"/>
    <w:rsid w:val="196B6558"/>
    <w:rsid w:val="196C5B8A"/>
    <w:rsid w:val="196D6140"/>
    <w:rsid w:val="197131A1"/>
    <w:rsid w:val="19714A69"/>
    <w:rsid w:val="19720CC7"/>
    <w:rsid w:val="19722A75"/>
    <w:rsid w:val="19726F19"/>
    <w:rsid w:val="197467ED"/>
    <w:rsid w:val="197762DD"/>
    <w:rsid w:val="19786388"/>
    <w:rsid w:val="197902A7"/>
    <w:rsid w:val="197B5DCD"/>
    <w:rsid w:val="197E141A"/>
    <w:rsid w:val="19810F0A"/>
    <w:rsid w:val="198509FA"/>
    <w:rsid w:val="19866810"/>
    <w:rsid w:val="198804EA"/>
    <w:rsid w:val="19886047"/>
    <w:rsid w:val="1988673C"/>
    <w:rsid w:val="19886DAA"/>
    <w:rsid w:val="198A0919"/>
    <w:rsid w:val="198A4263"/>
    <w:rsid w:val="198A6011"/>
    <w:rsid w:val="198D78AF"/>
    <w:rsid w:val="198F1879"/>
    <w:rsid w:val="198F3627"/>
    <w:rsid w:val="1991739F"/>
    <w:rsid w:val="19921369"/>
    <w:rsid w:val="19921BFD"/>
    <w:rsid w:val="19923117"/>
    <w:rsid w:val="199649B5"/>
    <w:rsid w:val="1998697F"/>
    <w:rsid w:val="199B1FCC"/>
    <w:rsid w:val="199B6470"/>
    <w:rsid w:val="199D21E8"/>
    <w:rsid w:val="19A03A86"/>
    <w:rsid w:val="19A370D2"/>
    <w:rsid w:val="19A37769"/>
    <w:rsid w:val="19A47EFE"/>
    <w:rsid w:val="19A5109C"/>
    <w:rsid w:val="19A74E14"/>
    <w:rsid w:val="19AC41D9"/>
    <w:rsid w:val="19AF54E1"/>
    <w:rsid w:val="19AF7825"/>
    <w:rsid w:val="19B11072"/>
    <w:rsid w:val="19B1359D"/>
    <w:rsid w:val="19B27315"/>
    <w:rsid w:val="19B337B9"/>
    <w:rsid w:val="19B63A54"/>
    <w:rsid w:val="19B65058"/>
    <w:rsid w:val="19B66E06"/>
    <w:rsid w:val="19B80DD0"/>
    <w:rsid w:val="19B968F6"/>
    <w:rsid w:val="19BB08C0"/>
    <w:rsid w:val="19C07C84"/>
    <w:rsid w:val="19C235CE"/>
    <w:rsid w:val="19C257AA"/>
    <w:rsid w:val="19C332D1"/>
    <w:rsid w:val="19C5529B"/>
    <w:rsid w:val="19C71013"/>
    <w:rsid w:val="19C77265"/>
    <w:rsid w:val="19C808E7"/>
    <w:rsid w:val="19C84D8B"/>
    <w:rsid w:val="19C86B39"/>
    <w:rsid w:val="19C9435C"/>
    <w:rsid w:val="19CC03D7"/>
    <w:rsid w:val="19CE05F3"/>
    <w:rsid w:val="19D11E91"/>
    <w:rsid w:val="19D13C3F"/>
    <w:rsid w:val="19D43730"/>
    <w:rsid w:val="19D84FCE"/>
    <w:rsid w:val="19D90D46"/>
    <w:rsid w:val="19DB686C"/>
    <w:rsid w:val="19DE010A"/>
    <w:rsid w:val="19DF45AE"/>
    <w:rsid w:val="19E25E4D"/>
    <w:rsid w:val="19E41BC5"/>
    <w:rsid w:val="19E51499"/>
    <w:rsid w:val="19E90BB4"/>
    <w:rsid w:val="19E971DB"/>
    <w:rsid w:val="19EA1719"/>
    <w:rsid w:val="19EC4E08"/>
    <w:rsid w:val="19ED659F"/>
    <w:rsid w:val="19EE2A43"/>
    <w:rsid w:val="19EE47F1"/>
    <w:rsid w:val="19EF2318"/>
    <w:rsid w:val="19F3005A"/>
    <w:rsid w:val="19F35017"/>
    <w:rsid w:val="19F46202"/>
    <w:rsid w:val="19F4792E"/>
    <w:rsid w:val="19F53DD2"/>
    <w:rsid w:val="19F5712E"/>
    <w:rsid w:val="19FB0CBC"/>
    <w:rsid w:val="19FE07AD"/>
    <w:rsid w:val="19FE255B"/>
    <w:rsid w:val="1A004525"/>
    <w:rsid w:val="1A044015"/>
    <w:rsid w:val="1A04603D"/>
    <w:rsid w:val="1A051B3B"/>
    <w:rsid w:val="1A071E6B"/>
    <w:rsid w:val="1A073B05"/>
    <w:rsid w:val="1A0758B3"/>
    <w:rsid w:val="1A0A53A3"/>
    <w:rsid w:val="1A0A7151"/>
    <w:rsid w:val="1A0F29BA"/>
    <w:rsid w:val="1A0F5BFA"/>
    <w:rsid w:val="1A11228E"/>
    <w:rsid w:val="1A116732"/>
    <w:rsid w:val="1A130540"/>
    <w:rsid w:val="1A1324AA"/>
    <w:rsid w:val="1A163D48"/>
    <w:rsid w:val="1A1705CE"/>
    <w:rsid w:val="1A18361C"/>
    <w:rsid w:val="1A195710"/>
    <w:rsid w:val="1A197394"/>
    <w:rsid w:val="1A1C3315"/>
    <w:rsid w:val="1A1D50D7"/>
    <w:rsid w:val="1A1E49AB"/>
    <w:rsid w:val="1A1F0E4F"/>
    <w:rsid w:val="1A2024D1"/>
    <w:rsid w:val="1A2226ED"/>
    <w:rsid w:val="1A226249"/>
    <w:rsid w:val="1A246465"/>
    <w:rsid w:val="1A252CB2"/>
    <w:rsid w:val="1A255D39"/>
    <w:rsid w:val="1A2718A4"/>
    <w:rsid w:val="1A27385F"/>
    <w:rsid w:val="1A2975D8"/>
    <w:rsid w:val="1A2A15A2"/>
    <w:rsid w:val="1A2B77F4"/>
    <w:rsid w:val="1A2C356C"/>
    <w:rsid w:val="1A2C70C8"/>
    <w:rsid w:val="1A2E4BEE"/>
    <w:rsid w:val="1A2E7E4D"/>
    <w:rsid w:val="1A310B82"/>
    <w:rsid w:val="1A330075"/>
    <w:rsid w:val="1A330456"/>
    <w:rsid w:val="1A3348FA"/>
    <w:rsid w:val="1A3441CE"/>
    <w:rsid w:val="1A360E83"/>
    <w:rsid w:val="1A366198"/>
    <w:rsid w:val="1A367F46"/>
    <w:rsid w:val="1A381F10"/>
    <w:rsid w:val="1A393593"/>
    <w:rsid w:val="1A3A17E5"/>
    <w:rsid w:val="1A3B555D"/>
    <w:rsid w:val="1A3B730B"/>
    <w:rsid w:val="1A3D7527"/>
    <w:rsid w:val="1A3E13E6"/>
    <w:rsid w:val="1A3F6DFB"/>
    <w:rsid w:val="1A4019F0"/>
    <w:rsid w:val="1A4268EB"/>
    <w:rsid w:val="1A435DAC"/>
    <w:rsid w:val="1A491A28"/>
    <w:rsid w:val="1A4A39F2"/>
    <w:rsid w:val="1A4C32C6"/>
    <w:rsid w:val="1A4C6BF6"/>
    <w:rsid w:val="1A4C776A"/>
    <w:rsid w:val="1A50725A"/>
    <w:rsid w:val="1A512FD2"/>
    <w:rsid w:val="1A515342"/>
    <w:rsid w:val="1A5455E9"/>
    <w:rsid w:val="1A547F4B"/>
    <w:rsid w:val="1A562397"/>
    <w:rsid w:val="1A584361"/>
    <w:rsid w:val="1A58610F"/>
    <w:rsid w:val="1A586B42"/>
    <w:rsid w:val="1A587EBD"/>
    <w:rsid w:val="1A592BA3"/>
    <w:rsid w:val="1A5A1E87"/>
    <w:rsid w:val="1A622AE9"/>
    <w:rsid w:val="1A626DED"/>
    <w:rsid w:val="1A6A7BF0"/>
    <w:rsid w:val="1A6B5E42"/>
    <w:rsid w:val="1A75281D"/>
    <w:rsid w:val="1A756CC1"/>
    <w:rsid w:val="1A766595"/>
    <w:rsid w:val="1A78055F"/>
    <w:rsid w:val="1A7B3BAB"/>
    <w:rsid w:val="1A7C004F"/>
    <w:rsid w:val="1A7D3DC7"/>
    <w:rsid w:val="1A7D7923"/>
    <w:rsid w:val="1A8213DE"/>
    <w:rsid w:val="1A862C7C"/>
    <w:rsid w:val="1A8707A2"/>
    <w:rsid w:val="1A872550"/>
    <w:rsid w:val="1A8A3DEE"/>
    <w:rsid w:val="1A8B0292"/>
    <w:rsid w:val="1A8E090A"/>
    <w:rsid w:val="1A8E38DF"/>
    <w:rsid w:val="1A8E7D82"/>
    <w:rsid w:val="1A8F17E2"/>
    <w:rsid w:val="1A9058A9"/>
    <w:rsid w:val="1A951111"/>
    <w:rsid w:val="1A953F46"/>
    <w:rsid w:val="1A9609E5"/>
    <w:rsid w:val="1A976C37"/>
    <w:rsid w:val="1A9779FF"/>
    <w:rsid w:val="1A9829AF"/>
    <w:rsid w:val="1A9D2CAA"/>
    <w:rsid w:val="1A9F789A"/>
    <w:rsid w:val="1AA03612"/>
    <w:rsid w:val="1AA2738A"/>
    <w:rsid w:val="1AA44EB0"/>
    <w:rsid w:val="1AA60CB6"/>
    <w:rsid w:val="1AA94BBC"/>
    <w:rsid w:val="1AAB2D96"/>
    <w:rsid w:val="1AAC0209"/>
    <w:rsid w:val="1AAE3F81"/>
    <w:rsid w:val="1AB07CF9"/>
    <w:rsid w:val="1AB1581F"/>
    <w:rsid w:val="1AB31597"/>
    <w:rsid w:val="1AB84DFF"/>
    <w:rsid w:val="1ABD41C4"/>
    <w:rsid w:val="1AC312CB"/>
    <w:rsid w:val="1AC54D97"/>
    <w:rsid w:val="1ACD08AB"/>
    <w:rsid w:val="1ACE0AAE"/>
    <w:rsid w:val="1AD31C39"/>
    <w:rsid w:val="1AD5775F"/>
    <w:rsid w:val="1AD67034"/>
    <w:rsid w:val="1AD734D7"/>
    <w:rsid w:val="1AD77FD8"/>
    <w:rsid w:val="1ADA70F7"/>
    <w:rsid w:val="1ADF05DE"/>
    <w:rsid w:val="1AE16104"/>
    <w:rsid w:val="1AE300CE"/>
    <w:rsid w:val="1AE442C0"/>
    <w:rsid w:val="1AE479A2"/>
    <w:rsid w:val="1AE71241"/>
    <w:rsid w:val="1AE80650"/>
    <w:rsid w:val="1AE87493"/>
    <w:rsid w:val="1AE9320B"/>
    <w:rsid w:val="1AEA387D"/>
    <w:rsid w:val="1AEB2ADF"/>
    <w:rsid w:val="1AF220BF"/>
    <w:rsid w:val="1AF26E89"/>
    <w:rsid w:val="1AF37BE5"/>
    <w:rsid w:val="1AF51BB0"/>
    <w:rsid w:val="1AF5395E"/>
    <w:rsid w:val="1AF5570C"/>
    <w:rsid w:val="1AF916A0"/>
    <w:rsid w:val="1AFC4CEC"/>
    <w:rsid w:val="1AFC5C92"/>
    <w:rsid w:val="1AFD0A64"/>
    <w:rsid w:val="1B010554"/>
    <w:rsid w:val="1B024A1B"/>
    <w:rsid w:val="1B027E29"/>
    <w:rsid w:val="1B041BC6"/>
    <w:rsid w:val="1B0818E3"/>
    <w:rsid w:val="1B097409"/>
    <w:rsid w:val="1B0A2E67"/>
    <w:rsid w:val="1B0D514B"/>
    <w:rsid w:val="1B0D6EF9"/>
    <w:rsid w:val="1B0E2C71"/>
    <w:rsid w:val="1B0E7032"/>
    <w:rsid w:val="1B1250F8"/>
    <w:rsid w:val="1B155DAE"/>
    <w:rsid w:val="1B171B26"/>
    <w:rsid w:val="1B18764C"/>
    <w:rsid w:val="1B1A33C4"/>
    <w:rsid w:val="1B1C713C"/>
    <w:rsid w:val="1B1D4250"/>
    <w:rsid w:val="1B1D5E2D"/>
    <w:rsid w:val="1B220BE2"/>
    <w:rsid w:val="1B2304CB"/>
    <w:rsid w:val="1B23671D"/>
    <w:rsid w:val="1B261D69"/>
    <w:rsid w:val="1B26620D"/>
    <w:rsid w:val="1B2B737F"/>
    <w:rsid w:val="1B2D76A8"/>
    <w:rsid w:val="1B2E0C1E"/>
    <w:rsid w:val="1B2E6E70"/>
    <w:rsid w:val="1B2F50C2"/>
    <w:rsid w:val="1B324BB2"/>
    <w:rsid w:val="1B373F76"/>
    <w:rsid w:val="1B375D24"/>
    <w:rsid w:val="1B391A9C"/>
    <w:rsid w:val="1B3A3A66"/>
    <w:rsid w:val="1B3A5814"/>
    <w:rsid w:val="1B3B1CB8"/>
    <w:rsid w:val="1B3C333B"/>
    <w:rsid w:val="1B3E5305"/>
    <w:rsid w:val="1B4072CF"/>
    <w:rsid w:val="1B416BA3"/>
    <w:rsid w:val="1B4318B7"/>
    <w:rsid w:val="1B4346C9"/>
    <w:rsid w:val="1B440441"/>
    <w:rsid w:val="1B4548E5"/>
    <w:rsid w:val="1B46052F"/>
    <w:rsid w:val="1B46065D"/>
    <w:rsid w:val="1B4649C2"/>
    <w:rsid w:val="1B495A57"/>
    <w:rsid w:val="1B4A69FF"/>
    <w:rsid w:val="1B4D19EC"/>
    <w:rsid w:val="1B522B5E"/>
    <w:rsid w:val="1B570174"/>
    <w:rsid w:val="1B5A1A13"/>
    <w:rsid w:val="1B5C1C2F"/>
    <w:rsid w:val="1B5C270F"/>
    <w:rsid w:val="1B5C578B"/>
    <w:rsid w:val="1B5D6770"/>
    <w:rsid w:val="1B5E7755"/>
    <w:rsid w:val="1B612DA1"/>
    <w:rsid w:val="1B632FBD"/>
    <w:rsid w:val="1B682381"/>
    <w:rsid w:val="1B697EA8"/>
    <w:rsid w:val="1B6A434C"/>
    <w:rsid w:val="1B6A60FA"/>
    <w:rsid w:val="1B6F1962"/>
    <w:rsid w:val="1B701236"/>
    <w:rsid w:val="1B722C0B"/>
    <w:rsid w:val="1B723200"/>
    <w:rsid w:val="1B740D26"/>
    <w:rsid w:val="1B762CF0"/>
    <w:rsid w:val="1B7900EB"/>
    <w:rsid w:val="1B794807"/>
    <w:rsid w:val="1B7A3E63"/>
    <w:rsid w:val="1B7C407F"/>
    <w:rsid w:val="1B7C7BDB"/>
    <w:rsid w:val="1B7E7DF7"/>
    <w:rsid w:val="1B7F1479"/>
    <w:rsid w:val="1B80591D"/>
    <w:rsid w:val="1B8076CB"/>
    <w:rsid w:val="1B8151F1"/>
    <w:rsid w:val="1B852F33"/>
    <w:rsid w:val="1B854CE1"/>
    <w:rsid w:val="1B860A5A"/>
    <w:rsid w:val="1B886580"/>
    <w:rsid w:val="1B8D3B96"/>
    <w:rsid w:val="1B9273FE"/>
    <w:rsid w:val="1B966EEF"/>
    <w:rsid w:val="1B974A15"/>
    <w:rsid w:val="1B9A401A"/>
    <w:rsid w:val="1B9C027D"/>
    <w:rsid w:val="1B9C202B"/>
    <w:rsid w:val="1B9C64CF"/>
    <w:rsid w:val="1B9E5DA3"/>
    <w:rsid w:val="1BA01B1B"/>
    <w:rsid w:val="1BA13E6B"/>
    <w:rsid w:val="1BA23AE5"/>
    <w:rsid w:val="1BA3160C"/>
    <w:rsid w:val="1BA574B5"/>
    <w:rsid w:val="1BA710FC"/>
    <w:rsid w:val="1BAA0BEC"/>
    <w:rsid w:val="1BAB04C0"/>
    <w:rsid w:val="1BAB226E"/>
    <w:rsid w:val="1BAC6712"/>
    <w:rsid w:val="1BAD6444"/>
    <w:rsid w:val="1BB043CA"/>
    <w:rsid w:val="1BB05AD7"/>
    <w:rsid w:val="1BB05D66"/>
    <w:rsid w:val="1BB11F7A"/>
    <w:rsid w:val="1BB33257"/>
    <w:rsid w:val="1BB455C7"/>
    <w:rsid w:val="1BB60AB9"/>
    <w:rsid w:val="1BB91C9A"/>
    <w:rsid w:val="1BBB0703"/>
    <w:rsid w:val="1BBC26CD"/>
    <w:rsid w:val="1BBD091F"/>
    <w:rsid w:val="1BBD6EDA"/>
    <w:rsid w:val="1BBE1FA1"/>
    <w:rsid w:val="1BBF1850"/>
    <w:rsid w:val="1BC021BE"/>
    <w:rsid w:val="1BC03F6C"/>
    <w:rsid w:val="1BC1139B"/>
    <w:rsid w:val="1BC27142"/>
    <w:rsid w:val="1BC4107F"/>
    <w:rsid w:val="1BC64593"/>
    <w:rsid w:val="1BCA4DEA"/>
    <w:rsid w:val="1BCB334D"/>
    <w:rsid w:val="1BCC2910"/>
    <w:rsid w:val="1BCD0437"/>
    <w:rsid w:val="1BCD6688"/>
    <w:rsid w:val="1BCF374C"/>
    <w:rsid w:val="1BD16179"/>
    <w:rsid w:val="1BD21EF1"/>
    <w:rsid w:val="1BD87507"/>
    <w:rsid w:val="1BD9327F"/>
    <w:rsid w:val="1BD96DDB"/>
    <w:rsid w:val="1BDB2463"/>
    <w:rsid w:val="1BDB7703"/>
    <w:rsid w:val="1BDC0907"/>
    <w:rsid w:val="1BDE0896"/>
    <w:rsid w:val="1BE0460E"/>
    <w:rsid w:val="1BE22134"/>
    <w:rsid w:val="1BE22336"/>
    <w:rsid w:val="1BE35EAC"/>
    <w:rsid w:val="1BE91714"/>
    <w:rsid w:val="1BEA0FE8"/>
    <w:rsid w:val="1BEA434E"/>
    <w:rsid w:val="1BEA723A"/>
    <w:rsid w:val="1BEE6D2B"/>
    <w:rsid w:val="1BF105C9"/>
    <w:rsid w:val="1BF21E2B"/>
    <w:rsid w:val="1BF754B3"/>
    <w:rsid w:val="1BF81A4A"/>
    <w:rsid w:val="1BFA3188"/>
    <w:rsid w:val="1BFD6F3E"/>
    <w:rsid w:val="1BFE2CE6"/>
    <w:rsid w:val="1BFE6842"/>
    <w:rsid w:val="1C006A5E"/>
    <w:rsid w:val="1C024584"/>
    <w:rsid w:val="1C026332"/>
    <w:rsid w:val="1C0320AA"/>
    <w:rsid w:val="1C033E58"/>
    <w:rsid w:val="1C044240"/>
    <w:rsid w:val="1C054074"/>
    <w:rsid w:val="1C055E36"/>
    <w:rsid w:val="1C071D14"/>
    <w:rsid w:val="1C0876C1"/>
    <w:rsid w:val="1C0A00B2"/>
    <w:rsid w:val="1C0A168B"/>
    <w:rsid w:val="1C0A3439"/>
    <w:rsid w:val="1C0C71B1"/>
    <w:rsid w:val="1C0E117B"/>
    <w:rsid w:val="1C1147C7"/>
    <w:rsid w:val="1C1153B4"/>
    <w:rsid w:val="1C166281"/>
    <w:rsid w:val="1C177904"/>
    <w:rsid w:val="1C185B56"/>
    <w:rsid w:val="1C1918CE"/>
    <w:rsid w:val="1C192405"/>
    <w:rsid w:val="1C1E6277"/>
    <w:rsid w:val="1C204A0A"/>
    <w:rsid w:val="1C2362A8"/>
    <w:rsid w:val="1C24274C"/>
    <w:rsid w:val="1C247235"/>
    <w:rsid w:val="1C2A3ADB"/>
    <w:rsid w:val="1C2C7853"/>
    <w:rsid w:val="1C2E35CB"/>
    <w:rsid w:val="1C33298F"/>
    <w:rsid w:val="1C35306E"/>
    <w:rsid w:val="1C362480"/>
    <w:rsid w:val="1C3644FE"/>
    <w:rsid w:val="1C393D1E"/>
    <w:rsid w:val="1C3A1F70"/>
    <w:rsid w:val="1C3B5CE8"/>
    <w:rsid w:val="1C3D55BC"/>
    <w:rsid w:val="1C3E1334"/>
    <w:rsid w:val="1C3F7586"/>
    <w:rsid w:val="1C420E24"/>
    <w:rsid w:val="1C430CC5"/>
    <w:rsid w:val="1C4526C3"/>
    <w:rsid w:val="1C454471"/>
    <w:rsid w:val="1C4701E9"/>
    <w:rsid w:val="1C4A14CB"/>
    <w:rsid w:val="1C4A5F2B"/>
    <w:rsid w:val="1C4E2DF1"/>
    <w:rsid w:val="1C511106"/>
    <w:rsid w:val="1C522596"/>
    <w:rsid w:val="1C5270CE"/>
    <w:rsid w:val="1C5277F9"/>
    <w:rsid w:val="1C556DAA"/>
    <w:rsid w:val="1C56667E"/>
    <w:rsid w:val="1C5823F6"/>
    <w:rsid w:val="1C597F1C"/>
    <w:rsid w:val="1C5B1EE6"/>
    <w:rsid w:val="1C5B5A42"/>
    <w:rsid w:val="1C5C2549"/>
    <w:rsid w:val="1C5C6219"/>
    <w:rsid w:val="1C5F19D6"/>
    <w:rsid w:val="1C6012AB"/>
    <w:rsid w:val="1C632B49"/>
    <w:rsid w:val="1C646FED"/>
    <w:rsid w:val="1C650A0C"/>
    <w:rsid w:val="1C662D65"/>
    <w:rsid w:val="1C6A2129"/>
    <w:rsid w:val="1C6B487E"/>
    <w:rsid w:val="1C6F7740"/>
    <w:rsid w:val="1C707260"/>
    <w:rsid w:val="1C760ACE"/>
    <w:rsid w:val="1C772E21"/>
    <w:rsid w:val="1C776FFB"/>
    <w:rsid w:val="1C7A05BE"/>
    <w:rsid w:val="1C7A236C"/>
    <w:rsid w:val="1C7A2EE3"/>
    <w:rsid w:val="1C7A4287"/>
    <w:rsid w:val="1C7B24E2"/>
    <w:rsid w:val="1C7F4184"/>
    <w:rsid w:val="1C7F5BD5"/>
    <w:rsid w:val="1C80194D"/>
    <w:rsid w:val="1C8054A9"/>
    <w:rsid w:val="1C84143D"/>
    <w:rsid w:val="1C856F63"/>
    <w:rsid w:val="1C8925AF"/>
    <w:rsid w:val="1C8C02F2"/>
    <w:rsid w:val="1C8C3BB7"/>
    <w:rsid w:val="1C8E406A"/>
    <w:rsid w:val="1C8E5E18"/>
    <w:rsid w:val="1C8E7BC6"/>
    <w:rsid w:val="1C904DF9"/>
    <w:rsid w:val="1C940F54"/>
    <w:rsid w:val="1C961170"/>
    <w:rsid w:val="1C962F1E"/>
    <w:rsid w:val="1C97240B"/>
    <w:rsid w:val="1C981F6B"/>
    <w:rsid w:val="1C984EE8"/>
    <w:rsid w:val="1C986C96"/>
    <w:rsid w:val="1C9B0535"/>
    <w:rsid w:val="1C9D42AD"/>
    <w:rsid w:val="1C9D605B"/>
    <w:rsid w:val="1C9F0025"/>
    <w:rsid w:val="1CA078F9"/>
    <w:rsid w:val="1CA13D9D"/>
    <w:rsid w:val="1CA4388D"/>
    <w:rsid w:val="1CA44A0F"/>
    <w:rsid w:val="1CA4563B"/>
    <w:rsid w:val="1CA67605"/>
    <w:rsid w:val="1CA70C88"/>
    <w:rsid w:val="1CA76EDA"/>
    <w:rsid w:val="1CA92C52"/>
    <w:rsid w:val="1CAA0778"/>
    <w:rsid w:val="1CAD7B05"/>
    <w:rsid w:val="1CAE0268"/>
    <w:rsid w:val="1CAE2016"/>
    <w:rsid w:val="1CAE64BA"/>
    <w:rsid w:val="1CB02FB2"/>
    <w:rsid w:val="1CB03FE0"/>
    <w:rsid w:val="1CB05D8E"/>
    <w:rsid w:val="1CB25FAA"/>
    <w:rsid w:val="1CB33AD0"/>
    <w:rsid w:val="1CB515F6"/>
    <w:rsid w:val="1CB5756A"/>
    <w:rsid w:val="1CB810E7"/>
    <w:rsid w:val="1CBB2985"/>
    <w:rsid w:val="1CBB4733"/>
    <w:rsid w:val="1CBE0187"/>
    <w:rsid w:val="1CBF06C7"/>
    <w:rsid w:val="1CBF5FD1"/>
    <w:rsid w:val="1CC07ED6"/>
    <w:rsid w:val="1CC161ED"/>
    <w:rsid w:val="1CC17F9B"/>
    <w:rsid w:val="1CC407A0"/>
    <w:rsid w:val="1CC41839"/>
    <w:rsid w:val="1CC47A8B"/>
    <w:rsid w:val="1CC63804"/>
    <w:rsid w:val="1CC66919"/>
    <w:rsid w:val="1CC7757C"/>
    <w:rsid w:val="1CD04682"/>
    <w:rsid w:val="1CD06430"/>
    <w:rsid w:val="1CD37A8D"/>
    <w:rsid w:val="1CD51C99"/>
    <w:rsid w:val="1CD557F5"/>
    <w:rsid w:val="1CD83537"/>
    <w:rsid w:val="1CE01F37"/>
    <w:rsid w:val="1CE048E3"/>
    <w:rsid w:val="1CE647C1"/>
    <w:rsid w:val="1CE759AC"/>
    <w:rsid w:val="1CE912A0"/>
    <w:rsid w:val="1CE92A10"/>
    <w:rsid w:val="1CE95744"/>
    <w:rsid w:val="1CEB5018"/>
    <w:rsid w:val="1CEC2B3E"/>
    <w:rsid w:val="1CF2284B"/>
    <w:rsid w:val="1CF47387"/>
    <w:rsid w:val="1CF57C45"/>
    <w:rsid w:val="1CFC5477"/>
    <w:rsid w:val="1CFC69E7"/>
    <w:rsid w:val="1CFD4D4B"/>
    <w:rsid w:val="1CFD5264"/>
    <w:rsid w:val="1CFE11EF"/>
    <w:rsid w:val="1CFF2872"/>
    <w:rsid w:val="1D0113C9"/>
    <w:rsid w:val="1D036806"/>
    <w:rsid w:val="1D04432C"/>
    <w:rsid w:val="1D063C00"/>
    <w:rsid w:val="1D077978"/>
    <w:rsid w:val="1D085BCA"/>
    <w:rsid w:val="1D0C4F8F"/>
    <w:rsid w:val="1D0C64DC"/>
    <w:rsid w:val="1D0E0D07"/>
    <w:rsid w:val="1D0E51AB"/>
    <w:rsid w:val="1D100F23"/>
    <w:rsid w:val="1D104A7F"/>
    <w:rsid w:val="1D1207F7"/>
    <w:rsid w:val="1D13456F"/>
    <w:rsid w:val="1D13631D"/>
    <w:rsid w:val="1D1502E7"/>
    <w:rsid w:val="1D162AA3"/>
    <w:rsid w:val="1D181F30"/>
    <w:rsid w:val="1D183933"/>
    <w:rsid w:val="1D187DD7"/>
    <w:rsid w:val="1D1A76AB"/>
    <w:rsid w:val="1D1C4DBE"/>
    <w:rsid w:val="1D1F1D81"/>
    <w:rsid w:val="1D216C8C"/>
    <w:rsid w:val="1D2247B2"/>
    <w:rsid w:val="1D231150"/>
    <w:rsid w:val="1D2422D8"/>
    <w:rsid w:val="1D2574B3"/>
    <w:rsid w:val="1D262F66"/>
    <w:rsid w:val="1D293D92"/>
    <w:rsid w:val="1D2B3667"/>
    <w:rsid w:val="1D306ECF"/>
    <w:rsid w:val="1D3151A1"/>
    <w:rsid w:val="1D3369BF"/>
    <w:rsid w:val="1D383FD6"/>
    <w:rsid w:val="1D385D84"/>
    <w:rsid w:val="1D3A7D4E"/>
    <w:rsid w:val="1D3B7BAB"/>
    <w:rsid w:val="1D3C1D18"/>
    <w:rsid w:val="1D3C3AC6"/>
    <w:rsid w:val="1D3E783E"/>
    <w:rsid w:val="1D4110DC"/>
    <w:rsid w:val="1D412E8A"/>
    <w:rsid w:val="1D4330A6"/>
    <w:rsid w:val="1D434E54"/>
    <w:rsid w:val="1D444728"/>
    <w:rsid w:val="1D4449CD"/>
    <w:rsid w:val="1D4A4435"/>
    <w:rsid w:val="1D4B24DF"/>
    <w:rsid w:val="1D4B5AB7"/>
    <w:rsid w:val="1D4E55A7"/>
    <w:rsid w:val="1D4E79D0"/>
    <w:rsid w:val="1D5030CD"/>
    <w:rsid w:val="1D5232E9"/>
    <w:rsid w:val="1D556936"/>
    <w:rsid w:val="1D583653"/>
    <w:rsid w:val="1D585EF1"/>
    <w:rsid w:val="1D5A03F0"/>
    <w:rsid w:val="1D5B41AA"/>
    <w:rsid w:val="1D5C5F16"/>
    <w:rsid w:val="1D5E1C8E"/>
    <w:rsid w:val="1D631052"/>
    <w:rsid w:val="1D6372A4"/>
    <w:rsid w:val="1D660B43"/>
    <w:rsid w:val="1D670577"/>
    <w:rsid w:val="1D686669"/>
    <w:rsid w:val="1D6B43AB"/>
    <w:rsid w:val="1D6B6159"/>
    <w:rsid w:val="1D6B7F07"/>
    <w:rsid w:val="1D6D1ED1"/>
    <w:rsid w:val="1D6E5096"/>
    <w:rsid w:val="1D6E79F7"/>
    <w:rsid w:val="1D6F33A6"/>
    <w:rsid w:val="1D70376F"/>
    <w:rsid w:val="1D7274E7"/>
    <w:rsid w:val="1D750D86"/>
    <w:rsid w:val="1D7768AC"/>
    <w:rsid w:val="1D796AC8"/>
    <w:rsid w:val="1D7C0366"/>
    <w:rsid w:val="1D7C6F7B"/>
    <w:rsid w:val="1D7E5E8C"/>
    <w:rsid w:val="1D7E7C3A"/>
    <w:rsid w:val="1D7F1613"/>
    <w:rsid w:val="1D7F39B2"/>
    <w:rsid w:val="1D803CEB"/>
    <w:rsid w:val="1D813BCE"/>
    <w:rsid w:val="1D81597C"/>
    <w:rsid w:val="1D827FB5"/>
    <w:rsid w:val="1D840FC9"/>
    <w:rsid w:val="1D85546D"/>
    <w:rsid w:val="1D863FA5"/>
    <w:rsid w:val="1D8D2573"/>
    <w:rsid w:val="1D8D4321"/>
    <w:rsid w:val="1D8D60CF"/>
    <w:rsid w:val="1D927B8A"/>
    <w:rsid w:val="1D943902"/>
    <w:rsid w:val="1D9531D6"/>
    <w:rsid w:val="1D9546B0"/>
    <w:rsid w:val="1D980AE6"/>
    <w:rsid w:val="1D9A259A"/>
    <w:rsid w:val="1D9C6312"/>
    <w:rsid w:val="1D9E02DC"/>
    <w:rsid w:val="1D9E68BF"/>
    <w:rsid w:val="1DA022A7"/>
    <w:rsid w:val="1DA07278"/>
    <w:rsid w:val="1DA12787"/>
    <w:rsid w:val="1DA17DCD"/>
    <w:rsid w:val="1DA5166B"/>
    <w:rsid w:val="1DA55279"/>
    <w:rsid w:val="1DA578BD"/>
    <w:rsid w:val="1DA67191"/>
    <w:rsid w:val="1DA8115B"/>
    <w:rsid w:val="1DA82F09"/>
    <w:rsid w:val="1DAC0C4B"/>
    <w:rsid w:val="1DAD016C"/>
    <w:rsid w:val="1DAD49C3"/>
    <w:rsid w:val="1DAF24EA"/>
    <w:rsid w:val="1DAF58DD"/>
    <w:rsid w:val="1DB16262"/>
    <w:rsid w:val="1DB3762A"/>
    <w:rsid w:val="1DB47B00"/>
    <w:rsid w:val="1DB55626"/>
    <w:rsid w:val="1DB7139E"/>
    <w:rsid w:val="1DB754FF"/>
    <w:rsid w:val="1DBA2C3C"/>
    <w:rsid w:val="1DBC0CAD"/>
    <w:rsid w:val="1DBC69B5"/>
    <w:rsid w:val="1DBE7147"/>
    <w:rsid w:val="1DC04383"/>
    <w:rsid w:val="1DC11182"/>
    <w:rsid w:val="1DC33AA2"/>
    <w:rsid w:val="1DC53ABB"/>
    <w:rsid w:val="1DC60F93"/>
    <w:rsid w:val="1DC67833"/>
    <w:rsid w:val="1DC71769"/>
    <w:rsid w:val="1DC75A85"/>
    <w:rsid w:val="1DCA7323"/>
    <w:rsid w:val="1DCB6BF8"/>
    <w:rsid w:val="1DCC309C"/>
    <w:rsid w:val="1DCD0BC2"/>
    <w:rsid w:val="1DCD2970"/>
    <w:rsid w:val="1DD12460"/>
    <w:rsid w:val="1DD309C6"/>
    <w:rsid w:val="1DD41C51"/>
    <w:rsid w:val="1DDB37DB"/>
    <w:rsid w:val="1DDC0E05"/>
    <w:rsid w:val="1DDD721A"/>
    <w:rsid w:val="1DE2466D"/>
    <w:rsid w:val="1DE316A5"/>
    <w:rsid w:val="1DE3308C"/>
    <w:rsid w:val="1DE33F41"/>
    <w:rsid w:val="1DE55F0B"/>
    <w:rsid w:val="1DEA52D0"/>
    <w:rsid w:val="1DEC1417"/>
    <w:rsid w:val="1DED6B6E"/>
    <w:rsid w:val="1DEE019F"/>
    <w:rsid w:val="1DF148B0"/>
    <w:rsid w:val="1DF554D9"/>
    <w:rsid w:val="1DF63C75"/>
    <w:rsid w:val="1DF75C3F"/>
    <w:rsid w:val="1DF779ED"/>
    <w:rsid w:val="1DFD6804"/>
    <w:rsid w:val="1E002D45"/>
    <w:rsid w:val="1E0068A1"/>
    <w:rsid w:val="1E01086B"/>
    <w:rsid w:val="1E024BEA"/>
    <w:rsid w:val="1E0345E3"/>
    <w:rsid w:val="1E036392"/>
    <w:rsid w:val="1E0438CC"/>
    <w:rsid w:val="1E0565AE"/>
    <w:rsid w:val="1E0B5246"/>
    <w:rsid w:val="1E0F2923"/>
    <w:rsid w:val="1E116D00"/>
    <w:rsid w:val="1E135508"/>
    <w:rsid w:val="1E181CCB"/>
    <w:rsid w:val="1E197963"/>
    <w:rsid w:val="1E1B1D8D"/>
    <w:rsid w:val="1E1B7B7F"/>
    <w:rsid w:val="1E1D56A5"/>
    <w:rsid w:val="1E1E4F79"/>
    <w:rsid w:val="1E207F69"/>
    <w:rsid w:val="1E214A6A"/>
    <w:rsid w:val="1E23051F"/>
    <w:rsid w:val="1E2307E2"/>
    <w:rsid w:val="1E2527AC"/>
    <w:rsid w:val="1E262080"/>
    <w:rsid w:val="1E263F9A"/>
    <w:rsid w:val="1E285DF8"/>
    <w:rsid w:val="1E2C3B3A"/>
    <w:rsid w:val="1E2C58E8"/>
    <w:rsid w:val="1E2C7696"/>
    <w:rsid w:val="1E2D1660"/>
    <w:rsid w:val="1E2E373A"/>
    <w:rsid w:val="1E334EC9"/>
    <w:rsid w:val="1E3368D3"/>
    <w:rsid w:val="1E340C41"/>
    <w:rsid w:val="1E360515"/>
    <w:rsid w:val="1E3649B9"/>
    <w:rsid w:val="1E366767"/>
    <w:rsid w:val="1E380731"/>
    <w:rsid w:val="1E3824DF"/>
    <w:rsid w:val="1E390005"/>
    <w:rsid w:val="1E3B5B2B"/>
    <w:rsid w:val="1E3D18A3"/>
    <w:rsid w:val="1E401394"/>
    <w:rsid w:val="1E413AA8"/>
    <w:rsid w:val="1E432C32"/>
    <w:rsid w:val="1E450758"/>
    <w:rsid w:val="1E472722"/>
    <w:rsid w:val="1E48649A"/>
    <w:rsid w:val="1E4946EC"/>
    <w:rsid w:val="1E4A3FC0"/>
    <w:rsid w:val="1E4C772B"/>
    <w:rsid w:val="1E4F15D7"/>
    <w:rsid w:val="1E50753C"/>
    <w:rsid w:val="1E524D56"/>
    <w:rsid w:val="1E5348E9"/>
    <w:rsid w:val="1E543091"/>
    <w:rsid w:val="1E566E09"/>
    <w:rsid w:val="1E57048B"/>
    <w:rsid w:val="1E5906A7"/>
    <w:rsid w:val="1E5B61CE"/>
    <w:rsid w:val="1E5D3CF4"/>
    <w:rsid w:val="1E5F5CBE"/>
    <w:rsid w:val="1E62130A"/>
    <w:rsid w:val="1E62755C"/>
    <w:rsid w:val="1E6372EA"/>
    <w:rsid w:val="1E6432D4"/>
    <w:rsid w:val="1E672DC4"/>
    <w:rsid w:val="1E684081"/>
    <w:rsid w:val="1E6908EA"/>
    <w:rsid w:val="1E6A01BF"/>
    <w:rsid w:val="1E6A5E28"/>
    <w:rsid w:val="1E6C03DB"/>
    <w:rsid w:val="1E6E054E"/>
    <w:rsid w:val="1E6F3A27"/>
    <w:rsid w:val="1E6F4FEA"/>
    <w:rsid w:val="1E7159F1"/>
    <w:rsid w:val="1E74728F"/>
    <w:rsid w:val="1E7726E6"/>
    <w:rsid w:val="1E786D7F"/>
    <w:rsid w:val="1E7B23CC"/>
    <w:rsid w:val="1E7D6144"/>
    <w:rsid w:val="1E7D7EF2"/>
    <w:rsid w:val="1E7F2308"/>
    <w:rsid w:val="1E7F3A49"/>
    <w:rsid w:val="1E82375A"/>
    <w:rsid w:val="1E845724"/>
    <w:rsid w:val="1E85149C"/>
    <w:rsid w:val="1E870D71"/>
    <w:rsid w:val="1E892D3B"/>
    <w:rsid w:val="1E8A0861"/>
    <w:rsid w:val="1E8A260F"/>
    <w:rsid w:val="1E8E0351"/>
    <w:rsid w:val="1E8F40C9"/>
    <w:rsid w:val="1E911BEF"/>
    <w:rsid w:val="1E912FAD"/>
    <w:rsid w:val="1E917E41"/>
    <w:rsid w:val="1E93334F"/>
    <w:rsid w:val="1E94348E"/>
    <w:rsid w:val="1E9516DF"/>
    <w:rsid w:val="1E960FB4"/>
    <w:rsid w:val="1E965458"/>
    <w:rsid w:val="1E9811D0"/>
    <w:rsid w:val="1E9B2A6E"/>
    <w:rsid w:val="1E9D310B"/>
    <w:rsid w:val="1E9D67E6"/>
    <w:rsid w:val="1EA062D6"/>
    <w:rsid w:val="1EA15953"/>
    <w:rsid w:val="1EA27958"/>
    <w:rsid w:val="1EA305EF"/>
    <w:rsid w:val="1EA37419"/>
    <w:rsid w:val="1EA42B93"/>
    <w:rsid w:val="1EA71413"/>
    <w:rsid w:val="1EAD6AC7"/>
    <w:rsid w:val="1EAE27A1"/>
    <w:rsid w:val="1EAE7906"/>
    <w:rsid w:val="1EB15DEE"/>
    <w:rsid w:val="1EB678A8"/>
    <w:rsid w:val="1EB853CE"/>
    <w:rsid w:val="1EB904D1"/>
    <w:rsid w:val="1EBB1886"/>
    <w:rsid w:val="1EBB6C6C"/>
    <w:rsid w:val="1EBF675C"/>
    <w:rsid w:val="1EC024D4"/>
    <w:rsid w:val="1EC2624D"/>
    <w:rsid w:val="1EC71AB5"/>
    <w:rsid w:val="1EC73863"/>
    <w:rsid w:val="1EC82A43"/>
    <w:rsid w:val="1EC91389"/>
    <w:rsid w:val="1EC975DB"/>
    <w:rsid w:val="1ECC70CB"/>
    <w:rsid w:val="1ECE603F"/>
    <w:rsid w:val="1ECF7823"/>
    <w:rsid w:val="1ED1023E"/>
    <w:rsid w:val="1ED63AA6"/>
    <w:rsid w:val="1ED8781E"/>
    <w:rsid w:val="1EDA3596"/>
    <w:rsid w:val="1EDA5344"/>
    <w:rsid w:val="1EDC730E"/>
    <w:rsid w:val="1EE00481"/>
    <w:rsid w:val="1EE066D3"/>
    <w:rsid w:val="1EE2244B"/>
    <w:rsid w:val="1EE24276"/>
    <w:rsid w:val="1EE461C3"/>
    <w:rsid w:val="1EE67F6C"/>
    <w:rsid w:val="1EE75CB3"/>
    <w:rsid w:val="1EE77A61"/>
    <w:rsid w:val="1EE937D9"/>
    <w:rsid w:val="1EEE0DF0"/>
    <w:rsid w:val="1EEE7042"/>
    <w:rsid w:val="1EF3191E"/>
    <w:rsid w:val="1EF503D0"/>
    <w:rsid w:val="1EF5217E"/>
    <w:rsid w:val="1EF83A1C"/>
    <w:rsid w:val="1EFA3C38"/>
    <w:rsid w:val="1EFA7794"/>
    <w:rsid w:val="1EFD0E7E"/>
    <w:rsid w:val="1EFD7285"/>
    <w:rsid w:val="1F010B23"/>
    <w:rsid w:val="1F022AED"/>
    <w:rsid w:val="1F070103"/>
    <w:rsid w:val="1F071EB1"/>
    <w:rsid w:val="1F0805CC"/>
    <w:rsid w:val="1F093E7B"/>
    <w:rsid w:val="1F095C2A"/>
    <w:rsid w:val="1F0A08B1"/>
    <w:rsid w:val="1F0A6344"/>
    <w:rsid w:val="1F0C5DA2"/>
    <w:rsid w:val="1F0C74C8"/>
    <w:rsid w:val="1F0D7232"/>
    <w:rsid w:val="1F0E0D9C"/>
    <w:rsid w:val="1F1004A0"/>
    <w:rsid w:val="1F100B38"/>
    <w:rsid w:val="1F106FB8"/>
    <w:rsid w:val="1F120F82"/>
    <w:rsid w:val="1F135C75"/>
    <w:rsid w:val="1F152820"/>
    <w:rsid w:val="1F176598"/>
    <w:rsid w:val="1F1A1BE5"/>
    <w:rsid w:val="1F1A3ABF"/>
    <w:rsid w:val="1F1C595D"/>
    <w:rsid w:val="1F242A63"/>
    <w:rsid w:val="1F274302"/>
    <w:rsid w:val="1F29007A"/>
    <w:rsid w:val="1F2D2FA1"/>
    <w:rsid w:val="1F2E38E2"/>
    <w:rsid w:val="1F301408"/>
    <w:rsid w:val="1F3031B6"/>
    <w:rsid w:val="1F316F2E"/>
    <w:rsid w:val="1F332CA6"/>
    <w:rsid w:val="1F3407BD"/>
    <w:rsid w:val="1F3507CD"/>
    <w:rsid w:val="1F354C71"/>
    <w:rsid w:val="1F37640F"/>
    <w:rsid w:val="1F38206B"/>
    <w:rsid w:val="1F3A5DE3"/>
    <w:rsid w:val="1F3C1B5B"/>
    <w:rsid w:val="1F3C7DAD"/>
    <w:rsid w:val="1F3D58D3"/>
    <w:rsid w:val="1F3F5AEF"/>
    <w:rsid w:val="1F3F789D"/>
    <w:rsid w:val="1F422EEA"/>
    <w:rsid w:val="1F4924CA"/>
    <w:rsid w:val="1F495B2F"/>
    <w:rsid w:val="1F4B0664"/>
    <w:rsid w:val="1F4B4494"/>
    <w:rsid w:val="1F4B7FF0"/>
    <w:rsid w:val="1F4C5B16"/>
    <w:rsid w:val="1F4F1BB6"/>
    <w:rsid w:val="1F501F0E"/>
    <w:rsid w:val="1F505606"/>
    <w:rsid w:val="1F51566E"/>
    <w:rsid w:val="1F572E39"/>
    <w:rsid w:val="1F574BE7"/>
    <w:rsid w:val="1F5844BB"/>
    <w:rsid w:val="1F5A1159"/>
    <w:rsid w:val="1F5A46D7"/>
    <w:rsid w:val="1F5C044F"/>
    <w:rsid w:val="1F5D7D23"/>
    <w:rsid w:val="1F5D7FC8"/>
    <w:rsid w:val="1F5E5F75"/>
    <w:rsid w:val="1F5F1CED"/>
    <w:rsid w:val="1F5F584A"/>
    <w:rsid w:val="1F616A1C"/>
    <w:rsid w:val="1F63358C"/>
    <w:rsid w:val="1F641C90"/>
    <w:rsid w:val="1F647304"/>
    <w:rsid w:val="1F672950"/>
    <w:rsid w:val="1F680BA2"/>
    <w:rsid w:val="1F6812CD"/>
    <w:rsid w:val="1F681363"/>
    <w:rsid w:val="1F6820B3"/>
    <w:rsid w:val="1F691002"/>
    <w:rsid w:val="1F6B0692"/>
    <w:rsid w:val="1F6B2440"/>
    <w:rsid w:val="1F721A21"/>
    <w:rsid w:val="1F73053B"/>
    <w:rsid w:val="1F747870"/>
    <w:rsid w:val="1F770DE5"/>
    <w:rsid w:val="1F777037"/>
    <w:rsid w:val="1F7A6B27"/>
    <w:rsid w:val="1F7B4B72"/>
    <w:rsid w:val="1F7C594A"/>
    <w:rsid w:val="1F7C78F3"/>
    <w:rsid w:val="1F7F7C9A"/>
    <w:rsid w:val="1F811374"/>
    <w:rsid w:val="1F882FF2"/>
    <w:rsid w:val="1F884DA0"/>
    <w:rsid w:val="1F892C3A"/>
    <w:rsid w:val="1F896D6A"/>
    <w:rsid w:val="1F8B663F"/>
    <w:rsid w:val="1F8C32FF"/>
    <w:rsid w:val="1F8D23B7"/>
    <w:rsid w:val="1F8F4478"/>
    <w:rsid w:val="1F9000F9"/>
    <w:rsid w:val="1F901EA7"/>
    <w:rsid w:val="1F903C55"/>
    <w:rsid w:val="1F923E71"/>
    <w:rsid w:val="1F95570F"/>
    <w:rsid w:val="1F996FAD"/>
    <w:rsid w:val="1F9A2D26"/>
    <w:rsid w:val="1F9C4CF0"/>
    <w:rsid w:val="1F9F033C"/>
    <w:rsid w:val="1FA12306"/>
    <w:rsid w:val="1FA871F0"/>
    <w:rsid w:val="1FA94D17"/>
    <w:rsid w:val="1FAB6CE1"/>
    <w:rsid w:val="1FAC7CB2"/>
    <w:rsid w:val="1FAD4807"/>
    <w:rsid w:val="1FAF67D1"/>
    <w:rsid w:val="1FB02549"/>
    <w:rsid w:val="1FB060A5"/>
    <w:rsid w:val="1FB14406"/>
    <w:rsid w:val="1FB42039"/>
    <w:rsid w:val="1FB45C4D"/>
    <w:rsid w:val="1FB5190D"/>
    <w:rsid w:val="1FB578D4"/>
    <w:rsid w:val="1FB65DB1"/>
    <w:rsid w:val="1FB738D7"/>
    <w:rsid w:val="1FBA6F24"/>
    <w:rsid w:val="1FBE07C2"/>
    <w:rsid w:val="1FC21ED8"/>
    <w:rsid w:val="1FC85AE5"/>
    <w:rsid w:val="1FCA53B9"/>
    <w:rsid w:val="1FCD30FB"/>
    <w:rsid w:val="1FCF0C21"/>
    <w:rsid w:val="1FCF29CF"/>
    <w:rsid w:val="1FD37DBC"/>
    <w:rsid w:val="1FD44489"/>
    <w:rsid w:val="1FD77AD6"/>
    <w:rsid w:val="1FD91AA0"/>
    <w:rsid w:val="1FD955FC"/>
    <w:rsid w:val="1FDE0E64"/>
    <w:rsid w:val="1FDE2C12"/>
    <w:rsid w:val="1FE10954"/>
    <w:rsid w:val="1FE346CD"/>
    <w:rsid w:val="1FE3647B"/>
    <w:rsid w:val="1FE4276C"/>
    <w:rsid w:val="1FE47C93"/>
    <w:rsid w:val="1FE50445"/>
    <w:rsid w:val="1FE6100A"/>
    <w:rsid w:val="1FE83A91"/>
    <w:rsid w:val="1FEA5A5B"/>
    <w:rsid w:val="1FF22B62"/>
    <w:rsid w:val="1FF42195"/>
    <w:rsid w:val="1FF97A4C"/>
    <w:rsid w:val="1FFB1A16"/>
    <w:rsid w:val="1FFC12EA"/>
    <w:rsid w:val="1FFE32B4"/>
    <w:rsid w:val="20000DDB"/>
    <w:rsid w:val="20020FF7"/>
    <w:rsid w:val="20054643"/>
    <w:rsid w:val="20085EE1"/>
    <w:rsid w:val="20112FE8"/>
    <w:rsid w:val="20114E55"/>
    <w:rsid w:val="20120B0E"/>
    <w:rsid w:val="201523AC"/>
    <w:rsid w:val="201605FE"/>
    <w:rsid w:val="20166850"/>
    <w:rsid w:val="201900EE"/>
    <w:rsid w:val="20192A20"/>
    <w:rsid w:val="201B7F11"/>
    <w:rsid w:val="201E74B3"/>
    <w:rsid w:val="2020322B"/>
    <w:rsid w:val="20210D51"/>
    <w:rsid w:val="20216A42"/>
    <w:rsid w:val="202251F5"/>
    <w:rsid w:val="2027280B"/>
    <w:rsid w:val="202A50E6"/>
    <w:rsid w:val="202B0E9B"/>
    <w:rsid w:val="202D5948"/>
    <w:rsid w:val="202D76F6"/>
    <w:rsid w:val="20315438"/>
    <w:rsid w:val="20320ECE"/>
    <w:rsid w:val="203211B0"/>
    <w:rsid w:val="20340A84"/>
    <w:rsid w:val="20346CD6"/>
    <w:rsid w:val="20360CA0"/>
    <w:rsid w:val="20362162"/>
    <w:rsid w:val="203647FC"/>
    <w:rsid w:val="203942EC"/>
    <w:rsid w:val="203B74FB"/>
    <w:rsid w:val="203C098B"/>
    <w:rsid w:val="203E7571"/>
    <w:rsid w:val="20403E62"/>
    <w:rsid w:val="204131A1"/>
    <w:rsid w:val="20427645"/>
    <w:rsid w:val="20436F19"/>
    <w:rsid w:val="20450EE3"/>
    <w:rsid w:val="204750FD"/>
    <w:rsid w:val="20476A09"/>
    <w:rsid w:val="204809D3"/>
    <w:rsid w:val="20482782"/>
    <w:rsid w:val="204A7214"/>
    <w:rsid w:val="204C04C4"/>
    <w:rsid w:val="204D1B46"/>
    <w:rsid w:val="204F3B10"/>
    <w:rsid w:val="205253AE"/>
    <w:rsid w:val="20531A62"/>
    <w:rsid w:val="20564E9E"/>
    <w:rsid w:val="205808A7"/>
    <w:rsid w:val="205904EB"/>
    <w:rsid w:val="205C6AFD"/>
    <w:rsid w:val="205D622D"/>
    <w:rsid w:val="205E1154"/>
    <w:rsid w:val="20611216"/>
    <w:rsid w:val="20633B36"/>
    <w:rsid w:val="2063580D"/>
    <w:rsid w:val="20651585"/>
    <w:rsid w:val="206550E2"/>
    <w:rsid w:val="206763B8"/>
    <w:rsid w:val="206770AC"/>
    <w:rsid w:val="20686980"/>
    <w:rsid w:val="206979A8"/>
    <w:rsid w:val="206A26F8"/>
    <w:rsid w:val="206A6B9C"/>
    <w:rsid w:val="206B22C8"/>
    <w:rsid w:val="206D0263"/>
    <w:rsid w:val="206F5F60"/>
    <w:rsid w:val="20713A86"/>
    <w:rsid w:val="20735A50"/>
    <w:rsid w:val="20744ABB"/>
    <w:rsid w:val="20745325"/>
    <w:rsid w:val="20765541"/>
    <w:rsid w:val="20783067"/>
    <w:rsid w:val="207D242B"/>
    <w:rsid w:val="207D72AE"/>
    <w:rsid w:val="207E41AD"/>
    <w:rsid w:val="207F2647"/>
    <w:rsid w:val="20823EE5"/>
    <w:rsid w:val="20831A0C"/>
    <w:rsid w:val="208512E0"/>
    <w:rsid w:val="208539D6"/>
    <w:rsid w:val="20855784"/>
    <w:rsid w:val="20861AF9"/>
    <w:rsid w:val="208714FC"/>
    <w:rsid w:val="208C6B12"/>
    <w:rsid w:val="208D63E6"/>
    <w:rsid w:val="208F215E"/>
    <w:rsid w:val="2091237A"/>
    <w:rsid w:val="20943C19"/>
    <w:rsid w:val="209459C7"/>
    <w:rsid w:val="20967991"/>
    <w:rsid w:val="209854B7"/>
    <w:rsid w:val="20987265"/>
    <w:rsid w:val="2099122F"/>
    <w:rsid w:val="209A2298"/>
    <w:rsid w:val="209D14A5"/>
    <w:rsid w:val="209E23A2"/>
    <w:rsid w:val="20A025BE"/>
    <w:rsid w:val="20A0436C"/>
    <w:rsid w:val="20A0611A"/>
    <w:rsid w:val="20A26336"/>
    <w:rsid w:val="20A35C0A"/>
    <w:rsid w:val="20A976C4"/>
    <w:rsid w:val="20AC0F62"/>
    <w:rsid w:val="20AD0837"/>
    <w:rsid w:val="20AE4CDA"/>
    <w:rsid w:val="20AF2801"/>
    <w:rsid w:val="20B00A53"/>
    <w:rsid w:val="20B147CB"/>
    <w:rsid w:val="20B322F1"/>
    <w:rsid w:val="20B3409F"/>
    <w:rsid w:val="20B41BC5"/>
    <w:rsid w:val="20B6593D"/>
    <w:rsid w:val="20B77599"/>
    <w:rsid w:val="20B81D5F"/>
    <w:rsid w:val="20B836E6"/>
    <w:rsid w:val="20B971DB"/>
    <w:rsid w:val="20BA367F"/>
    <w:rsid w:val="20BB7250"/>
    <w:rsid w:val="20BC06E0"/>
    <w:rsid w:val="20BD3A98"/>
    <w:rsid w:val="20C0056A"/>
    <w:rsid w:val="20C20786"/>
    <w:rsid w:val="20C22534"/>
    <w:rsid w:val="20C52ED3"/>
    <w:rsid w:val="20C55B80"/>
    <w:rsid w:val="20C718F8"/>
    <w:rsid w:val="20CB6718"/>
    <w:rsid w:val="20CC33B3"/>
    <w:rsid w:val="20CC6F0F"/>
    <w:rsid w:val="20CE0ED9"/>
    <w:rsid w:val="20CF4C51"/>
    <w:rsid w:val="20CF69FF"/>
    <w:rsid w:val="20D02EA3"/>
    <w:rsid w:val="20D12777"/>
    <w:rsid w:val="20D254D7"/>
    <w:rsid w:val="20D3029D"/>
    <w:rsid w:val="20D364EF"/>
    <w:rsid w:val="20D44015"/>
    <w:rsid w:val="20D65FDF"/>
    <w:rsid w:val="20D67D8D"/>
    <w:rsid w:val="20D81D57"/>
    <w:rsid w:val="20D858B3"/>
    <w:rsid w:val="20DA3C69"/>
    <w:rsid w:val="20DA787E"/>
    <w:rsid w:val="20DB50F9"/>
    <w:rsid w:val="20DB53A4"/>
    <w:rsid w:val="20DD736E"/>
    <w:rsid w:val="20E10F6B"/>
    <w:rsid w:val="20E24FCC"/>
    <w:rsid w:val="20E27B73"/>
    <w:rsid w:val="20E56222"/>
    <w:rsid w:val="20E57FD0"/>
    <w:rsid w:val="20E93F65"/>
    <w:rsid w:val="20E97AC1"/>
    <w:rsid w:val="20EC75B1"/>
    <w:rsid w:val="20EF0E4F"/>
    <w:rsid w:val="20F052F3"/>
    <w:rsid w:val="20F070A1"/>
    <w:rsid w:val="20F16975"/>
    <w:rsid w:val="20F21EF0"/>
    <w:rsid w:val="20F36B91"/>
    <w:rsid w:val="20F46465"/>
    <w:rsid w:val="20F52909"/>
    <w:rsid w:val="20F546B7"/>
    <w:rsid w:val="20F87891"/>
    <w:rsid w:val="20FA3A7C"/>
    <w:rsid w:val="20FB77F4"/>
    <w:rsid w:val="20FC22F2"/>
    <w:rsid w:val="20FF5536"/>
    <w:rsid w:val="21010A1B"/>
    <w:rsid w:val="210112AE"/>
    <w:rsid w:val="21020B82"/>
    <w:rsid w:val="21025026"/>
    <w:rsid w:val="21042B4C"/>
    <w:rsid w:val="210668C5"/>
    <w:rsid w:val="21093CBF"/>
    <w:rsid w:val="210A7A37"/>
    <w:rsid w:val="210B5C89"/>
    <w:rsid w:val="210C1A01"/>
    <w:rsid w:val="210E39CB"/>
    <w:rsid w:val="210E7527"/>
    <w:rsid w:val="2111004A"/>
    <w:rsid w:val="21110DC5"/>
    <w:rsid w:val="21117017"/>
    <w:rsid w:val="21132D8F"/>
    <w:rsid w:val="211819C2"/>
    <w:rsid w:val="211A2370"/>
    <w:rsid w:val="211A5ECC"/>
    <w:rsid w:val="211B2593"/>
    <w:rsid w:val="211B39F2"/>
    <w:rsid w:val="211C6F8A"/>
    <w:rsid w:val="2120725A"/>
    <w:rsid w:val="212136FE"/>
    <w:rsid w:val="21224D81"/>
    <w:rsid w:val="21244F9D"/>
    <w:rsid w:val="21246D4B"/>
    <w:rsid w:val="212925B3"/>
    <w:rsid w:val="2129610F"/>
    <w:rsid w:val="212B00D9"/>
    <w:rsid w:val="212C5BFF"/>
    <w:rsid w:val="212E7BC9"/>
    <w:rsid w:val="213165CF"/>
    <w:rsid w:val="213276BA"/>
    <w:rsid w:val="21333432"/>
    <w:rsid w:val="213571AA"/>
    <w:rsid w:val="213B5E42"/>
    <w:rsid w:val="213D1BBA"/>
    <w:rsid w:val="213D7E0C"/>
    <w:rsid w:val="213F5933"/>
    <w:rsid w:val="214102F9"/>
    <w:rsid w:val="21415B4F"/>
    <w:rsid w:val="21425423"/>
    <w:rsid w:val="21442F49"/>
    <w:rsid w:val="21466CC1"/>
    <w:rsid w:val="21472A39"/>
    <w:rsid w:val="21486EDD"/>
    <w:rsid w:val="214967B1"/>
    <w:rsid w:val="214B45B5"/>
    <w:rsid w:val="214C1877"/>
    <w:rsid w:val="214C62A1"/>
    <w:rsid w:val="215018EE"/>
    <w:rsid w:val="21523F61"/>
    <w:rsid w:val="21564CEC"/>
    <w:rsid w:val="21570ECE"/>
    <w:rsid w:val="215A09BE"/>
    <w:rsid w:val="215F4227"/>
    <w:rsid w:val="215F5FD5"/>
    <w:rsid w:val="216058A9"/>
    <w:rsid w:val="21616461"/>
    <w:rsid w:val="216278F1"/>
    <w:rsid w:val="2164183D"/>
    <w:rsid w:val="21661111"/>
    <w:rsid w:val="216655B5"/>
    <w:rsid w:val="21674E89"/>
    <w:rsid w:val="216B2BCB"/>
    <w:rsid w:val="216B497A"/>
    <w:rsid w:val="217001E2"/>
    <w:rsid w:val="21703D3E"/>
    <w:rsid w:val="21720F8F"/>
    <w:rsid w:val="21724D68"/>
    <w:rsid w:val="21731A80"/>
    <w:rsid w:val="21763851"/>
    <w:rsid w:val="217A696B"/>
    <w:rsid w:val="217B56D8"/>
    <w:rsid w:val="217C26E3"/>
    <w:rsid w:val="217C6B87"/>
    <w:rsid w:val="217D44F9"/>
    <w:rsid w:val="217D46AD"/>
    <w:rsid w:val="217F0425"/>
    <w:rsid w:val="2181419D"/>
    <w:rsid w:val="2181453C"/>
    <w:rsid w:val="21823A71"/>
    <w:rsid w:val="21837856"/>
    <w:rsid w:val="218617B3"/>
    <w:rsid w:val="218912A4"/>
    <w:rsid w:val="218B36BC"/>
    <w:rsid w:val="218B501C"/>
    <w:rsid w:val="218B5249"/>
    <w:rsid w:val="218C669E"/>
    <w:rsid w:val="218E2416"/>
    <w:rsid w:val="2191122E"/>
    <w:rsid w:val="21934186"/>
    <w:rsid w:val="21935C7E"/>
    <w:rsid w:val="21947BAF"/>
    <w:rsid w:val="219A5674"/>
    <w:rsid w:val="219A700D"/>
    <w:rsid w:val="219D08AB"/>
    <w:rsid w:val="219F2875"/>
    <w:rsid w:val="21A06152"/>
    <w:rsid w:val="21A1039B"/>
    <w:rsid w:val="21A30804"/>
    <w:rsid w:val="21A34113"/>
    <w:rsid w:val="21A734D8"/>
    <w:rsid w:val="21A824BA"/>
    <w:rsid w:val="21A954A2"/>
    <w:rsid w:val="21AE0756"/>
    <w:rsid w:val="21AE2AB8"/>
    <w:rsid w:val="21AE4866"/>
    <w:rsid w:val="21AE726A"/>
    <w:rsid w:val="21B7468A"/>
    <w:rsid w:val="21B856E5"/>
    <w:rsid w:val="21B9043A"/>
    <w:rsid w:val="21BC51D5"/>
    <w:rsid w:val="21BF4CC5"/>
    <w:rsid w:val="21C347B6"/>
    <w:rsid w:val="21C5052E"/>
    <w:rsid w:val="21C615AE"/>
    <w:rsid w:val="21C61BB0"/>
    <w:rsid w:val="21C978F2"/>
    <w:rsid w:val="21CA5B44"/>
    <w:rsid w:val="21CE6F13"/>
    <w:rsid w:val="21CF315A"/>
    <w:rsid w:val="21D342CD"/>
    <w:rsid w:val="21D40771"/>
    <w:rsid w:val="21D51CD6"/>
    <w:rsid w:val="21D544E9"/>
    <w:rsid w:val="21D73DBD"/>
    <w:rsid w:val="21DA38AD"/>
    <w:rsid w:val="21DC5877"/>
    <w:rsid w:val="21DD6EFA"/>
    <w:rsid w:val="21DE339D"/>
    <w:rsid w:val="21E169EA"/>
    <w:rsid w:val="21E464DA"/>
    <w:rsid w:val="21E9106C"/>
    <w:rsid w:val="21EA18A9"/>
    <w:rsid w:val="21EA7F94"/>
    <w:rsid w:val="21EB7868"/>
    <w:rsid w:val="21ED1832"/>
    <w:rsid w:val="21EE1107"/>
    <w:rsid w:val="21EF55AB"/>
    <w:rsid w:val="21F42BC1"/>
    <w:rsid w:val="21F643EE"/>
    <w:rsid w:val="21F7445F"/>
    <w:rsid w:val="21F93D33"/>
    <w:rsid w:val="21FA5CFD"/>
    <w:rsid w:val="21FB3F4F"/>
    <w:rsid w:val="22010E3A"/>
    <w:rsid w:val="220152DE"/>
    <w:rsid w:val="22056B7C"/>
    <w:rsid w:val="22066450"/>
    <w:rsid w:val="220821C8"/>
    <w:rsid w:val="220927F1"/>
    <w:rsid w:val="22097CEF"/>
    <w:rsid w:val="220A23E4"/>
    <w:rsid w:val="220A4192"/>
    <w:rsid w:val="220B0C83"/>
    <w:rsid w:val="220B3A84"/>
    <w:rsid w:val="220B7F0B"/>
    <w:rsid w:val="2210107D"/>
    <w:rsid w:val="22124DF5"/>
    <w:rsid w:val="22140B6D"/>
    <w:rsid w:val="22192627"/>
    <w:rsid w:val="221B014E"/>
    <w:rsid w:val="221C3EC6"/>
    <w:rsid w:val="221E19EC"/>
    <w:rsid w:val="221E379A"/>
    <w:rsid w:val="222114DC"/>
    <w:rsid w:val="22224AD9"/>
    <w:rsid w:val="22235254"/>
    <w:rsid w:val="22250FCC"/>
    <w:rsid w:val="2225448A"/>
    <w:rsid w:val="222648EA"/>
    <w:rsid w:val="22274D44"/>
    <w:rsid w:val="222A65E3"/>
    <w:rsid w:val="222C1B79"/>
    <w:rsid w:val="222D7E81"/>
    <w:rsid w:val="222F3BF9"/>
    <w:rsid w:val="2237485C"/>
    <w:rsid w:val="223B259E"/>
    <w:rsid w:val="223C00C4"/>
    <w:rsid w:val="223F219E"/>
    <w:rsid w:val="2241392C"/>
    <w:rsid w:val="224376A4"/>
    <w:rsid w:val="2245341D"/>
    <w:rsid w:val="224551CB"/>
    <w:rsid w:val="22484CBB"/>
    <w:rsid w:val="224A0A33"/>
    <w:rsid w:val="224C0052"/>
    <w:rsid w:val="224F429B"/>
    <w:rsid w:val="2250591D"/>
    <w:rsid w:val="22525B39"/>
    <w:rsid w:val="2254540E"/>
    <w:rsid w:val="22552F34"/>
    <w:rsid w:val="22561186"/>
    <w:rsid w:val="225673D8"/>
    <w:rsid w:val="22573150"/>
    <w:rsid w:val="22576CAC"/>
    <w:rsid w:val="22590C76"/>
    <w:rsid w:val="22597779"/>
    <w:rsid w:val="225E628C"/>
    <w:rsid w:val="2261739B"/>
    <w:rsid w:val="226327AD"/>
    <w:rsid w:val="226338A3"/>
    <w:rsid w:val="226C09A9"/>
    <w:rsid w:val="226C6BFB"/>
    <w:rsid w:val="226E2973"/>
    <w:rsid w:val="226F5814"/>
    <w:rsid w:val="22714212"/>
    <w:rsid w:val="2274785E"/>
    <w:rsid w:val="22765384"/>
    <w:rsid w:val="227B6E3E"/>
    <w:rsid w:val="227E692E"/>
    <w:rsid w:val="228026A7"/>
    <w:rsid w:val="22806203"/>
    <w:rsid w:val="22821F7B"/>
    <w:rsid w:val="22837AA1"/>
    <w:rsid w:val="22853819"/>
    <w:rsid w:val="22877591"/>
    <w:rsid w:val="228B7A37"/>
    <w:rsid w:val="228C4BA7"/>
    <w:rsid w:val="228D7391"/>
    <w:rsid w:val="228F28EA"/>
    <w:rsid w:val="22910410"/>
    <w:rsid w:val="22924D39"/>
    <w:rsid w:val="22934188"/>
    <w:rsid w:val="22941CAE"/>
    <w:rsid w:val="22943A5C"/>
    <w:rsid w:val="22947F00"/>
    <w:rsid w:val="22950445"/>
    <w:rsid w:val="229677D4"/>
    <w:rsid w:val="2298179E"/>
    <w:rsid w:val="22993768"/>
    <w:rsid w:val="22996135"/>
    <w:rsid w:val="229B128E"/>
    <w:rsid w:val="229B1772"/>
    <w:rsid w:val="229B303C"/>
    <w:rsid w:val="229B4DEB"/>
    <w:rsid w:val="229C4D78"/>
    <w:rsid w:val="229E48DB"/>
    <w:rsid w:val="22A04AF7"/>
    <w:rsid w:val="22A3332C"/>
    <w:rsid w:val="22AA14D2"/>
    <w:rsid w:val="22AC349C"/>
    <w:rsid w:val="22AC6FF8"/>
    <w:rsid w:val="22AD4B1E"/>
    <w:rsid w:val="22AF0896"/>
    <w:rsid w:val="22AF4D3A"/>
    <w:rsid w:val="22B12860"/>
    <w:rsid w:val="22B365D8"/>
    <w:rsid w:val="22B41814"/>
    <w:rsid w:val="22B440FE"/>
    <w:rsid w:val="22B55875"/>
    <w:rsid w:val="22B61C24"/>
    <w:rsid w:val="22B91715"/>
    <w:rsid w:val="22BE4F7D"/>
    <w:rsid w:val="22C00CF5"/>
    <w:rsid w:val="22C205D7"/>
    <w:rsid w:val="22C2681B"/>
    <w:rsid w:val="22C36928"/>
    <w:rsid w:val="22C500B9"/>
    <w:rsid w:val="22C5455D"/>
    <w:rsid w:val="22C750B8"/>
    <w:rsid w:val="22C81958"/>
    <w:rsid w:val="22C925A9"/>
    <w:rsid w:val="22C97BAA"/>
    <w:rsid w:val="22CA1B74"/>
    <w:rsid w:val="22CA3922"/>
    <w:rsid w:val="22CA56D0"/>
    <w:rsid w:val="22CC31F6"/>
    <w:rsid w:val="22CD6F6E"/>
    <w:rsid w:val="22CF0F38"/>
    <w:rsid w:val="22CF718A"/>
    <w:rsid w:val="22D36C7A"/>
    <w:rsid w:val="22D40DFD"/>
    <w:rsid w:val="22D55DED"/>
    <w:rsid w:val="22D64BAD"/>
    <w:rsid w:val="22DA1DB7"/>
    <w:rsid w:val="22DB168B"/>
    <w:rsid w:val="22DB5B2F"/>
    <w:rsid w:val="22E07C0E"/>
    <w:rsid w:val="22E42C35"/>
    <w:rsid w:val="22E449E3"/>
    <w:rsid w:val="22E5075C"/>
    <w:rsid w:val="22E646AA"/>
    <w:rsid w:val="22E6549F"/>
    <w:rsid w:val="22E91B93"/>
    <w:rsid w:val="22E91FFA"/>
    <w:rsid w:val="22EB3FC4"/>
    <w:rsid w:val="22EC1AEA"/>
    <w:rsid w:val="22F367FB"/>
    <w:rsid w:val="22F4099F"/>
    <w:rsid w:val="22F56BF1"/>
    <w:rsid w:val="22F664C5"/>
    <w:rsid w:val="22F87796"/>
    <w:rsid w:val="22FB1D2D"/>
    <w:rsid w:val="22FB7F7F"/>
    <w:rsid w:val="22FC718C"/>
    <w:rsid w:val="22FD3CF7"/>
    <w:rsid w:val="22FD5AA5"/>
    <w:rsid w:val="22FE2A0B"/>
    <w:rsid w:val="22FE5379"/>
    <w:rsid w:val="23007E1A"/>
    <w:rsid w:val="230230BC"/>
    <w:rsid w:val="23042455"/>
    <w:rsid w:val="23051A6C"/>
    <w:rsid w:val="23056708"/>
    <w:rsid w:val="230C3F3A"/>
    <w:rsid w:val="230F7587"/>
    <w:rsid w:val="231057D9"/>
    <w:rsid w:val="23111551"/>
    <w:rsid w:val="231132FF"/>
    <w:rsid w:val="23133E1D"/>
    <w:rsid w:val="23144B9D"/>
    <w:rsid w:val="23166B67"/>
    <w:rsid w:val="2317577E"/>
    <w:rsid w:val="2318643B"/>
    <w:rsid w:val="231C32E1"/>
    <w:rsid w:val="23203542"/>
    <w:rsid w:val="2320722C"/>
    <w:rsid w:val="23223022"/>
    <w:rsid w:val="232272BA"/>
    <w:rsid w:val="23244DE0"/>
    <w:rsid w:val="232474D6"/>
    <w:rsid w:val="23250AF9"/>
    <w:rsid w:val="23250B58"/>
    <w:rsid w:val="232631CD"/>
    <w:rsid w:val="23270D74"/>
    <w:rsid w:val="232B2612"/>
    <w:rsid w:val="232C638A"/>
    <w:rsid w:val="23360FB7"/>
    <w:rsid w:val="23361055"/>
    <w:rsid w:val="23372ABA"/>
    <w:rsid w:val="233B037C"/>
    <w:rsid w:val="233B65CE"/>
    <w:rsid w:val="233F124C"/>
    <w:rsid w:val="234424ED"/>
    <w:rsid w:val="23447230"/>
    <w:rsid w:val="234611FA"/>
    <w:rsid w:val="23476D20"/>
    <w:rsid w:val="23492A98"/>
    <w:rsid w:val="23496F3C"/>
    <w:rsid w:val="234B3597"/>
    <w:rsid w:val="234C07DB"/>
    <w:rsid w:val="23531B69"/>
    <w:rsid w:val="2355768F"/>
    <w:rsid w:val="23572A40"/>
    <w:rsid w:val="23582CDC"/>
    <w:rsid w:val="2358717F"/>
    <w:rsid w:val="235B27CC"/>
    <w:rsid w:val="235F406A"/>
    <w:rsid w:val="23616034"/>
    <w:rsid w:val="23623B5A"/>
    <w:rsid w:val="23641680"/>
    <w:rsid w:val="236478D2"/>
    <w:rsid w:val="2369313B"/>
    <w:rsid w:val="236A5949"/>
    <w:rsid w:val="236A6078"/>
    <w:rsid w:val="236B6EB3"/>
    <w:rsid w:val="236C49D9"/>
    <w:rsid w:val="236D16F9"/>
    <w:rsid w:val="236E24FF"/>
    <w:rsid w:val="236F4103"/>
    <w:rsid w:val="23706277"/>
    <w:rsid w:val="23713D9D"/>
    <w:rsid w:val="23720241"/>
    <w:rsid w:val="237325A6"/>
    <w:rsid w:val="23735D67"/>
    <w:rsid w:val="237613B4"/>
    <w:rsid w:val="23777F4D"/>
    <w:rsid w:val="237C10C0"/>
    <w:rsid w:val="237C42E5"/>
    <w:rsid w:val="237E1180"/>
    <w:rsid w:val="237F295E"/>
    <w:rsid w:val="238241FC"/>
    <w:rsid w:val="23825FAA"/>
    <w:rsid w:val="23843AD1"/>
    <w:rsid w:val="23850595"/>
    <w:rsid w:val="23865A9B"/>
    <w:rsid w:val="2389558B"/>
    <w:rsid w:val="238D07BB"/>
    <w:rsid w:val="238E0DF3"/>
    <w:rsid w:val="238E2BA1"/>
    <w:rsid w:val="239006C7"/>
    <w:rsid w:val="2398757C"/>
    <w:rsid w:val="239A1546"/>
    <w:rsid w:val="239A32F4"/>
    <w:rsid w:val="239B5DF8"/>
    <w:rsid w:val="239F090A"/>
    <w:rsid w:val="239F6B5C"/>
    <w:rsid w:val="23A10B26"/>
    <w:rsid w:val="23A221A9"/>
    <w:rsid w:val="23A45F21"/>
    <w:rsid w:val="23A81EB5"/>
    <w:rsid w:val="23A93537"/>
    <w:rsid w:val="23AB5501"/>
    <w:rsid w:val="23AB6F9A"/>
    <w:rsid w:val="23AD1279"/>
    <w:rsid w:val="23AE4FF1"/>
    <w:rsid w:val="23B00D6A"/>
    <w:rsid w:val="23B229FE"/>
    <w:rsid w:val="23B53384"/>
    <w:rsid w:val="23B87C1E"/>
    <w:rsid w:val="23BC326A"/>
    <w:rsid w:val="23BE21BE"/>
    <w:rsid w:val="23BF71FF"/>
    <w:rsid w:val="23C14D25"/>
    <w:rsid w:val="23C16AD3"/>
    <w:rsid w:val="23C176E5"/>
    <w:rsid w:val="23C44815"/>
    <w:rsid w:val="23C6058D"/>
    <w:rsid w:val="23C87E61"/>
    <w:rsid w:val="23C93BD9"/>
    <w:rsid w:val="23CB2115"/>
    <w:rsid w:val="23CF103A"/>
    <w:rsid w:val="23CF6B0D"/>
    <w:rsid w:val="23D26F32"/>
    <w:rsid w:val="23D36806"/>
    <w:rsid w:val="23D42CAA"/>
    <w:rsid w:val="23D55BE6"/>
    <w:rsid w:val="23D55D98"/>
    <w:rsid w:val="23DA1943"/>
    <w:rsid w:val="23DA5DE6"/>
    <w:rsid w:val="23E12CD1"/>
    <w:rsid w:val="23E26A49"/>
    <w:rsid w:val="23E34C9B"/>
    <w:rsid w:val="23E6478B"/>
    <w:rsid w:val="23E80503"/>
    <w:rsid w:val="23E85ADD"/>
    <w:rsid w:val="23E878C3"/>
    <w:rsid w:val="23E91BF9"/>
    <w:rsid w:val="23E9602A"/>
    <w:rsid w:val="23ED1676"/>
    <w:rsid w:val="23EE0080"/>
    <w:rsid w:val="23EE53EE"/>
    <w:rsid w:val="23F30C56"/>
    <w:rsid w:val="23F46EA8"/>
    <w:rsid w:val="23F549CE"/>
    <w:rsid w:val="23F8605E"/>
    <w:rsid w:val="23F8626D"/>
    <w:rsid w:val="23FA1FE5"/>
    <w:rsid w:val="23FE3883"/>
    <w:rsid w:val="23FF75FB"/>
    <w:rsid w:val="240115C5"/>
    <w:rsid w:val="24025745"/>
    <w:rsid w:val="24042E63"/>
    <w:rsid w:val="240739F0"/>
    <w:rsid w:val="240A66CC"/>
    <w:rsid w:val="240B5FA0"/>
    <w:rsid w:val="240D1D18"/>
    <w:rsid w:val="240D3AC6"/>
    <w:rsid w:val="240D4A99"/>
    <w:rsid w:val="240E5F29"/>
    <w:rsid w:val="240F3CE2"/>
    <w:rsid w:val="240F5A90"/>
    <w:rsid w:val="241237D2"/>
    <w:rsid w:val="24140394"/>
    <w:rsid w:val="24155071"/>
    <w:rsid w:val="24157B58"/>
    <w:rsid w:val="241C01AD"/>
    <w:rsid w:val="241E3F25"/>
    <w:rsid w:val="241E5CD3"/>
    <w:rsid w:val="24207C9D"/>
    <w:rsid w:val="24217571"/>
    <w:rsid w:val="2423778D"/>
    <w:rsid w:val="242515DF"/>
    <w:rsid w:val="24252D20"/>
    <w:rsid w:val="2426102C"/>
    <w:rsid w:val="24262DDA"/>
    <w:rsid w:val="24286B52"/>
    <w:rsid w:val="242B219E"/>
    <w:rsid w:val="242F484E"/>
    <w:rsid w:val="242F6132"/>
    <w:rsid w:val="2432352D"/>
    <w:rsid w:val="243323DA"/>
    <w:rsid w:val="24352815"/>
    <w:rsid w:val="2435301D"/>
    <w:rsid w:val="24376D95"/>
    <w:rsid w:val="24392B0D"/>
    <w:rsid w:val="24397A54"/>
    <w:rsid w:val="243A0633"/>
    <w:rsid w:val="243B4AD7"/>
    <w:rsid w:val="243C25FD"/>
    <w:rsid w:val="243C43AB"/>
    <w:rsid w:val="244119C2"/>
    <w:rsid w:val="24424E18"/>
    <w:rsid w:val="24431BDE"/>
    <w:rsid w:val="244514B2"/>
    <w:rsid w:val="244663EA"/>
    <w:rsid w:val="24466FD8"/>
    <w:rsid w:val="24470076"/>
    <w:rsid w:val="244871F4"/>
    <w:rsid w:val="244A09D9"/>
    <w:rsid w:val="244B3CBF"/>
    <w:rsid w:val="244D0366"/>
    <w:rsid w:val="24500991"/>
    <w:rsid w:val="245060A9"/>
    <w:rsid w:val="24507E57"/>
    <w:rsid w:val="24521E21"/>
    <w:rsid w:val="24523BCF"/>
    <w:rsid w:val="245416F5"/>
    <w:rsid w:val="24547947"/>
    <w:rsid w:val="24561911"/>
    <w:rsid w:val="24577437"/>
    <w:rsid w:val="245C5FE8"/>
    <w:rsid w:val="245F009A"/>
    <w:rsid w:val="24610B40"/>
    <w:rsid w:val="24613E12"/>
    <w:rsid w:val="24644151"/>
    <w:rsid w:val="24651B54"/>
    <w:rsid w:val="246758CC"/>
    <w:rsid w:val="24681644"/>
    <w:rsid w:val="246A53BC"/>
    <w:rsid w:val="246D27B7"/>
    <w:rsid w:val="24716755"/>
    <w:rsid w:val="247450D6"/>
    <w:rsid w:val="24750B5F"/>
    <w:rsid w:val="247578BD"/>
    <w:rsid w:val="24763D61"/>
    <w:rsid w:val="247753E3"/>
    <w:rsid w:val="247B1377"/>
    <w:rsid w:val="247B4ED4"/>
    <w:rsid w:val="248067EE"/>
    <w:rsid w:val="2480698E"/>
    <w:rsid w:val="248144B4"/>
    <w:rsid w:val="24814B09"/>
    <w:rsid w:val="2483022C"/>
    <w:rsid w:val="24831FDA"/>
    <w:rsid w:val="24842874"/>
    <w:rsid w:val="24885842"/>
    <w:rsid w:val="248B078C"/>
    <w:rsid w:val="248C5333"/>
    <w:rsid w:val="248D10AB"/>
    <w:rsid w:val="248F6BD1"/>
    <w:rsid w:val="24917051"/>
    <w:rsid w:val="24957F99"/>
    <w:rsid w:val="24977834"/>
    <w:rsid w:val="249D42E2"/>
    <w:rsid w:val="249E5066"/>
    <w:rsid w:val="24A106B2"/>
    <w:rsid w:val="24A1552D"/>
    <w:rsid w:val="24A3267C"/>
    <w:rsid w:val="24A51F50"/>
    <w:rsid w:val="24A563F4"/>
    <w:rsid w:val="24A63F04"/>
    <w:rsid w:val="24A73F1B"/>
    <w:rsid w:val="24A813F5"/>
    <w:rsid w:val="24AA3A0B"/>
    <w:rsid w:val="24AB7D76"/>
    <w:rsid w:val="24AC1531"/>
    <w:rsid w:val="24AC7783"/>
    <w:rsid w:val="24AD70A9"/>
    <w:rsid w:val="24B228BF"/>
    <w:rsid w:val="24B403E6"/>
    <w:rsid w:val="24B60AEF"/>
    <w:rsid w:val="24B71C84"/>
    <w:rsid w:val="24B86128"/>
    <w:rsid w:val="24B93C4E"/>
    <w:rsid w:val="24C148B0"/>
    <w:rsid w:val="24C20D54"/>
    <w:rsid w:val="24C30629"/>
    <w:rsid w:val="24C32302"/>
    <w:rsid w:val="24C34ACD"/>
    <w:rsid w:val="24C543A1"/>
    <w:rsid w:val="24C70119"/>
    <w:rsid w:val="24C745BD"/>
    <w:rsid w:val="24C7636B"/>
    <w:rsid w:val="24C85C3F"/>
    <w:rsid w:val="24CA5201"/>
    <w:rsid w:val="24CE594B"/>
    <w:rsid w:val="24CF3471"/>
    <w:rsid w:val="24CF521F"/>
    <w:rsid w:val="24D171E9"/>
    <w:rsid w:val="24D26ABE"/>
    <w:rsid w:val="24D46CDA"/>
    <w:rsid w:val="24DA3EBB"/>
    <w:rsid w:val="24DB3BC4"/>
    <w:rsid w:val="24DC7C06"/>
    <w:rsid w:val="24DD793C"/>
    <w:rsid w:val="24DE36B4"/>
    <w:rsid w:val="24E16D01"/>
    <w:rsid w:val="24E231A5"/>
    <w:rsid w:val="24E24F53"/>
    <w:rsid w:val="24E97D18"/>
    <w:rsid w:val="24EA2059"/>
    <w:rsid w:val="24EC4023"/>
    <w:rsid w:val="24ED38F7"/>
    <w:rsid w:val="24ED7B29"/>
    <w:rsid w:val="24EE1B49"/>
    <w:rsid w:val="24F030F2"/>
    <w:rsid w:val="24F1163A"/>
    <w:rsid w:val="24F133E8"/>
    <w:rsid w:val="24F13E55"/>
    <w:rsid w:val="24F353B2"/>
    <w:rsid w:val="24F37499"/>
    <w:rsid w:val="24F5112A"/>
    <w:rsid w:val="24F86524"/>
    <w:rsid w:val="24F904EE"/>
    <w:rsid w:val="24FA6740"/>
    <w:rsid w:val="24FE5B05"/>
    <w:rsid w:val="24FE78B3"/>
    <w:rsid w:val="2500187D"/>
    <w:rsid w:val="25007ACF"/>
    <w:rsid w:val="250273A3"/>
    <w:rsid w:val="2503311B"/>
    <w:rsid w:val="25040928"/>
    <w:rsid w:val="250749B9"/>
    <w:rsid w:val="25095BC1"/>
    <w:rsid w:val="250D7AF6"/>
    <w:rsid w:val="250E1CE4"/>
    <w:rsid w:val="250F1AC0"/>
    <w:rsid w:val="250F7D12"/>
    <w:rsid w:val="25186BC6"/>
    <w:rsid w:val="2519649B"/>
    <w:rsid w:val="251A0B90"/>
    <w:rsid w:val="251B0465"/>
    <w:rsid w:val="251B66B7"/>
    <w:rsid w:val="251D242F"/>
    <w:rsid w:val="251E1D03"/>
    <w:rsid w:val="252217F3"/>
    <w:rsid w:val="25270BB7"/>
    <w:rsid w:val="25277CBA"/>
    <w:rsid w:val="25284930"/>
    <w:rsid w:val="252E1F46"/>
    <w:rsid w:val="25335050"/>
    <w:rsid w:val="253439FF"/>
    <w:rsid w:val="253764F6"/>
    <w:rsid w:val="25381017"/>
    <w:rsid w:val="253B0B07"/>
    <w:rsid w:val="253D03DB"/>
    <w:rsid w:val="25432A10"/>
    <w:rsid w:val="25453733"/>
    <w:rsid w:val="25457290"/>
    <w:rsid w:val="254623A4"/>
    <w:rsid w:val="2547125A"/>
    <w:rsid w:val="25480C23"/>
    <w:rsid w:val="25496D80"/>
    <w:rsid w:val="254A43CB"/>
    <w:rsid w:val="254C061E"/>
    <w:rsid w:val="254C6870"/>
    <w:rsid w:val="254E25E8"/>
    <w:rsid w:val="2551032A"/>
    <w:rsid w:val="255120D8"/>
    <w:rsid w:val="25513E86"/>
    <w:rsid w:val="255319AC"/>
    <w:rsid w:val="25535E50"/>
    <w:rsid w:val="25553977"/>
    <w:rsid w:val="2556149D"/>
    <w:rsid w:val="255676EF"/>
    <w:rsid w:val="25574FC9"/>
    <w:rsid w:val="25590781"/>
    <w:rsid w:val="255C6034"/>
    <w:rsid w:val="255D53B2"/>
    <w:rsid w:val="255E0351"/>
    <w:rsid w:val="255F65A3"/>
    <w:rsid w:val="2560231B"/>
    <w:rsid w:val="256040C9"/>
    <w:rsid w:val="256367CC"/>
    <w:rsid w:val="25644C94"/>
    <w:rsid w:val="25652808"/>
    <w:rsid w:val="25697422"/>
    <w:rsid w:val="256C6F12"/>
    <w:rsid w:val="256E4A38"/>
    <w:rsid w:val="256E67E6"/>
    <w:rsid w:val="256E7B04"/>
    <w:rsid w:val="25702511"/>
    <w:rsid w:val="25707940"/>
    <w:rsid w:val="257302A1"/>
    <w:rsid w:val="25755DC7"/>
    <w:rsid w:val="25781413"/>
    <w:rsid w:val="25783B09"/>
    <w:rsid w:val="257A518B"/>
    <w:rsid w:val="257B0F03"/>
    <w:rsid w:val="257C0753"/>
    <w:rsid w:val="257F09F3"/>
    <w:rsid w:val="258108C5"/>
    <w:rsid w:val="25814135"/>
    <w:rsid w:val="25814FFE"/>
    <w:rsid w:val="2584004C"/>
    <w:rsid w:val="2584425C"/>
    <w:rsid w:val="258532A7"/>
    <w:rsid w:val="25853B30"/>
    <w:rsid w:val="25861D82"/>
    <w:rsid w:val="258B55EA"/>
    <w:rsid w:val="258B7398"/>
    <w:rsid w:val="258C3110"/>
    <w:rsid w:val="258E50DA"/>
    <w:rsid w:val="258E6E89"/>
    <w:rsid w:val="25900E53"/>
    <w:rsid w:val="259024C0"/>
    <w:rsid w:val="259049AF"/>
    <w:rsid w:val="2590738E"/>
    <w:rsid w:val="2591184A"/>
    <w:rsid w:val="25916979"/>
    <w:rsid w:val="25983863"/>
    <w:rsid w:val="259A3A7F"/>
    <w:rsid w:val="259A582D"/>
    <w:rsid w:val="259B3353"/>
    <w:rsid w:val="259C77F7"/>
    <w:rsid w:val="259D3570"/>
    <w:rsid w:val="259D531E"/>
    <w:rsid w:val="259D70CC"/>
    <w:rsid w:val="259F2E44"/>
    <w:rsid w:val="25A06B7C"/>
    <w:rsid w:val="25A22934"/>
    <w:rsid w:val="25A77520"/>
    <w:rsid w:val="25A8619C"/>
    <w:rsid w:val="25A9372B"/>
    <w:rsid w:val="25AC6019"/>
    <w:rsid w:val="25AD37B3"/>
    <w:rsid w:val="25AF2942"/>
    <w:rsid w:val="25B032A3"/>
    <w:rsid w:val="25B14925"/>
    <w:rsid w:val="25B6018D"/>
    <w:rsid w:val="25B61F3B"/>
    <w:rsid w:val="25B86B6E"/>
    <w:rsid w:val="25BC26E1"/>
    <w:rsid w:val="25BC3375"/>
    <w:rsid w:val="25BC39F6"/>
    <w:rsid w:val="25BF7042"/>
    <w:rsid w:val="25C24D84"/>
    <w:rsid w:val="25C46DB6"/>
    <w:rsid w:val="25C5530F"/>
    <w:rsid w:val="25C66622"/>
    <w:rsid w:val="25C91C6F"/>
    <w:rsid w:val="25CB65EE"/>
    <w:rsid w:val="25CC5A3B"/>
    <w:rsid w:val="25CE284D"/>
    <w:rsid w:val="25CE54D7"/>
    <w:rsid w:val="25D074A1"/>
    <w:rsid w:val="25D56865"/>
    <w:rsid w:val="25DC0A27"/>
    <w:rsid w:val="25DC5E46"/>
    <w:rsid w:val="25DD571A"/>
    <w:rsid w:val="25DF1492"/>
    <w:rsid w:val="25DF5654"/>
    <w:rsid w:val="25E22D30"/>
    <w:rsid w:val="25E371D4"/>
    <w:rsid w:val="25E43467"/>
    <w:rsid w:val="25E44CFA"/>
    <w:rsid w:val="25E60A73"/>
    <w:rsid w:val="25E82A3D"/>
    <w:rsid w:val="25EB7883"/>
    <w:rsid w:val="25ED1E01"/>
    <w:rsid w:val="25EE5B79"/>
    <w:rsid w:val="25EF3DCB"/>
    <w:rsid w:val="25F02265"/>
    <w:rsid w:val="25F0369F"/>
    <w:rsid w:val="25F56F08"/>
    <w:rsid w:val="25F74CF3"/>
    <w:rsid w:val="25F82554"/>
    <w:rsid w:val="25FE5CF9"/>
    <w:rsid w:val="2604714B"/>
    <w:rsid w:val="26061115"/>
    <w:rsid w:val="260809E9"/>
    <w:rsid w:val="2608197C"/>
    <w:rsid w:val="260D24A3"/>
    <w:rsid w:val="260E7FC9"/>
    <w:rsid w:val="260F621B"/>
    <w:rsid w:val="2610010E"/>
    <w:rsid w:val="26105AEF"/>
    <w:rsid w:val="26151358"/>
    <w:rsid w:val="26153106"/>
    <w:rsid w:val="26192BF6"/>
    <w:rsid w:val="261C6242"/>
    <w:rsid w:val="261F21D6"/>
    <w:rsid w:val="26217CFD"/>
    <w:rsid w:val="26243349"/>
    <w:rsid w:val="262477ED"/>
    <w:rsid w:val="2629095F"/>
    <w:rsid w:val="262B46D7"/>
    <w:rsid w:val="262D044F"/>
    <w:rsid w:val="262E41C8"/>
    <w:rsid w:val="2633430F"/>
    <w:rsid w:val="26345C82"/>
    <w:rsid w:val="2637307C"/>
    <w:rsid w:val="26373F08"/>
    <w:rsid w:val="26377520"/>
    <w:rsid w:val="26392528"/>
    <w:rsid w:val="263A2B6C"/>
    <w:rsid w:val="263C68E5"/>
    <w:rsid w:val="263D415B"/>
    <w:rsid w:val="263E6B46"/>
    <w:rsid w:val="26404AB4"/>
    <w:rsid w:val="26416F3C"/>
    <w:rsid w:val="26431A21"/>
    <w:rsid w:val="264A1001"/>
    <w:rsid w:val="264A2E70"/>
    <w:rsid w:val="264B2FCC"/>
    <w:rsid w:val="264D0AF2"/>
    <w:rsid w:val="264D464E"/>
    <w:rsid w:val="264F6618"/>
    <w:rsid w:val="26551754"/>
    <w:rsid w:val="26567DDB"/>
    <w:rsid w:val="26571970"/>
    <w:rsid w:val="26591245"/>
    <w:rsid w:val="26595CCC"/>
    <w:rsid w:val="265C2AE3"/>
    <w:rsid w:val="265C360C"/>
    <w:rsid w:val="266100F9"/>
    <w:rsid w:val="26630315"/>
    <w:rsid w:val="26631034"/>
    <w:rsid w:val="2664142B"/>
    <w:rsid w:val="2665408D"/>
    <w:rsid w:val="26661BB3"/>
    <w:rsid w:val="2666570F"/>
    <w:rsid w:val="26667E05"/>
    <w:rsid w:val="26695200"/>
    <w:rsid w:val="266B541C"/>
    <w:rsid w:val="266F7299"/>
    <w:rsid w:val="267047E0"/>
    <w:rsid w:val="2672207C"/>
    <w:rsid w:val="26722306"/>
    <w:rsid w:val="267442D0"/>
    <w:rsid w:val="26751DF6"/>
    <w:rsid w:val="26753BA5"/>
    <w:rsid w:val="26760048"/>
    <w:rsid w:val="26775B6F"/>
    <w:rsid w:val="2677791D"/>
    <w:rsid w:val="26795443"/>
    <w:rsid w:val="267A11BB"/>
    <w:rsid w:val="267A740D"/>
    <w:rsid w:val="267B565F"/>
    <w:rsid w:val="267D1DF8"/>
    <w:rsid w:val="26802F3F"/>
    <w:rsid w:val="268134FC"/>
    <w:rsid w:val="26832765"/>
    <w:rsid w:val="26865DB2"/>
    <w:rsid w:val="268838D8"/>
    <w:rsid w:val="26894BE1"/>
    <w:rsid w:val="268A7650"/>
    <w:rsid w:val="268D6C84"/>
    <w:rsid w:val="268E668F"/>
    <w:rsid w:val="2693247C"/>
    <w:rsid w:val="26946721"/>
    <w:rsid w:val="26953CD5"/>
    <w:rsid w:val="26955416"/>
    <w:rsid w:val="26955FF5"/>
    <w:rsid w:val="26962499"/>
    <w:rsid w:val="26976AC1"/>
    <w:rsid w:val="269B7B47"/>
    <w:rsid w:val="269C55D5"/>
    <w:rsid w:val="269C7383"/>
    <w:rsid w:val="269E759F"/>
    <w:rsid w:val="26A050C5"/>
    <w:rsid w:val="26A27A6B"/>
    <w:rsid w:val="26A56238"/>
    <w:rsid w:val="26A76454"/>
    <w:rsid w:val="26AA7CF2"/>
    <w:rsid w:val="26AC220D"/>
    <w:rsid w:val="26B07FD0"/>
    <w:rsid w:val="26B11081"/>
    <w:rsid w:val="26B22958"/>
    <w:rsid w:val="26B3073B"/>
    <w:rsid w:val="26B6474F"/>
    <w:rsid w:val="26B70C83"/>
    <w:rsid w:val="26B75F6B"/>
    <w:rsid w:val="26B91CE3"/>
    <w:rsid w:val="26BD5C77"/>
    <w:rsid w:val="26BE554B"/>
    <w:rsid w:val="26C1503C"/>
    <w:rsid w:val="26C32B62"/>
    <w:rsid w:val="26C37006"/>
    <w:rsid w:val="26C44198"/>
    <w:rsid w:val="26C757BD"/>
    <w:rsid w:val="26C80178"/>
    <w:rsid w:val="26C8461C"/>
    <w:rsid w:val="26CB4C01"/>
    <w:rsid w:val="26CD39E1"/>
    <w:rsid w:val="26CE5C5D"/>
    <w:rsid w:val="26D11357"/>
    <w:rsid w:val="26D134D1"/>
    <w:rsid w:val="26D22DA5"/>
    <w:rsid w:val="26D44D6F"/>
    <w:rsid w:val="26D46B1D"/>
    <w:rsid w:val="26D60BDE"/>
    <w:rsid w:val="26D66A8B"/>
    <w:rsid w:val="26D7660D"/>
    <w:rsid w:val="26DD1E76"/>
    <w:rsid w:val="26E1123A"/>
    <w:rsid w:val="26E20160"/>
    <w:rsid w:val="26E256DE"/>
    <w:rsid w:val="26E2748C"/>
    <w:rsid w:val="26E34FB2"/>
    <w:rsid w:val="26E51F33"/>
    <w:rsid w:val="26E74AA2"/>
    <w:rsid w:val="26E8081A"/>
    <w:rsid w:val="26E825C8"/>
    <w:rsid w:val="26EC030B"/>
    <w:rsid w:val="26ED0A59"/>
    <w:rsid w:val="26EF7DFB"/>
    <w:rsid w:val="26F40F6D"/>
    <w:rsid w:val="26F64CE5"/>
    <w:rsid w:val="26F70A5D"/>
    <w:rsid w:val="26F84502"/>
    <w:rsid w:val="26FC6074"/>
    <w:rsid w:val="26FD2518"/>
    <w:rsid w:val="2702368A"/>
    <w:rsid w:val="27042C3A"/>
    <w:rsid w:val="270A0791"/>
    <w:rsid w:val="270D0281"/>
    <w:rsid w:val="27141FE8"/>
    <w:rsid w:val="271635D9"/>
    <w:rsid w:val="27174C5C"/>
    <w:rsid w:val="271909D4"/>
    <w:rsid w:val="27193301"/>
    <w:rsid w:val="27197B4D"/>
    <w:rsid w:val="271A7439"/>
    <w:rsid w:val="27221F7E"/>
    <w:rsid w:val="27225ADA"/>
    <w:rsid w:val="27233601"/>
    <w:rsid w:val="27247AA4"/>
    <w:rsid w:val="27252BF1"/>
    <w:rsid w:val="27271343"/>
    <w:rsid w:val="27280C17"/>
    <w:rsid w:val="272A0E33"/>
    <w:rsid w:val="272B5640"/>
    <w:rsid w:val="272C0707"/>
    <w:rsid w:val="272D447F"/>
    <w:rsid w:val="272F1FA5"/>
    <w:rsid w:val="27312C4D"/>
    <w:rsid w:val="27337CE7"/>
    <w:rsid w:val="27352EC6"/>
    <w:rsid w:val="27361586"/>
    <w:rsid w:val="273644A3"/>
    <w:rsid w:val="273830D5"/>
    <w:rsid w:val="273839B0"/>
    <w:rsid w:val="273870AC"/>
    <w:rsid w:val="273A72C8"/>
    <w:rsid w:val="273B094A"/>
    <w:rsid w:val="273B6B9C"/>
    <w:rsid w:val="273D46C2"/>
    <w:rsid w:val="27402404"/>
    <w:rsid w:val="27421CD9"/>
    <w:rsid w:val="274243CE"/>
    <w:rsid w:val="27441678"/>
    <w:rsid w:val="27462D81"/>
    <w:rsid w:val="27477FF9"/>
    <w:rsid w:val="274A5031"/>
    <w:rsid w:val="274A6DDF"/>
    <w:rsid w:val="274C065F"/>
    <w:rsid w:val="274C0DA9"/>
    <w:rsid w:val="275163C0"/>
    <w:rsid w:val="27532138"/>
    <w:rsid w:val="27545EB0"/>
    <w:rsid w:val="27554102"/>
    <w:rsid w:val="275639D6"/>
    <w:rsid w:val="275A646F"/>
    <w:rsid w:val="275B2D9A"/>
    <w:rsid w:val="275D4D64"/>
    <w:rsid w:val="275F6D2E"/>
    <w:rsid w:val="27616AF6"/>
    <w:rsid w:val="2762237B"/>
    <w:rsid w:val="27637EA1"/>
    <w:rsid w:val="27644345"/>
    <w:rsid w:val="2767173F"/>
    <w:rsid w:val="276A122F"/>
    <w:rsid w:val="276C144B"/>
    <w:rsid w:val="276C31F9"/>
    <w:rsid w:val="276E0D20"/>
    <w:rsid w:val="276E2ACE"/>
    <w:rsid w:val="276E51C4"/>
    <w:rsid w:val="27702CEA"/>
    <w:rsid w:val="27710810"/>
    <w:rsid w:val="277420AE"/>
    <w:rsid w:val="27767BD4"/>
    <w:rsid w:val="277976C4"/>
    <w:rsid w:val="277E3DDA"/>
    <w:rsid w:val="27860EB1"/>
    <w:rsid w:val="27895B59"/>
    <w:rsid w:val="278C564A"/>
    <w:rsid w:val="278F1EF7"/>
    <w:rsid w:val="2790513A"/>
    <w:rsid w:val="27910EB2"/>
    <w:rsid w:val="27914A0E"/>
    <w:rsid w:val="27932534"/>
    <w:rsid w:val="279369D8"/>
    <w:rsid w:val="27952750"/>
    <w:rsid w:val="27987F08"/>
    <w:rsid w:val="279938C3"/>
    <w:rsid w:val="279B3ADF"/>
    <w:rsid w:val="279B763B"/>
    <w:rsid w:val="279D7857"/>
    <w:rsid w:val="279F35CF"/>
    <w:rsid w:val="27A209C9"/>
    <w:rsid w:val="27A44741"/>
    <w:rsid w:val="27AC7A9A"/>
    <w:rsid w:val="27B22717"/>
    <w:rsid w:val="27B30E28"/>
    <w:rsid w:val="27B801ED"/>
    <w:rsid w:val="27B8643F"/>
    <w:rsid w:val="27BC6787"/>
    <w:rsid w:val="27BD1CA7"/>
    <w:rsid w:val="27BD3A55"/>
    <w:rsid w:val="27BF157B"/>
    <w:rsid w:val="27BF77CD"/>
    <w:rsid w:val="27C546B8"/>
    <w:rsid w:val="27C9064C"/>
    <w:rsid w:val="27C92656"/>
    <w:rsid w:val="27CB7F20"/>
    <w:rsid w:val="27CC1EEA"/>
    <w:rsid w:val="27CF0178"/>
    <w:rsid w:val="27CF7602"/>
    <w:rsid w:val="27D003F3"/>
    <w:rsid w:val="27D17500"/>
    <w:rsid w:val="27D36DD5"/>
    <w:rsid w:val="27D50D9F"/>
    <w:rsid w:val="27D52B4D"/>
    <w:rsid w:val="27D668C5"/>
    <w:rsid w:val="27D843EB"/>
    <w:rsid w:val="27D86AE1"/>
    <w:rsid w:val="27DD2969"/>
    <w:rsid w:val="27DE34D8"/>
    <w:rsid w:val="27DF39CB"/>
    <w:rsid w:val="27E014F2"/>
    <w:rsid w:val="27E2170E"/>
    <w:rsid w:val="27E24956"/>
    <w:rsid w:val="27E26EB4"/>
    <w:rsid w:val="27E40FE2"/>
    <w:rsid w:val="27E47572"/>
    <w:rsid w:val="27E52BFD"/>
    <w:rsid w:val="27E532D7"/>
    <w:rsid w:val="27E62FAC"/>
    <w:rsid w:val="27E64D5A"/>
    <w:rsid w:val="27E67338"/>
    <w:rsid w:val="27E72880"/>
    <w:rsid w:val="27E84D06"/>
    <w:rsid w:val="27EB411E"/>
    <w:rsid w:val="27EC54DB"/>
    <w:rsid w:val="27EC60E8"/>
    <w:rsid w:val="27EC7E96"/>
    <w:rsid w:val="27EE3C0E"/>
    <w:rsid w:val="27F03E2A"/>
    <w:rsid w:val="27F07987"/>
    <w:rsid w:val="27F31225"/>
    <w:rsid w:val="27F60D15"/>
    <w:rsid w:val="27F751B9"/>
    <w:rsid w:val="27F76F67"/>
    <w:rsid w:val="27F84A8D"/>
    <w:rsid w:val="27FB6095"/>
    <w:rsid w:val="27FE6547"/>
    <w:rsid w:val="27FF5E1C"/>
    <w:rsid w:val="28033B5E"/>
    <w:rsid w:val="280451E0"/>
    <w:rsid w:val="28072F22"/>
    <w:rsid w:val="28081174"/>
    <w:rsid w:val="280B47C0"/>
    <w:rsid w:val="28101DD7"/>
    <w:rsid w:val="281178FD"/>
    <w:rsid w:val="28123DA1"/>
    <w:rsid w:val="28137B19"/>
    <w:rsid w:val="28150C75"/>
    <w:rsid w:val="281573ED"/>
    <w:rsid w:val="281A4A03"/>
    <w:rsid w:val="281F2B8A"/>
    <w:rsid w:val="28213FE4"/>
    <w:rsid w:val="2826007F"/>
    <w:rsid w:val="282633A8"/>
    <w:rsid w:val="28266DBE"/>
    <w:rsid w:val="2826784C"/>
    <w:rsid w:val="282835C4"/>
    <w:rsid w:val="2829733C"/>
    <w:rsid w:val="28302479"/>
    <w:rsid w:val="2830587D"/>
    <w:rsid w:val="28306365"/>
    <w:rsid w:val="283261F1"/>
    <w:rsid w:val="28333D17"/>
    <w:rsid w:val="28373807"/>
    <w:rsid w:val="283A2997"/>
    <w:rsid w:val="283A6E54"/>
    <w:rsid w:val="283C2BCC"/>
    <w:rsid w:val="283F446A"/>
    <w:rsid w:val="28414686"/>
    <w:rsid w:val="2844420E"/>
    <w:rsid w:val="284952E9"/>
    <w:rsid w:val="284D302B"/>
    <w:rsid w:val="284D6B87"/>
    <w:rsid w:val="284E0B51"/>
    <w:rsid w:val="284F6DA3"/>
    <w:rsid w:val="28522358"/>
    <w:rsid w:val="28537F15"/>
    <w:rsid w:val="28546167"/>
    <w:rsid w:val="28557DAE"/>
    <w:rsid w:val="28567598"/>
    <w:rsid w:val="285C501C"/>
    <w:rsid w:val="285F1D8B"/>
    <w:rsid w:val="286839C1"/>
    <w:rsid w:val="286914E7"/>
    <w:rsid w:val="286A1DF0"/>
    <w:rsid w:val="286A1F83"/>
    <w:rsid w:val="286B34B1"/>
    <w:rsid w:val="286B525F"/>
    <w:rsid w:val="286C3843"/>
    <w:rsid w:val="286D0FD7"/>
    <w:rsid w:val="2874680A"/>
    <w:rsid w:val="28754330"/>
    <w:rsid w:val="28770012"/>
    <w:rsid w:val="287700A8"/>
    <w:rsid w:val="28771E56"/>
    <w:rsid w:val="28795BCE"/>
    <w:rsid w:val="287B7B98"/>
    <w:rsid w:val="287E08AB"/>
    <w:rsid w:val="287E1436"/>
    <w:rsid w:val="287E4F92"/>
    <w:rsid w:val="287F0D0A"/>
    <w:rsid w:val="287F6F5C"/>
    <w:rsid w:val="2886653D"/>
    <w:rsid w:val="28884063"/>
    <w:rsid w:val="288B3B53"/>
    <w:rsid w:val="288F7729"/>
    <w:rsid w:val="28904CC6"/>
    <w:rsid w:val="289106B5"/>
    <w:rsid w:val="28924EE2"/>
    <w:rsid w:val="28940C5A"/>
    <w:rsid w:val="28976054"/>
    <w:rsid w:val="28994494"/>
    <w:rsid w:val="289E5635"/>
    <w:rsid w:val="289F315B"/>
    <w:rsid w:val="28A06885"/>
    <w:rsid w:val="28A16ED3"/>
    <w:rsid w:val="28A35B9E"/>
    <w:rsid w:val="28A371E9"/>
    <w:rsid w:val="28A644E9"/>
    <w:rsid w:val="28A8200F"/>
    <w:rsid w:val="28AA3FD9"/>
    <w:rsid w:val="28AB7D51"/>
    <w:rsid w:val="28AC1760"/>
    <w:rsid w:val="28AE5882"/>
    <w:rsid w:val="28AF339E"/>
    <w:rsid w:val="28B0373F"/>
    <w:rsid w:val="28B409B4"/>
    <w:rsid w:val="28B60BD0"/>
    <w:rsid w:val="28B704A4"/>
    <w:rsid w:val="28B74948"/>
    <w:rsid w:val="28B754A4"/>
    <w:rsid w:val="28B86934"/>
    <w:rsid w:val="28BA1D43"/>
    <w:rsid w:val="28BE7A85"/>
    <w:rsid w:val="28C130D1"/>
    <w:rsid w:val="28C17575"/>
    <w:rsid w:val="28C332ED"/>
    <w:rsid w:val="28C47AA8"/>
    <w:rsid w:val="28C72DDD"/>
    <w:rsid w:val="28C80903"/>
    <w:rsid w:val="28CA01D8"/>
    <w:rsid w:val="28CB3F50"/>
    <w:rsid w:val="28CC03F4"/>
    <w:rsid w:val="28CD7CC8"/>
    <w:rsid w:val="28CF1C92"/>
    <w:rsid w:val="28D23530"/>
    <w:rsid w:val="28D3353C"/>
    <w:rsid w:val="28D37E12"/>
    <w:rsid w:val="28D56B7C"/>
    <w:rsid w:val="28D61EBD"/>
    <w:rsid w:val="28D74A8E"/>
    <w:rsid w:val="28D948BF"/>
    <w:rsid w:val="28DA0C65"/>
    <w:rsid w:val="28DA4193"/>
    <w:rsid w:val="28DC615D"/>
    <w:rsid w:val="28E05B40"/>
    <w:rsid w:val="28E05C4D"/>
    <w:rsid w:val="28E76FDC"/>
    <w:rsid w:val="28EB3171"/>
    <w:rsid w:val="28EC2844"/>
    <w:rsid w:val="28F33BD2"/>
    <w:rsid w:val="28F434A6"/>
    <w:rsid w:val="28F45446"/>
    <w:rsid w:val="28F50017"/>
    <w:rsid w:val="28F65471"/>
    <w:rsid w:val="28F9286B"/>
    <w:rsid w:val="28F97E28"/>
    <w:rsid w:val="28FE4325"/>
    <w:rsid w:val="28FF4791"/>
    <w:rsid w:val="29015BC3"/>
    <w:rsid w:val="290165BA"/>
    <w:rsid w:val="29017971"/>
    <w:rsid w:val="29037B8D"/>
    <w:rsid w:val="290731DA"/>
    <w:rsid w:val="290851A4"/>
    <w:rsid w:val="290C6A42"/>
    <w:rsid w:val="290D6316"/>
    <w:rsid w:val="290F389D"/>
    <w:rsid w:val="29121B7F"/>
    <w:rsid w:val="29143B49"/>
    <w:rsid w:val="291A3A54"/>
    <w:rsid w:val="291D29FD"/>
    <w:rsid w:val="291D7223"/>
    <w:rsid w:val="29226266"/>
    <w:rsid w:val="29235B3A"/>
    <w:rsid w:val="292506DA"/>
    <w:rsid w:val="292518B2"/>
    <w:rsid w:val="29263F95"/>
    <w:rsid w:val="2927387C"/>
    <w:rsid w:val="2927562A"/>
    <w:rsid w:val="292813A2"/>
    <w:rsid w:val="29284336"/>
    <w:rsid w:val="292875F4"/>
    <w:rsid w:val="292A336C"/>
    <w:rsid w:val="292C2C40"/>
    <w:rsid w:val="292E01A8"/>
    <w:rsid w:val="292F44DF"/>
    <w:rsid w:val="29312005"/>
    <w:rsid w:val="29341449"/>
    <w:rsid w:val="293B10D5"/>
    <w:rsid w:val="293B2E83"/>
    <w:rsid w:val="293E2974"/>
    <w:rsid w:val="293E6F39"/>
    <w:rsid w:val="29437AAE"/>
    <w:rsid w:val="2944442E"/>
    <w:rsid w:val="29453D02"/>
    <w:rsid w:val="29464110"/>
    <w:rsid w:val="294837F2"/>
    <w:rsid w:val="294C6E3F"/>
    <w:rsid w:val="294D2BB7"/>
    <w:rsid w:val="294F2DD3"/>
    <w:rsid w:val="29511E01"/>
    <w:rsid w:val="2953641F"/>
    <w:rsid w:val="295403E9"/>
    <w:rsid w:val="29567CBD"/>
    <w:rsid w:val="29581C87"/>
    <w:rsid w:val="295E4DC4"/>
    <w:rsid w:val="29600466"/>
    <w:rsid w:val="29600B3C"/>
    <w:rsid w:val="296028EA"/>
    <w:rsid w:val="29604F09"/>
    <w:rsid w:val="29622B06"/>
    <w:rsid w:val="296444E9"/>
    <w:rsid w:val="29671ECA"/>
    <w:rsid w:val="2967305A"/>
    <w:rsid w:val="29673C78"/>
    <w:rsid w:val="296879F1"/>
    <w:rsid w:val="29695C42"/>
    <w:rsid w:val="296A19BB"/>
    <w:rsid w:val="296A3769"/>
    <w:rsid w:val="296C74E1"/>
    <w:rsid w:val="296C7758"/>
    <w:rsid w:val="296E3259"/>
    <w:rsid w:val="296F0D7F"/>
    <w:rsid w:val="296F5223"/>
    <w:rsid w:val="29712D49"/>
    <w:rsid w:val="2973086F"/>
    <w:rsid w:val="29746395"/>
    <w:rsid w:val="297A100D"/>
    <w:rsid w:val="297B5976"/>
    <w:rsid w:val="297B616B"/>
    <w:rsid w:val="29802F8C"/>
    <w:rsid w:val="29804D3A"/>
    <w:rsid w:val="298365D8"/>
    <w:rsid w:val="298505A2"/>
    <w:rsid w:val="298C1931"/>
    <w:rsid w:val="298E7457"/>
    <w:rsid w:val="298F1421"/>
    <w:rsid w:val="298F31CF"/>
    <w:rsid w:val="29932D7D"/>
    <w:rsid w:val="29934A6D"/>
    <w:rsid w:val="29944EB8"/>
    <w:rsid w:val="29957303"/>
    <w:rsid w:val="2996455E"/>
    <w:rsid w:val="2996630C"/>
    <w:rsid w:val="29995DFC"/>
    <w:rsid w:val="299B6018"/>
    <w:rsid w:val="299D3D9D"/>
    <w:rsid w:val="299D58EC"/>
    <w:rsid w:val="299E1B49"/>
    <w:rsid w:val="299F1664"/>
    <w:rsid w:val="29A0362E"/>
    <w:rsid w:val="29A21154"/>
    <w:rsid w:val="29A273A6"/>
    <w:rsid w:val="29A44ECD"/>
    <w:rsid w:val="29A46C7B"/>
    <w:rsid w:val="29A529F3"/>
    <w:rsid w:val="29A70519"/>
    <w:rsid w:val="29AC37DC"/>
    <w:rsid w:val="29AC5B2F"/>
    <w:rsid w:val="29AF561F"/>
    <w:rsid w:val="29B35110"/>
    <w:rsid w:val="29B42C36"/>
    <w:rsid w:val="29B570DA"/>
    <w:rsid w:val="29B57DD0"/>
    <w:rsid w:val="29B6075C"/>
    <w:rsid w:val="29BA46F0"/>
    <w:rsid w:val="29BB1E01"/>
    <w:rsid w:val="29BB2216"/>
    <w:rsid w:val="29BF1D06"/>
    <w:rsid w:val="29BF3AB4"/>
    <w:rsid w:val="29BF6131"/>
    <w:rsid w:val="29C27F6A"/>
    <w:rsid w:val="29C4731D"/>
    <w:rsid w:val="29C56314"/>
    <w:rsid w:val="29C72969"/>
    <w:rsid w:val="29C966E1"/>
    <w:rsid w:val="29CA4207"/>
    <w:rsid w:val="29CC61D1"/>
    <w:rsid w:val="29D05CC2"/>
    <w:rsid w:val="29D25BB7"/>
    <w:rsid w:val="29D41C18"/>
    <w:rsid w:val="29D55C79"/>
    <w:rsid w:val="29DA08EE"/>
    <w:rsid w:val="29DB01C2"/>
    <w:rsid w:val="29DF4157"/>
    <w:rsid w:val="29E02D8C"/>
    <w:rsid w:val="29E05655"/>
    <w:rsid w:val="29E057D9"/>
    <w:rsid w:val="29E4351B"/>
    <w:rsid w:val="29E452C9"/>
    <w:rsid w:val="29E74DB9"/>
    <w:rsid w:val="29EA6657"/>
    <w:rsid w:val="29EB48A9"/>
    <w:rsid w:val="29EE439A"/>
    <w:rsid w:val="29F00112"/>
    <w:rsid w:val="29F13D11"/>
    <w:rsid w:val="29F15C38"/>
    <w:rsid w:val="29F23E8A"/>
    <w:rsid w:val="29F4303F"/>
    <w:rsid w:val="29F51284"/>
    <w:rsid w:val="29F55167"/>
    <w:rsid w:val="29F714A0"/>
    <w:rsid w:val="29F80D74"/>
    <w:rsid w:val="29F86FC6"/>
    <w:rsid w:val="29FB2613"/>
    <w:rsid w:val="29FF0355"/>
    <w:rsid w:val="2A007C29"/>
    <w:rsid w:val="2A043BBD"/>
    <w:rsid w:val="2A047719"/>
    <w:rsid w:val="2A053617"/>
    <w:rsid w:val="2A063491"/>
    <w:rsid w:val="2A0A3428"/>
    <w:rsid w:val="2A0C4820"/>
    <w:rsid w:val="2A102562"/>
    <w:rsid w:val="2A122862"/>
    <w:rsid w:val="2A1262DA"/>
    <w:rsid w:val="2A140675"/>
    <w:rsid w:val="2A1536D4"/>
    <w:rsid w:val="2A17569E"/>
    <w:rsid w:val="2A1B5CDA"/>
    <w:rsid w:val="2A1B6F7E"/>
    <w:rsid w:val="2A2102CB"/>
    <w:rsid w:val="2A222295"/>
    <w:rsid w:val="2A224043"/>
    <w:rsid w:val="2A225DF1"/>
    <w:rsid w:val="2A2474D0"/>
    <w:rsid w:val="2A267EC4"/>
    <w:rsid w:val="2A2B114A"/>
    <w:rsid w:val="2A2C0A1E"/>
    <w:rsid w:val="2A2E0C3A"/>
    <w:rsid w:val="2A2E2822"/>
    <w:rsid w:val="2A331DAD"/>
    <w:rsid w:val="2A336250"/>
    <w:rsid w:val="2A3466D6"/>
    <w:rsid w:val="2A357B24"/>
    <w:rsid w:val="2A38309A"/>
    <w:rsid w:val="2A3864A5"/>
    <w:rsid w:val="2A3B6C95"/>
    <w:rsid w:val="2A3C3357"/>
    <w:rsid w:val="2A3D2C2B"/>
    <w:rsid w:val="2A3E70CF"/>
    <w:rsid w:val="2A3F0751"/>
    <w:rsid w:val="2A3F37A7"/>
    <w:rsid w:val="2A41096D"/>
    <w:rsid w:val="2A426494"/>
    <w:rsid w:val="2A455ED8"/>
    <w:rsid w:val="2A48213D"/>
    <w:rsid w:val="2A4B4255"/>
    <w:rsid w:val="2A4F1B5B"/>
    <w:rsid w:val="2A50295E"/>
    <w:rsid w:val="2A515941"/>
    <w:rsid w:val="2A5306A1"/>
    <w:rsid w:val="2A554419"/>
    <w:rsid w:val="2A572EBE"/>
    <w:rsid w:val="2A5C7555"/>
    <w:rsid w:val="2A5D507B"/>
    <w:rsid w:val="2A5F2835"/>
    <w:rsid w:val="2A5F2BA2"/>
    <w:rsid w:val="2A5F7045"/>
    <w:rsid w:val="2A614B6C"/>
    <w:rsid w:val="2A636B36"/>
    <w:rsid w:val="2A6473C1"/>
    <w:rsid w:val="2A6603D4"/>
    <w:rsid w:val="2A6729B3"/>
    <w:rsid w:val="2A685E87"/>
    <w:rsid w:val="2A6C52BE"/>
    <w:rsid w:val="2A6E7289"/>
    <w:rsid w:val="2A701253"/>
    <w:rsid w:val="2A704DAF"/>
    <w:rsid w:val="2A720A70"/>
    <w:rsid w:val="2A720B27"/>
    <w:rsid w:val="2A732180"/>
    <w:rsid w:val="2A73489F"/>
    <w:rsid w:val="2A73664D"/>
    <w:rsid w:val="2A742AF1"/>
    <w:rsid w:val="2A7E3970"/>
    <w:rsid w:val="2A7F3244"/>
    <w:rsid w:val="2A810D6A"/>
    <w:rsid w:val="2A816FBC"/>
    <w:rsid w:val="2A830F86"/>
    <w:rsid w:val="2A832D34"/>
    <w:rsid w:val="2A834AE2"/>
    <w:rsid w:val="2A835B6A"/>
    <w:rsid w:val="2A84085A"/>
    <w:rsid w:val="2A862824"/>
    <w:rsid w:val="2A8940C2"/>
    <w:rsid w:val="2A8C323E"/>
    <w:rsid w:val="2A8D0A0D"/>
    <w:rsid w:val="2A8E16D9"/>
    <w:rsid w:val="2A8F792B"/>
    <w:rsid w:val="2A9144DF"/>
    <w:rsid w:val="2A924D25"/>
    <w:rsid w:val="2A952A67"/>
    <w:rsid w:val="2A9A007E"/>
    <w:rsid w:val="2A9D28DE"/>
    <w:rsid w:val="2A9D2A82"/>
    <w:rsid w:val="2AA333D6"/>
    <w:rsid w:val="2AA36F32"/>
    <w:rsid w:val="2AA42CAA"/>
    <w:rsid w:val="2AA64C74"/>
    <w:rsid w:val="2AA84549"/>
    <w:rsid w:val="2AA9206F"/>
    <w:rsid w:val="2AAA5337"/>
    <w:rsid w:val="2AAB4039"/>
    <w:rsid w:val="2AAD7DB1"/>
    <w:rsid w:val="2AAF3B29"/>
    <w:rsid w:val="2AB22388"/>
    <w:rsid w:val="2AB253C7"/>
    <w:rsid w:val="2AB40FBA"/>
    <w:rsid w:val="2AB46D3F"/>
    <w:rsid w:val="2AB56C65"/>
    <w:rsid w:val="2AB729DE"/>
    <w:rsid w:val="2AB7478C"/>
    <w:rsid w:val="2AB74D6A"/>
    <w:rsid w:val="2ABE1FBE"/>
    <w:rsid w:val="2ABF7AE4"/>
    <w:rsid w:val="2AC375D4"/>
    <w:rsid w:val="2AC413E3"/>
    <w:rsid w:val="2AC450FA"/>
    <w:rsid w:val="2AC62E43"/>
    <w:rsid w:val="2AC907B7"/>
    <w:rsid w:val="2AC90C66"/>
    <w:rsid w:val="2ACA2711"/>
    <w:rsid w:val="2ACF7D27"/>
    <w:rsid w:val="2AD0584D"/>
    <w:rsid w:val="2AD24322"/>
    <w:rsid w:val="2AD25A69"/>
    <w:rsid w:val="2AD2721F"/>
    <w:rsid w:val="2AD43590"/>
    <w:rsid w:val="2AD64354"/>
    <w:rsid w:val="2AD772CF"/>
    <w:rsid w:val="2AD840A3"/>
    <w:rsid w:val="2ADA66CC"/>
    <w:rsid w:val="2ADB2B70"/>
    <w:rsid w:val="2ADC41F2"/>
    <w:rsid w:val="2ADF3CE2"/>
    <w:rsid w:val="2AE00186"/>
    <w:rsid w:val="2AE01F34"/>
    <w:rsid w:val="2AE10586"/>
    <w:rsid w:val="2AE13EFE"/>
    <w:rsid w:val="2AE5579D"/>
    <w:rsid w:val="2AE80DE9"/>
    <w:rsid w:val="2AE82B97"/>
    <w:rsid w:val="2AEB170D"/>
    <w:rsid w:val="2AEC6B2B"/>
    <w:rsid w:val="2AEF3F25"/>
    <w:rsid w:val="2AF07C9E"/>
    <w:rsid w:val="2AF459E0"/>
    <w:rsid w:val="2AFB6D6E"/>
    <w:rsid w:val="2B0025D7"/>
    <w:rsid w:val="2B035C23"/>
    <w:rsid w:val="2B05199B"/>
    <w:rsid w:val="2B0A0673"/>
    <w:rsid w:val="2B0A0D5F"/>
    <w:rsid w:val="2B0A6F32"/>
    <w:rsid w:val="2B0B2D29"/>
    <w:rsid w:val="2B0B4AD7"/>
    <w:rsid w:val="2B0F505E"/>
    <w:rsid w:val="2B0F6376"/>
    <w:rsid w:val="2B1020EE"/>
    <w:rsid w:val="2B116592"/>
    <w:rsid w:val="2B157704"/>
    <w:rsid w:val="2B163BA8"/>
    <w:rsid w:val="2B165956"/>
    <w:rsid w:val="2B1B2F6C"/>
    <w:rsid w:val="2B200583"/>
    <w:rsid w:val="2B2008F3"/>
    <w:rsid w:val="2B2009B3"/>
    <w:rsid w:val="2B204A27"/>
    <w:rsid w:val="2B2251B9"/>
    <w:rsid w:val="2B231E21"/>
    <w:rsid w:val="2B2838DB"/>
    <w:rsid w:val="2B2A0BEA"/>
    <w:rsid w:val="2B2A5F76"/>
    <w:rsid w:val="2B2A7653"/>
    <w:rsid w:val="2B312790"/>
    <w:rsid w:val="2B3202B6"/>
    <w:rsid w:val="2B342280"/>
    <w:rsid w:val="2B34402E"/>
    <w:rsid w:val="2B391645"/>
    <w:rsid w:val="2B392B31"/>
    <w:rsid w:val="2B3B360F"/>
    <w:rsid w:val="2B3F0F8D"/>
    <w:rsid w:val="2B406E77"/>
    <w:rsid w:val="2B407DF1"/>
    <w:rsid w:val="2B4104F9"/>
    <w:rsid w:val="2B41674B"/>
    <w:rsid w:val="2B45623B"/>
    <w:rsid w:val="2B487E1E"/>
    <w:rsid w:val="2B4C2C8F"/>
    <w:rsid w:val="2B4F70BA"/>
    <w:rsid w:val="2B522706"/>
    <w:rsid w:val="2B5446D0"/>
    <w:rsid w:val="2B563FA5"/>
    <w:rsid w:val="2B577D1D"/>
    <w:rsid w:val="2B591CE7"/>
    <w:rsid w:val="2B595843"/>
    <w:rsid w:val="2B5B4633"/>
    <w:rsid w:val="2B5F689C"/>
    <w:rsid w:val="2B603075"/>
    <w:rsid w:val="2B604E23"/>
    <w:rsid w:val="2B606BD1"/>
    <w:rsid w:val="2B612949"/>
    <w:rsid w:val="2B634913"/>
    <w:rsid w:val="2B65068C"/>
    <w:rsid w:val="2B667F60"/>
    <w:rsid w:val="2B6A5CA2"/>
    <w:rsid w:val="2B6C7C6C"/>
    <w:rsid w:val="2B6D12EE"/>
    <w:rsid w:val="2B6D1905"/>
    <w:rsid w:val="2B6D775F"/>
    <w:rsid w:val="2B6E5792"/>
    <w:rsid w:val="2B746B21"/>
    <w:rsid w:val="2B7803BF"/>
    <w:rsid w:val="2B787142"/>
    <w:rsid w:val="2B794137"/>
    <w:rsid w:val="2B795EE5"/>
    <w:rsid w:val="2B7E174D"/>
    <w:rsid w:val="2B7E34FB"/>
    <w:rsid w:val="2B7F799F"/>
    <w:rsid w:val="2B8107A6"/>
    <w:rsid w:val="2B8209DE"/>
    <w:rsid w:val="2B822FEC"/>
    <w:rsid w:val="2B876854"/>
    <w:rsid w:val="2B8925CC"/>
    <w:rsid w:val="2B8A1858"/>
    <w:rsid w:val="2B920D55"/>
    <w:rsid w:val="2B92172B"/>
    <w:rsid w:val="2B9351F9"/>
    <w:rsid w:val="2B940F71"/>
    <w:rsid w:val="2B944ACD"/>
    <w:rsid w:val="2B960845"/>
    <w:rsid w:val="2B971F5E"/>
    <w:rsid w:val="2B980A61"/>
    <w:rsid w:val="2B98280F"/>
    <w:rsid w:val="2B9845BD"/>
    <w:rsid w:val="2B9952EB"/>
    <w:rsid w:val="2B996587"/>
    <w:rsid w:val="2B9B3F1D"/>
    <w:rsid w:val="2B9B40AD"/>
    <w:rsid w:val="2B9B5E5B"/>
    <w:rsid w:val="2B9C3C6C"/>
    <w:rsid w:val="2B9D7E25"/>
    <w:rsid w:val="2B9E76FA"/>
    <w:rsid w:val="2B9F687E"/>
    <w:rsid w:val="2BA02EDA"/>
    <w:rsid w:val="2BA2543C"/>
    <w:rsid w:val="2BA271EA"/>
    <w:rsid w:val="2BA411B4"/>
    <w:rsid w:val="2BA41F0E"/>
    <w:rsid w:val="2BA52B2B"/>
    <w:rsid w:val="2BA70124"/>
    <w:rsid w:val="2BA80578"/>
    <w:rsid w:val="2BAA42F0"/>
    <w:rsid w:val="2BAC1E16"/>
    <w:rsid w:val="2BAE2033"/>
    <w:rsid w:val="2BAF3823"/>
    <w:rsid w:val="2BB1567F"/>
    <w:rsid w:val="2BB4516F"/>
    <w:rsid w:val="2BB46F1D"/>
    <w:rsid w:val="2BB84C5F"/>
    <w:rsid w:val="2BB94533"/>
    <w:rsid w:val="2BBA28D8"/>
    <w:rsid w:val="2BBB474F"/>
    <w:rsid w:val="2BBE52BC"/>
    <w:rsid w:val="2BBE5B76"/>
    <w:rsid w:val="2BBF5FEE"/>
    <w:rsid w:val="2BC01D66"/>
    <w:rsid w:val="2BC33670"/>
    <w:rsid w:val="2BC41856"/>
    <w:rsid w:val="2BC43604"/>
    <w:rsid w:val="2BC66ED9"/>
    <w:rsid w:val="2BC730F4"/>
    <w:rsid w:val="2BC76C50"/>
    <w:rsid w:val="2BC76FDC"/>
    <w:rsid w:val="2BCA04EF"/>
    <w:rsid w:val="2BCA6CEA"/>
    <w:rsid w:val="2BCE09F0"/>
    <w:rsid w:val="2BCF662B"/>
    <w:rsid w:val="2BD001FB"/>
    <w:rsid w:val="2BDA2E28"/>
    <w:rsid w:val="2BDA4BD6"/>
    <w:rsid w:val="2BE21CDC"/>
    <w:rsid w:val="2BE27F2E"/>
    <w:rsid w:val="2BE315B0"/>
    <w:rsid w:val="2BE710A1"/>
    <w:rsid w:val="2BE75544"/>
    <w:rsid w:val="2BE9306B"/>
    <w:rsid w:val="2BEB6DE3"/>
    <w:rsid w:val="2BEC2B5B"/>
    <w:rsid w:val="2BEE4C55"/>
    <w:rsid w:val="2BEF61A7"/>
    <w:rsid w:val="2BF10171"/>
    <w:rsid w:val="2BF33EE9"/>
    <w:rsid w:val="2BF437BD"/>
    <w:rsid w:val="2BF64877"/>
    <w:rsid w:val="2BF65788"/>
    <w:rsid w:val="2BF81500"/>
    <w:rsid w:val="2BFA7026"/>
    <w:rsid w:val="2BFC7BAD"/>
    <w:rsid w:val="2BFF2BD4"/>
    <w:rsid w:val="2C015FA1"/>
    <w:rsid w:val="2C016606"/>
    <w:rsid w:val="2C016968"/>
    <w:rsid w:val="2C043A01"/>
    <w:rsid w:val="2C066F7E"/>
    <w:rsid w:val="2C0A226B"/>
    <w:rsid w:val="2C0B1233"/>
    <w:rsid w:val="2C0C4FAB"/>
    <w:rsid w:val="2C0E2AD1"/>
    <w:rsid w:val="2C165AE7"/>
    <w:rsid w:val="2C1874AC"/>
    <w:rsid w:val="2C1927E2"/>
    <w:rsid w:val="2C193DF2"/>
    <w:rsid w:val="2C1D2D14"/>
    <w:rsid w:val="2C1D4AC2"/>
    <w:rsid w:val="2C1F6A8C"/>
    <w:rsid w:val="2C22657D"/>
    <w:rsid w:val="2C26069F"/>
    <w:rsid w:val="2C26606D"/>
    <w:rsid w:val="2C2B3683"/>
    <w:rsid w:val="2C2C11A9"/>
    <w:rsid w:val="2C2E6CCF"/>
    <w:rsid w:val="2C302A48"/>
    <w:rsid w:val="2C31056E"/>
    <w:rsid w:val="2C332538"/>
    <w:rsid w:val="2C351E0C"/>
    <w:rsid w:val="2C363DD6"/>
    <w:rsid w:val="2C365B84"/>
    <w:rsid w:val="2C387B4E"/>
    <w:rsid w:val="2C3A5674"/>
    <w:rsid w:val="2C3F2C8B"/>
    <w:rsid w:val="2C3F712F"/>
    <w:rsid w:val="2C412EA7"/>
    <w:rsid w:val="2C4209CD"/>
    <w:rsid w:val="2C42277B"/>
    <w:rsid w:val="2C4604BD"/>
    <w:rsid w:val="2C46226B"/>
    <w:rsid w:val="2C462D13"/>
    <w:rsid w:val="2C472C8F"/>
    <w:rsid w:val="2C484235"/>
    <w:rsid w:val="2C493B09"/>
    <w:rsid w:val="2C4962F3"/>
    <w:rsid w:val="2C4E1120"/>
    <w:rsid w:val="2C505482"/>
    <w:rsid w:val="2C5129BE"/>
    <w:rsid w:val="2C532BDA"/>
    <w:rsid w:val="2C5518F5"/>
    <w:rsid w:val="2C560793"/>
    <w:rsid w:val="2C563746"/>
    <w:rsid w:val="2C5B55EB"/>
    <w:rsid w:val="2C5C3619"/>
    <w:rsid w:val="2C5D6125"/>
    <w:rsid w:val="2C5F157F"/>
    <w:rsid w:val="2C5F50DB"/>
    <w:rsid w:val="2C624BCB"/>
    <w:rsid w:val="2C66290D"/>
    <w:rsid w:val="2C666469"/>
    <w:rsid w:val="2C69776A"/>
    <w:rsid w:val="2C6A3AB5"/>
    <w:rsid w:val="2C6B208A"/>
    <w:rsid w:val="2C6C77F8"/>
    <w:rsid w:val="2C6E17C2"/>
    <w:rsid w:val="2C6E2667"/>
    <w:rsid w:val="2C70553A"/>
    <w:rsid w:val="2C714E0E"/>
    <w:rsid w:val="2C721548"/>
    <w:rsid w:val="2C723060"/>
    <w:rsid w:val="2C730B86"/>
    <w:rsid w:val="2C736AD8"/>
    <w:rsid w:val="2C7548FE"/>
    <w:rsid w:val="2C792640"/>
    <w:rsid w:val="2C7D1C3D"/>
    <w:rsid w:val="2C7D37B3"/>
    <w:rsid w:val="2C7E7C57"/>
    <w:rsid w:val="2C7F577D"/>
    <w:rsid w:val="2C815051"/>
    <w:rsid w:val="2C830311"/>
    <w:rsid w:val="2C83526D"/>
    <w:rsid w:val="2C864D5D"/>
    <w:rsid w:val="2C866B0B"/>
    <w:rsid w:val="2C8908DD"/>
    <w:rsid w:val="2C901738"/>
    <w:rsid w:val="2C932FD6"/>
    <w:rsid w:val="2C9354E6"/>
    <w:rsid w:val="2C9A25B7"/>
    <w:rsid w:val="2C9A4365"/>
    <w:rsid w:val="2C9C00DD"/>
    <w:rsid w:val="2C9E20A7"/>
    <w:rsid w:val="2C9F5E1F"/>
    <w:rsid w:val="2CA43435"/>
    <w:rsid w:val="2CA62D0A"/>
    <w:rsid w:val="2CA90A4C"/>
    <w:rsid w:val="2CA9797E"/>
    <w:rsid w:val="2CAB6572"/>
    <w:rsid w:val="2CAE7E10"/>
    <w:rsid w:val="2CAF6062"/>
    <w:rsid w:val="2CB03B88"/>
    <w:rsid w:val="2CB216AE"/>
    <w:rsid w:val="2CB2345D"/>
    <w:rsid w:val="2CB25880"/>
    <w:rsid w:val="2CB25B52"/>
    <w:rsid w:val="2CB27900"/>
    <w:rsid w:val="2CB573F1"/>
    <w:rsid w:val="2CB73169"/>
    <w:rsid w:val="2CB76CC5"/>
    <w:rsid w:val="2CB82A3D"/>
    <w:rsid w:val="2CB95B41"/>
    <w:rsid w:val="2CBA0563"/>
    <w:rsid w:val="2CBA0BDE"/>
    <w:rsid w:val="2CBA4A07"/>
    <w:rsid w:val="2CBB6EF5"/>
    <w:rsid w:val="2CBD0053"/>
    <w:rsid w:val="2CC3566A"/>
    <w:rsid w:val="2CC47634"/>
    <w:rsid w:val="2CC6515A"/>
    <w:rsid w:val="2CC97DA0"/>
    <w:rsid w:val="2CCB6C14"/>
    <w:rsid w:val="2CCD473A"/>
    <w:rsid w:val="2CCF6239"/>
    <w:rsid w:val="2CD31625"/>
    <w:rsid w:val="2CD47877"/>
    <w:rsid w:val="2CD7037B"/>
    <w:rsid w:val="2CD74080"/>
    <w:rsid w:val="2CD86C3B"/>
    <w:rsid w:val="2CD930DF"/>
    <w:rsid w:val="2CD933E3"/>
    <w:rsid w:val="2CD94E8D"/>
    <w:rsid w:val="2CDC672B"/>
    <w:rsid w:val="2CDD4252"/>
    <w:rsid w:val="2CDE6947"/>
    <w:rsid w:val="2CE11F94"/>
    <w:rsid w:val="2CE37ABA"/>
    <w:rsid w:val="2CE66667"/>
    <w:rsid w:val="2CE81574"/>
    <w:rsid w:val="2CE83322"/>
    <w:rsid w:val="2CE9649C"/>
    <w:rsid w:val="2CE97B7C"/>
    <w:rsid w:val="2CEB4BC0"/>
    <w:rsid w:val="2CEE0760"/>
    <w:rsid w:val="2CF47F19"/>
    <w:rsid w:val="2CF55A3F"/>
    <w:rsid w:val="2CF73565"/>
    <w:rsid w:val="2CF75313"/>
    <w:rsid w:val="2CF9552F"/>
    <w:rsid w:val="2CF972DD"/>
    <w:rsid w:val="2CFA4E04"/>
    <w:rsid w:val="2CFC6DCE"/>
    <w:rsid w:val="2CFF241A"/>
    <w:rsid w:val="2D0041FB"/>
    <w:rsid w:val="2D012636"/>
    <w:rsid w:val="2D0143E4"/>
    <w:rsid w:val="2D016BD6"/>
    <w:rsid w:val="2D0428C0"/>
    <w:rsid w:val="2D045C82"/>
    <w:rsid w:val="2D0637A8"/>
    <w:rsid w:val="2D0839C4"/>
    <w:rsid w:val="2D095047"/>
    <w:rsid w:val="2D0A14EA"/>
    <w:rsid w:val="2D0A2489"/>
    <w:rsid w:val="2D0A3299"/>
    <w:rsid w:val="2D0D1548"/>
    <w:rsid w:val="2D0D2D89"/>
    <w:rsid w:val="2D104627"/>
    <w:rsid w:val="2D151C3D"/>
    <w:rsid w:val="2D1603F5"/>
    <w:rsid w:val="2D173C07"/>
    <w:rsid w:val="2D19172E"/>
    <w:rsid w:val="2D1E0AF2"/>
    <w:rsid w:val="2D1E6D44"/>
    <w:rsid w:val="2D202ABC"/>
    <w:rsid w:val="2D212671"/>
    <w:rsid w:val="2D214A86"/>
    <w:rsid w:val="2D2307FE"/>
    <w:rsid w:val="2D233DAE"/>
    <w:rsid w:val="2D236108"/>
    <w:rsid w:val="2D2500D2"/>
    <w:rsid w:val="2D265BF9"/>
    <w:rsid w:val="2D281971"/>
    <w:rsid w:val="2D2834C1"/>
    <w:rsid w:val="2D2916FA"/>
    <w:rsid w:val="2D2A56E9"/>
    <w:rsid w:val="2D2B1556"/>
    <w:rsid w:val="2D2D158E"/>
    <w:rsid w:val="2D2D342B"/>
    <w:rsid w:val="2D2F0F51"/>
    <w:rsid w:val="2D2F71A3"/>
    <w:rsid w:val="2D2F7CBD"/>
    <w:rsid w:val="2D300512"/>
    <w:rsid w:val="2D314CC9"/>
    <w:rsid w:val="2D3227EF"/>
    <w:rsid w:val="2D3305D4"/>
    <w:rsid w:val="2D340315"/>
    <w:rsid w:val="2D347080"/>
    <w:rsid w:val="2D355E3C"/>
    <w:rsid w:val="2D3703B4"/>
    <w:rsid w:val="2D371BB4"/>
    <w:rsid w:val="2D376058"/>
    <w:rsid w:val="2D381875"/>
    <w:rsid w:val="2D387018"/>
    <w:rsid w:val="2D393B7E"/>
    <w:rsid w:val="2D3A57B0"/>
    <w:rsid w:val="2D3B78F6"/>
    <w:rsid w:val="2D3C01F6"/>
    <w:rsid w:val="2D3C07C3"/>
    <w:rsid w:val="2D3C71CA"/>
    <w:rsid w:val="2D3D1686"/>
    <w:rsid w:val="2D414068"/>
    <w:rsid w:val="2D46629B"/>
    <w:rsid w:val="2D48136A"/>
    <w:rsid w:val="2D485B6F"/>
    <w:rsid w:val="2D4A5D8B"/>
    <w:rsid w:val="2D4B565F"/>
    <w:rsid w:val="2D4D7629"/>
    <w:rsid w:val="2D4F15F3"/>
    <w:rsid w:val="2D4F6EFD"/>
    <w:rsid w:val="2D52241C"/>
    <w:rsid w:val="2D546C0A"/>
    <w:rsid w:val="2D5524DE"/>
    <w:rsid w:val="2D572256"/>
    <w:rsid w:val="2D5C161A"/>
    <w:rsid w:val="2D5C786C"/>
    <w:rsid w:val="2D5E1836"/>
    <w:rsid w:val="2D5F7C7C"/>
    <w:rsid w:val="2D616C31"/>
    <w:rsid w:val="2D635F72"/>
    <w:rsid w:val="2D652BC5"/>
    <w:rsid w:val="2D654973"/>
    <w:rsid w:val="2D687213"/>
    <w:rsid w:val="2D6A3D37"/>
    <w:rsid w:val="2D6C37E2"/>
    <w:rsid w:val="2D6C5D01"/>
    <w:rsid w:val="2D721A06"/>
    <w:rsid w:val="2D731B04"/>
    <w:rsid w:val="2D74105A"/>
    <w:rsid w:val="2D746964"/>
    <w:rsid w:val="2D7626DC"/>
    <w:rsid w:val="2D7643E8"/>
    <w:rsid w:val="2D766B80"/>
    <w:rsid w:val="2D790198"/>
    <w:rsid w:val="2D7921CC"/>
    <w:rsid w:val="2D7B0AE1"/>
    <w:rsid w:val="2D7C1CBC"/>
    <w:rsid w:val="2D7D05B3"/>
    <w:rsid w:val="2D7D16EA"/>
    <w:rsid w:val="2D7E5A35"/>
    <w:rsid w:val="2D7E77E3"/>
    <w:rsid w:val="2D80355B"/>
    <w:rsid w:val="2D8079FF"/>
    <w:rsid w:val="2D825525"/>
    <w:rsid w:val="2D83109C"/>
    <w:rsid w:val="2D847BFF"/>
    <w:rsid w:val="2D856DC3"/>
    <w:rsid w:val="2D870D8D"/>
    <w:rsid w:val="2D8748E9"/>
    <w:rsid w:val="2D887326"/>
    <w:rsid w:val="2D8C1F00"/>
    <w:rsid w:val="2D8C247C"/>
    <w:rsid w:val="2D8C63A3"/>
    <w:rsid w:val="2D8C6688"/>
    <w:rsid w:val="2D8E266F"/>
    <w:rsid w:val="2D937732"/>
    <w:rsid w:val="2D9708A4"/>
    <w:rsid w:val="2D984D48"/>
    <w:rsid w:val="2D9D410D"/>
    <w:rsid w:val="2D9E7E85"/>
    <w:rsid w:val="2D9F42B9"/>
    <w:rsid w:val="2DA059AB"/>
    <w:rsid w:val="2DA21F75"/>
    <w:rsid w:val="2DA332D1"/>
    <w:rsid w:val="2DA3549B"/>
    <w:rsid w:val="2DA52FC1"/>
    <w:rsid w:val="2DA57465"/>
    <w:rsid w:val="2DA60AE7"/>
    <w:rsid w:val="2DA95F68"/>
    <w:rsid w:val="2DAD44B7"/>
    <w:rsid w:val="2DAE5947"/>
    <w:rsid w:val="2DAF5BEE"/>
    <w:rsid w:val="2DB11966"/>
    <w:rsid w:val="2DB43204"/>
    <w:rsid w:val="2DB86843"/>
    <w:rsid w:val="2DB94CBF"/>
    <w:rsid w:val="2DBB4593"/>
    <w:rsid w:val="2DBE68CC"/>
    <w:rsid w:val="2DC0604D"/>
    <w:rsid w:val="2DC21DC5"/>
    <w:rsid w:val="2DC518B5"/>
    <w:rsid w:val="2DCA0C7A"/>
    <w:rsid w:val="2DCC67A0"/>
    <w:rsid w:val="2DD10802"/>
    <w:rsid w:val="2DD13DB6"/>
    <w:rsid w:val="2DD27913"/>
    <w:rsid w:val="2DD6761F"/>
    <w:rsid w:val="2DDB4C35"/>
    <w:rsid w:val="2DDE509E"/>
    <w:rsid w:val="2DDE64D3"/>
    <w:rsid w:val="2DDF0A87"/>
    <w:rsid w:val="2DE25FC3"/>
    <w:rsid w:val="2DE27D71"/>
    <w:rsid w:val="2DE47157"/>
    <w:rsid w:val="2DE47F8D"/>
    <w:rsid w:val="2DE735DA"/>
    <w:rsid w:val="2DE74250"/>
    <w:rsid w:val="2DEF06E0"/>
    <w:rsid w:val="2DF06932"/>
    <w:rsid w:val="2DF12E9C"/>
    <w:rsid w:val="2DF33D2D"/>
    <w:rsid w:val="2DF340C5"/>
    <w:rsid w:val="2DF45CF7"/>
    <w:rsid w:val="2DF83A39"/>
    <w:rsid w:val="2DF9330D"/>
    <w:rsid w:val="2DFD4BAB"/>
    <w:rsid w:val="2E032D95"/>
    <w:rsid w:val="2E04418C"/>
    <w:rsid w:val="2E051061"/>
    <w:rsid w:val="2E083758"/>
    <w:rsid w:val="2E0C1292"/>
    <w:rsid w:val="2E0C3040"/>
    <w:rsid w:val="2E0C4DEE"/>
    <w:rsid w:val="2E0E500A"/>
    <w:rsid w:val="2E0F48DF"/>
    <w:rsid w:val="2E110657"/>
    <w:rsid w:val="2E113916"/>
    <w:rsid w:val="2E124A5B"/>
    <w:rsid w:val="2E13617D"/>
    <w:rsid w:val="2E144AF5"/>
    <w:rsid w:val="2E162111"/>
    <w:rsid w:val="2E163EBF"/>
    <w:rsid w:val="2E165C6D"/>
    <w:rsid w:val="2E172546"/>
    <w:rsid w:val="2E1A575D"/>
    <w:rsid w:val="2E1B56A3"/>
    <w:rsid w:val="2E1C5E58"/>
    <w:rsid w:val="2E206AEC"/>
    <w:rsid w:val="2E224612"/>
    <w:rsid w:val="2E22693F"/>
    <w:rsid w:val="2E232138"/>
    <w:rsid w:val="2E25064B"/>
    <w:rsid w:val="2E255EB0"/>
    <w:rsid w:val="2E2660E3"/>
    <w:rsid w:val="2E2959A0"/>
    <w:rsid w:val="2E2C723F"/>
    <w:rsid w:val="2E2E745B"/>
    <w:rsid w:val="2E304F81"/>
    <w:rsid w:val="2E316BEE"/>
    <w:rsid w:val="2E374561"/>
    <w:rsid w:val="2E383E35"/>
    <w:rsid w:val="2E397A2B"/>
    <w:rsid w:val="2E3A195C"/>
    <w:rsid w:val="2E3B56D4"/>
    <w:rsid w:val="2E3C0331"/>
    <w:rsid w:val="2E3D769E"/>
    <w:rsid w:val="2E402CEA"/>
    <w:rsid w:val="2E41718E"/>
    <w:rsid w:val="2E426A62"/>
    <w:rsid w:val="2E4909D4"/>
    <w:rsid w:val="2E496043"/>
    <w:rsid w:val="2E4B3F42"/>
    <w:rsid w:val="2E4C37F6"/>
    <w:rsid w:val="2E514EF7"/>
    <w:rsid w:val="2E5549E7"/>
    <w:rsid w:val="2E56075F"/>
    <w:rsid w:val="2E567211"/>
    <w:rsid w:val="2E5834DA"/>
    <w:rsid w:val="2E583A8F"/>
    <w:rsid w:val="2E5B1E5B"/>
    <w:rsid w:val="2E5C5D76"/>
    <w:rsid w:val="2E5D564A"/>
    <w:rsid w:val="2E60513A"/>
    <w:rsid w:val="2E652751"/>
    <w:rsid w:val="2E67296D"/>
    <w:rsid w:val="2E6966E5"/>
    <w:rsid w:val="2E6D7F83"/>
    <w:rsid w:val="2E6E426D"/>
    <w:rsid w:val="2E7035CF"/>
    <w:rsid w:val="2E70537D"/>
    <w:rsid w:val="2E7110F5"/>
    <w:rsid w:val="2E750BE6"/>
    <w:rsid w:val="2E76703E"/>
    <w:rsid w:val="2E7A61FC"/>
    <w:rsid w:val="2E7F1A64"/>
    <w:rsid w:val="2E7F7CB6"/>
    <w:rsid w:val="2E813A2E"/>
    <w:rsid w:val="2E8157DC"/>
    <w:rsid w:val="2E8452CD"/>
    <w:rsid w:val="2E864BA1"/>
    <w:rsid w:val="2E866557"/>
    <w:rsid w:val="2E871EC5"/>
    <w:rsid w:val="2E8C4181"/>
    <w:rsid w:val="2E8E7EF9"/>
    <w:rsid w:val="2E90180C"/>
    <w:rsid w:val="2E903C71"/>
    <w:rsid w:val="2E9077CD"/>
    <w:rsid w:val="2E924AFA"/>
    <w:rsid w:val="2E9279E9"/>
    <w:rsid w:val="2E93215F"/>
    <w:rsid w:val="2E9372BE"/>
    <w:rsid w:val="2E951288"/>
    <w:rsid w:val="2E953036"/>
    <w:rsid w:val="2E9559D9"/>
    <w:rsid w:val="2E9A064C"/>
    <w:rsid w:val="2E9F2106"/>
    <w:rsid w:val="2E9F5308"/>
    <w:rsid w:val="2E9F5C62"/>
    <w:rsid w:val="2EA25753"/>
    <w:rsid w:val="2EA27501"/>
    <w:rsid w:val="2EA339A5"/>
    <w:rsid w:val="2EA4771D"/>
    <w:rsid w:val="2EA63495"/>
    <w:rsid w:val="2EA65243"/>
    <w:rsid w:val="2EA80FBB"/>
    <w:rsid w:val="2EA96AE1"/>
    <w:rsid w:val="2EAB0AAB"/>
    <w:rsid w:val="2EAF28CA"/>
    <w:rsid w:val="2EAF5C47"/>
    <w:rsid w:val="2EB15996"/>
    <w:rsid w:val="2EB25461"/>
    <w:rsid w:val="2EB3170E"/>
    <w:rsid w:val="2EB42CCA"/>
    <w:rsid w:val="2EB52AB4"/>
    <w:rsid w:val="2EB536D8"/>
    <w:rsid w:val="2EB931C8"/>
    <w:rsid w:val="2EBB2326"/>
    <w:rsid w:val="2EBD258D"/>
    <w:rsid w:val="2EBD3D50"/>
    <w:rsid w:val="2EBF4557"/>
    <w:rsid w:val="2EBF7960"/>
    <w:rsid w:val="2EC1207D"/>
    <w:rsid w:val="2EC13E2B"/>
    <w:rsid w:val="2EC15BD9"/>
    <w:rsid w:val="2EC27BA3"/>
    <w:rsid w:val="2EC4391B"/>
    <w:rsid w:val="2EC701BE"/>
    <w:rsid w:val="2EC851B9"/>
    <w:rsid w:val="2EC90F31"/>
    <w:rsid w:val="2EC97183"/>
    <w:rsid w:val="2ECB4CA9"/>
    <w:rsid w:val="2ECB6A58"/>
    <w:rsid w:val="2ECE479A"/>
    <w:rsid w:val="2ED00512"/>
    <w:rsid w:val="2ED0406E"/>
    <w:rsid w:val="2ED753FC"/>
    <w:rsid w:val="2ED95618"/>
    <w:rsid w:val="2EDA4EED"/>
    <w:rsid w:val="2EDC0C65"/>
    <w:rsid w:val="2EDE49DD"/>
    <w:rsid w:val="2EDF2503"/>
    <w:rsid w:val="2EE44DA7"/>
    <w:rsid w:val="2EE63891"/>
    <w:rsid w:val="2EE93382"/>
    <w:rsid w:val="2EED4C20"/>
    <w:rsid w:val="2EF30CD1"/>
    <w:rsid w:val="2EF44200"/>
    <w:rsid w:val="2EF637C3"/>
    <w:rsid w:val="2EF91817"/>
    <w:rsid w:val="2EF94868"/>
    <w:rsid w:val="2EF96879"/>
    <w:rsid w:val="2EF97A69"/>
    <w:rsid w:val="2EFC30B5"/>
    <w:rsid w:val="2EFF2BA5"/>
    <w:rsid w:val="2EFF4953"/>
    <w:rsid w:val="2EFF524F"/>
    <w:rsid w:val="2F0106CB"/>
    <w:rsid w:val="2F01691D"/>
    <w:rsid w:val="2F057888"/>
    <w:rsid w:val="2F083808"/>
    <w:rsid w:val="2F0957D2"/>
    <w:rsid w:val="2F097580"/>
    <w:rsid w:val="2F0B154A"/>
    <w:rsid w:val="2F0B754D"/>
    <w:rsid w:val="2F0D0E1E"/>
    <w:rsid w:val="2F0F103A"/>
    <w:rsid w:val="2F111AC2"/>
    <w:rsid w:val="2F1200EA"/>
    <w:rsid w:val="2F120B2A"/>
    <w:rsid w:val="2F1228D8"/>
    <w:rsid w:val="2F122C10"/>
    <w:rsid w:val="2F1321AD"/>
    <w:rsid w:val="2F1403FE"/>
    <w:rsid w:val="2F144911"/>
    <w:rsid w:val="2F171C9D"/>
    <w:rsid w:val="2F176141"/>
    <w:rsid w:val="2F177EEF"/>
    <w:rsid w:val="2F1877C3"/>
    <w:rsid w:val="2F192FE1"/>
    <w:rsid w:val="2F1A79DF"/>
    <w:rsid w:val="2F1C72B3"/>
    <w:rsid w:val="2F1D7458"/>
    <w:rsid w:val="2F1E74CF"/>
    <w:rsid w:val="2F212B1B"/>
    <w:rsid w:val="2F234AE5"/>
    <w:rsid w:val="2F236894"/>
    <w:rsid w:val="2F25260C"/>
    <w:rsid w:val="2F2919D0"/>
    <w:rsid w:val="2F2B399A"/>
    <w:rsid w:val="2F2B74F6"/>
    <w:rsid w:val="2F2D326E"/>
    <w:rsid w:val="2F2D7712"/>
    <w:rsid w:val="2F2E610F"/>
    <w:rsid w:val="2F2F348A"/>
    <w:rsid w:val="2F302D5E"/>
    <w:rsid w:val="2F307202"/>
    <w:rsid w:val="2F311268"/>
    <w:rsid w:val="2F324D29"/>
    <w:rsid w:val="2F391C13"/>
    <w:rsid w:val="2F3960B7"/>
    <w:rsid w:val="2F397E65"/>
    <w:rsid w:val="2F3A3BDD"/>
    <w:rsid w:val="2F3D3B1D"/>
    <w:rsid w:val="2F3E36CD"/>
    <w:rsid w:val="2F405E4F"/>
    <w:rsid w:val="2F416D1A"/>
    <w:rsid w:val="2F430CE4"/>
    <w:rsid w:val="2F4326D1"/>
    <w:rsid w:val="2F432A92"/>
    <w:rsid w:val="2F4920C0"/>
    <w:rsid w:val="2F4B7B98"/>
    <w:rsid w:val="2F4C41FD"/>
    <w:rsid w:val="2F4D56BE"/>
    <w:rsid w:val="2F510852"/>
    <w:rsid w:val="2F511653"/>
    <w:rsid w:val="2F520F27"/>
    <w:rsid w:val="2F522CD5"/>
    <w:rsid w:val="2F546A4D"/>
    <w:rsid w:val="2F5A7DDB"/>
    <w:rsid w:val="2F5C3B54"/>
    <w:rsid w:val="2F5E167A"/>
    <w:rsid w:val="2F603644"/>
    <w:rsid w:val="2F61116A"/>
    <w:rsid w:val="2F633134"/>
    <w:rsid w:val="2F675649"/>
    <w:rsid w:val="2F686AD9"/>
    <w:rsid w:val="2F6A6270"/>
    <w:rsid w:val="2F6D3490"/>
    <w:rsid w:val="2F6D3FB3"/>
    <w:rsid w:val="2F6D5D61"/>
    <w:rsid w:val="2F6E294B"/>
    <w:rsid w:val="2F7013AD"/>
    <w:rsid w:val="2F713AA3"/>
    <w:rsid w:val="2F715851"/>
    <w:rsid w:val="2F7166FB"/>
    <w:rsid w:val="2F72275C"/>
    <w:rsid w:val="2F7610B9"/>
    <w:rsid w:val="2F7B047E"/>
    <w:rsid w:val="2F7C41F6"/>
    <w:rsid w:val="2F7D2448"/>
    <w:rsid w:val="2F807842"/>
    <w:rsid w:val="2F807931"/>
    <w:rsid w:val="2F8310E0"/>
    <w:rsid w:val="2F837332"/>
    <w:rsid w:val="2F86523C"/>
    <w:rsid w:val="2F866E22"/>
    <w:rsid w:val="2F8A06C1"/>
    <w:rsid w:val="2F8A6913"/>
    <w:rsid w:val="2F8B61E7"/>
    <w:rsid w:val="2F8C268B"/>
    <w:rsid w:val="2F8D6403"/>
    <w:rsid w:val="2F8E1F35"/>
    <w:rsid w:val="2F8F3F29"/>
    <w:rsid w:val="2F9024D5"/>
    <w:rsid w:val="2F9150EC"/>
    <w:rsid w:val="2F94153F"/>
    <w:rsid w:val="2F9432ED"/>
    <w:rsid w:val="2F9822A3"/>
    <w:rsid w:val="2F985BB8"/>
    <w:rsid w:val="2F9E416C"/>
    <w:rsid w:val="2FA15A0A"/>
    <w:rsid w:val="2FA162B7"/>
    <w:rsid w:val="2FA21EAE"/>
    <w:rsid w:val="2FA31782"/>
    <w:rsid w:val="2FA46F93"/>
    <w:rsid w:val="2FA66A7B"/>
    <w:rsid w:val="2FA8323D"/>
    <w:rsid w:val="2FA86D99"/>
    <w:rsid w:val="2FB120F1"/>
    <w:rsid w:val="2FB8225B"/>
    <w:rsid w:val="2FB83480"/>
    <w:rsid w:val="2FBB2F70"/>
    <w:rsid w:val="2FBB5D2C"/>
    <w:rsid w:val="2FBC25A1"/>
    <w:rsid w:val="2FBC3872"/>
    <w:rsid w:val="2FBD0D16"/>
    <w:rsid w:val="2FBE480E"/>
    <w:rsid w:val="2FBE65BC"/>
    <w:rsid w:val="2FC02334"/>
    <w:rsid w:val="2FC040E2"/>
    <w:rsid w:val="2FC16254"/>
    <w:rsid w:val="2FC42004"/>
    <w:rsid w:val="2FC7536F"/>
    <w:rsid w:val="2FC82F97"/>
    <w:rsid w:val="2FC8743B"/>
    <w:rsid w:val="2FCC0796"/>
    <w:rsid w:val="2FCC0CD9"/>
    <w:rsid w:val="2FCE2CA3"/>
    <w:rsid w:val="2FCF0858"/>
    <w:rsid w:val="2FD36F28"/>
    <w:rsid w:val="2FD44032"/>
    <w:rsid w:val="2FDB53C0"/>
    <w:rsid w:val="2FDD4C94"/>
    <w:rsid w:val="2FDE1FDD"/>
    <w:rsid w:val="2FE029D7"/>
    <w:rsid w:val="2FE04785"/>
    <w:rsid w:val="2FE10D1D"/>
    <w:rsid w:val="2FE222AB"/>
    <w:rsid w:val="2FE415EE"/>
    <w:rsid w:val="2FE654EF"/>
    <w:rsid w:val="2FE75B13"/>
    <w:rsid w:val="2FE9188B"/>
    <w:rsid w:val="2FEC137B"/>
    <w:rsid w:val="2FED104D"/>
    <w:rsid w:val="2FEF6776"/>
    <w:rsid w:val="2FF13BA7"/>
    <w:rsid w:val="2FF40230"/>
    <w:rsid w:val="2FF47055"/>
    <w:rsid w:val="2FF67B04"/>
    <w:rsid w:val="2FF7387C"/>
    <w:rsid w:val="2FFB336C"/>
    <w:rsid w:val="30010B15"/>
    <w:rsid w:val="30012953"/>
    <w:rsid w:val="3002294D"/>
    <w:rsid w:val="30071D11"/>
    <w:rsid w:val="30085A89"/>
    <w:rsid w:val="300C37CC"/>
    <w:rsid w:val="300C557A"/>
    <w:rsid w:val="300C7328"/>
    <w:rsid w:val="300D4E4E"/>
    <w:rsid w:val="30110DE2"/>
    <w:rsid w:val="301306B6"/>
    <w:rsid w:val="30136C5B"/>
    <w:rsid w:val="301601A6"/>
    <w:rsid w:val="30182170"/>
    <w:rsid w:val="30185CCC"/>
    <w:rsid w:val="301A5EE8"/>
    <w:rsid w:val="301B40F0"/>
    <w:rsid w:val="301E2C0E"/>
    <w:rsid w:val="301F52AD"/>
    <w:rsid w:val="30204B81"/>
    <w:rsid w:val="302208F9"/>
    <w:rsid w:val="30227E4E"/>
    <w:rsid w:val="302503E9"/>
    <w:rsid w:val="3025663B"/>
    <w:rsid w:val="302723B3"/>
    <w:rsid w:val="3029612C"/>
    <w:rsid w:val="302A3C52"/>
    <w:rsid w:val="302E54F0"/>
    <w:rsid w:val="30332B06"/>
    <w:rsid w:val="30354AD0"/>
    <w:rsid w:val="303837B5"/>
    <w:rsid w:val="303845C1"/>
    <w:rsid w:val="303B19BB"/>
    <w:rsid w:val="303C2CD7"/>
    <w:rsid w:val="303D3985"/>
    <w:rsid w:val="303F76FD"/>
    <w:rsid w:val="30410981"/>
    <w:rsid w:val="304264FD"/>
    <w:rsid w:val="30446AC1"/>
    <w:rsid w:val="3049057C"/>
    <w:rsid w:val="304B5DEC"/>
    <w:rsid w:val="304C3BC8"/>
    <w:rsid w:val="304C4712"/>
    <w:rsid w:val="304E16EE"/>
    <w:rsid w:val="304E5B92"/>
    <w:rsid w:val="304E7940"/>
    <w:rsid w:val="304F5466"/>
    <w:rsid w:val="30542CDD"/>
    <w:rsid w:val="30545068"/>
    <w:rsid w:val="305807BF"/>
    <w:rsid w:val="3058256D"/>
    <w:rsid w:val="305D5DD5"/>
    <w:rsid w:val="305D7B83"/>
    <w:rsid w:val="305E56A9"/>
    <w:rsid w:val="3062163D"/>
    <w:rsid w:val="306453B6"/>
    <w:rsid w:val="306727B0"/>
    <w:rsid w:val="30676C54"/>
    <w:rsid w:val="306A22A0"/>
    <w:rsid w:val="306A6086"/>
    <w:rsid w:val="306E1D90"/>
    <w:rsid w:val="306E3B3E"/>
    <w:rsid w:val="306E6BCA"/>
    <w:rsid w:val="306E7FE2"/>
    <w:rsid w:val="306F78B6"/>
    <w:rsid w:val="30702DDF"/>
    <w:rsid w:val="3071362F"/>
    <w:rsid w:val="30722EB1"/>
    <w:rsid w:val="30730E37"/>
    <w:rsid w:val="30732686"/>
    <w:rsid w:val="3075311F"/>
    <w:rsid w:val="307A0735"/>
    <w:rsid w:val="307B44AD"/>
    <w:rsid w:val="307C26FF"/>
    <w:rsid w:val="307F5D4C"/>
    <w:rsid w:val="30803872"/>
    <w:rsid w:val="3081343B"/>
    <w:rsid w:val="3082583C"/>
    <w:rsid w:val="308275EA"/>
    <w:rsid w:val="308415B4"/>
    <w:rsid w:val="3084761E"/>
    <w:rsid w:val="3086532C"/>
    <w:rsid w:val="30890978"/>
    <w:rsid w:val="308B0B94"/>
    <w:rsid w:val="308C66BA"/>
    <w:rsid w:val="308D19DE"/>
    <w:rsid w:val="308E41E1"/>
    <w:rsid w:val="30913CD1"/>
    <w:rsid w:val="309440A1"/>
    <w:rsid w:val="3095556F"/>
    <w:rsid w:val="30962DB9"/>
    <w:rsid w:val="30986AF1"/>
    <w:rsid w:val="309A3FE2"/>
    <w:rsid w:val="309D08C8"/>
    <w:rsid w:val="309D61D2"/>
    <w:rsid w:val="309F1F4A"/>
    <w:rsid w:val="30A22774"/>
    <w:rsid w:val="30A43A04"/>
    <w:rsid w:val="30A457B2"/>
    <w:rsid w:val="30A6777C"/>
    <w:rsid w:val="30A92DC8"/>
    <w:rsid w:val="30A9726C"/>
    <w:rsid w:val="30AC63F7"/>
    <w:rsid w:val="30B05F05"/>
    <w:rsid w:val="30B24E3A"/>
    <w:rsid w:val="30B55C11"/>
    <w:rsid w:val="30B637BB"/>
    <w:rsid w:val="30B654E5"/>
    <w:rsid w:val="30BA3C99"/>
    <w:rsid w:val="30BB4A5C"/>
    <w:rsid w:val="30BD0ABD"/>
    <w:rsid w:val="30BD6874"/>
    <w:rsid w:val="30BF439A"/>
    <w:rsid w:val="30C23E8A"/>
    <w:rsid w:val="30C504CC"/>
    <w:rsid w:val="30C61BCC"/>
    <w:rsid w:val="30CB2D3F"/>
    <w:rsid w:val="30CE6CD3"/>
    <w:rsid w:val="30D047F9"/>
    <w:rsid w:val="30D140CD"/>
    <w:rsid w:val="30D2231F"/>
    <w:rsid w:val="30D25218"/>
    <w:rsid w:val="30D50061"/>
    <w:rsid w:val="30D53BBD"/>
    <w:rsid w:val="30D81900"/>
    <w:rsid w:val="30DB2905"/>
    <w:rsid w:val="30DD2A72"/>
    <w:rsid w:val="30DF0DA9"/>
    <w:rsid w:val="30E12562"/>
    <w:rsid w:val="30E6401D"/>
    <w:rsid w:val="30E65DCB"/>
    <w:rsid w:val="30E67B79"/>
    <w:rsid w:val="30E87D95"/>
    <w:rsid w:val="30EB518F"/>
    <w:rsid w:val="30EE2ED1"/>
    <w:rsid w:val="30EE4C7F"/>
    <w:rsid w:val="30F027A5"/>
    <w:rsid w:val="30F06C49"/>
    <w:rsid w:val="30F3371F"/>
    <w:rsid w:val="30F524B2"/>
    <w:rsid w:val="30F54260"/>
    <w:rsid w:val="30F71D86"/>
    <w:rsid w:val="30F77FD8"/>
    <w:rsid w:val="30F9547A"/>
    <w:rsid w:val="30FC739C"/>
    <w:rsid w:val="31012C04"/>
    <w:rsid w:val="310151A9"/>
    <w:rsid w:val="310224D9"/>
    <w:rsid w:val="3103697D"/>
    <w:rsid w:val="31046251"/>
    <w:rsid w:val="31091AB9"/>
    <w:rsid w:val="31091BCD"/>
    <w:rsid w:val="31093867"/>
    <w:rsid w:val="310B19E4"/>
    <w:rsid w:val="310D15A9"/>
    <w:rsid w:val="310D77FB"/>
    <w:rsid w:val="310E0E7D"/>
    <w:rsid w:val="310E5321"/>
    <w:rsid w:val="310E70CF"/>
    <w:rsid w:val="31132938"/>
    <w:rsid w:val="3115045E"/>
    <w:rsid w:val="3115220C"/>
    <w:rsid w:val="31152A96"/>
    <w:rsid w:val="31181CFC"/>
    <w:rsid w:val="311A6908"/>
    <w:rsid w:val="311B5924"/>
    <w:rsid w:val="311E5564"/>
    <w:rsid w:val="311F12EA"/>
    <w:rsid w:val="311F752F"/>
    <w:rsid w:val="312132A7"/>
    <w:rsid w:val="312427F1"/>
    <w:rsid w:val="31293F09"/>
    <w:rsid w:val="312A215B"/>
    <w:rsid w:val="312D4A00"/>
    <w:rsid w:val="312D57A8"/>
    <w:rsid w:val="312E32CE"/>
    <w:rsid w:val="312F5DB4"/>
    <w:rsid w:val="31305298"/>
    <w:rsid w:val="31342FDA"/>
    <w:rsid w:val="313528AE"/>
    <w:rsid w:val="3135465C"/>
    <w:rsid w:val="3136175E"/>
    <w:rsid w:val="3138414C"/>
    <w:rsid w:val="313A7EC4"/>
    <w:rsid w:val="313B4368"/>
    <w:rsid w:val="313C7D29"/>
    <w:rsid w:val="31413001"/>
    <w:rsid w:val="314174A5"/>
    <w:rsid w:val="31434FCB"/>
    <w:rsid w:val="31442AF1"/>
    <w:rsid w:val="31446FA4"/>
    <w:rsid w:val="31464ABB"/>
    <w:rsid w:val="31466937"/>
    <w:rsid w:val="31482811"/>
    <w:rsid w:val="31486ABF"/>
    <w:rsid w:val="31496D4F"/>
    <w:rsid w:val="314A45AB"/>
    <w:rsid w:val="314D19A6"/>
    <w:rsid w:val="314D4C22"/>
    <w:rsid w:val="314E2C27"/>
    <w:rsid w:val="315076E8"/>
    <w:rsid w:val="3152520E"/>
    <w:rsid w:val="31570A76"/>
    <w:rsid w:val="315947EF"/>
    <w:rsid w:val="315A2315"/>
    <w:rsid w:val="315A3D9B"/>
    <w:rsid w:val="315A40C3"/>
    <w:rsid w:val="315C42DF"/>
    <w:rsid w:val="315F792B"/>
    <w:rsid w:val="316311C9"/>
    <w:rsid w:val="31633586"/>
    <w:rsid w:val="3163741B"/>
    <w:rsid w:val="31662A68"/>
    <w:rsid w:val="3166515D"/>
    <w:rsid w:val="316B4522"/>
    <w:rsid w:val="316C61B0"/>
    <w:rsid w:val="316D2048"/>
    <w:rsid w:val="316F5DC0"/>
    <w:rsid w:val="3172765E"/>
    <w:rsid w:val="317309CA"/>
    <w:rsid w:val="317B29B7"/>
    <w:rsid w:val="317C672F"/>
    <w:rsid w:val="317D7134"/>
    <w:rsid w:val="31805AB5"/>
    <w:rsid w:val="3183186B"/>
    <w:rsid w:val="31832FA6"/>
    <w:rsid w:val="31891AB3"/>
    <w:rsid w:val="318A2BFA"/>
    <w:rsid w:val="318B6972"/>
    <w:rsid w:val="318D4498"/>
    <w:rsid w:val="318F6462"/>
    <w:rsid w:val="31921AAF"/>
    <w:rsid w:val="319475D5"/>
    <w:rsid w:val="31950990"/>
    <w:rsid w:val="3196141C"/>
    <w:rsid w:val="31973569"/>
    <w:rsid w:val="31975317"/>
    <w:rsid w:val="319770C5"/>
    <w:rsid w:val="31994BEB"/>
    <w:rsid w:val="319A122D"/>
    <w:rsid w:val="319C46DB"/>
    <w:rsid w:val="319E0453"/>
    <w:rsid w:val="319F5F79"/>
    <w:rsid w:val="31A31F0E"/>
    <w:rsid w:val="31A33CBC"/>
    <w:rsid w:val="31A35A6A"/>
    <w:rsid w:val="31A67308"/>
    <w:rsid w:val="31A83080"/>
    <w:rsid w:val="31A87524"/>
    <w:rsid w:val="31AA329C"/>
    <w:rsid w:val="31AB2B70"/>
    <w:rsid w:val="31AD0696"/>
    <w:rsid w:val="31B21FB6"/>
    <w:rsid w:val="31B43515"/>
    <w:rsid w:val="31B47C77"/>
    <w:rsid w:val="31B672C5"/>
    <w:rsid w:val="31B71515"/>
    <w:rsid w:val="31B732C3"/>
    <w:rsid w:val="31B8682A"/>
    <w:rsid w:val="31B935CC"/>
    <w:rsid w:val="31B9528D"/>
    <w:rsid w:val="31BD2FCF"/>
    <w:rsid w:val="31BE28A4"/>
    <w:rsid w:val="31BE4652"/>
    <w:rsid w:val="31C0661C"/>
    <w:rsid w:val="31C3610C"/>
    <w:rsid w:val="31C4449A"/>
    <w:rsid w:val="31C81974"/>
    <w:rsid w:val="31C83722"/>
    <w:rsid w:val="31C854D0"/>
    <w:rsid w:val="31CA56EC"/>
    <w:rsid w:val="31CA573B"/>
    <w:rsid w:val="31CA7C8B"/>
    <w:rsid w:val="31CB6D6E"/>
    <w:rsid w:val="31D10829"/>
    <w:rsid w:val="31D125D7"/>
    <w:rsid w:val="31D367ED"/>
    <w:rsid w:val="31D65E3F"/>
    <w:rsid w:val="31D67BED"/>
    <w:rsid w:val="31D75713"/>
    <w:rsid w:val="31D9592F"/>
    <w:rsid w:val="31DA4154"/>
    <w:rsid w:val="31DD5420"/>
    <w:rsid w:val="31DD71CE"/>
    <w:rsid w:val="31E10DF1"/>
    <w:rsid w:val="31E542D4"/>
    <w:rsid w:val="31E71DFA"/>
    <w:rsid w:val="31E85B72"/>
    <w:rsid w:val="31E87920"/>
    <w:rsid w:val="31E90C96"/>
    <w:rsid w:val="31EA5447"/>
    <w:rsid w:val="31EC5663"/>
    <w:rsid w:val="31EC7411"/>
    <w:rsid w:val="31ED3189"/>
    <w:rsid w:val="31F07131"/>
    <w:rsid w:val="31F167D5"/>
    <w:rsid w:val="31F2079F"/>
    <w:rsid w:val="31F24947"/>
    <w:rsid w:val="31F42769"/>
    <w:rsid w:val="31F75BE8"/>
    <w:rsid w:val="31F767B3"/>
    <w:rsid w:val="31F84007"/>
    <w:rsid w:val="31F92B93"/>
    <w:rsid w:val="31F938DC"/>
    <w:rsid w:val="31FB3AF8"/>
    <w:rsid w:val="31FB58A6"/>
    <w:rsid w:val="31FC397D"/>
    <w:rsid w:val="32004C6A"/>
    <w:rsid w:val="32015B80"/>
    <w:rsid w:val="32024E86"/>
    <w:rsid w:val="32026C34"/>
    <w:rsid w:val="32035783"/>
    <w:rsid w:val="32036508"/>
    <w:rsid w:val="32056724"/>
    <w:rsid w:val="3206167C"/>
    <w:rsid w:val="32096215"/>
    <w:rsid w:val="320A3D3B"/>
    <w:rsid w:val="320C3515"/>
    <w:rsid w:val="320C7AB3"/>
    <w:rsid w:val="320D1338"/>
    <w:rsid w:val="320D154F"/>
    <w:rsid w:val="320F75A3"/>
    <w:rsid w:val="321150C9"/>
    <w:rsid w:val="32116E77"/>
    <w:rsid w:val="32133C6C"/>
    <w:rsid w:val="3216013B"/>
    <w:rsid w:val="32180206"/>
    <w:rsid w:val="321E3342"/>
    <w:rsid w:val="32235E2F"/>
    <w:rsid w:val="32250B75"/>
    <w:rsid w:val="32273586"/>
    <w:rsid w:val="32285F6F"/>
    <w:rsid w:val="32292413"/>
    <w:rsid w:val="322936B9"/>
    <w:rsid w:val="322A02D2"/>
    <w:rsid w:val="322C5A5F"/>
    <w:rsid w:val="322C7BB2"/>
    <w:rsid w:val="322E5C7B"/>
    <w:rsid w:val="322F3459"/>
    <w:rsid w:val="322F37A1"/>
    <w:rsid w:val="32333292"/>
    <w:rsid w:val="32335040"/>
    <w:rsid w:val="32340DB8"/>
    <w:rsid w:val="323668DE"/>
    <w:rsid w:val="323B3EF4"/>
    <w:rsid w:val="323C72FE"/>
    <w:rsid w:val="3240150B"/>
    <w:rsid w:val="324059AE"/>
    <w:rsid w:val="324218CF"/>
    <w:rsid w:val="324234D5"/>
    <w:rsid w:val="32452FC5"/>
    <w:rsid w:val="32476D3D"/>
    <w:rsid w:val="324C4353"/>
    <w:rsid w:val="324F5BF1"/>
    <w:rsid w:val="3251196A"/>
    <w:rsid w:val="32544FB6"/>
    <w:rsid w:val="32546D64"/>
    <w:rsid w:val="32584AA6"/>
    <w:rsid w:val="325A6A70"/>
    <w:rsid w:val="325B2476"/>
    <w:rsid w:val="325B4596"/>
    <w:rsid w:val="325D4BEC"/>
    <w:rsid w:val="325E7BE3"/>
    <w:rsid w:val="326276D3"/>
    <w:rsid w:val="32636037"/>
    <w:rsid w:val="32637269"/>
    <w:rsid w:val="32671D24"/>
    <w:rsid w:val="32676A97"/>
    <w:rsid w:val="326A2A2B"/>
    <w:rsid w:val="326A47D9"/>
    <w:rsid w:val="326B3788"/>
    <w:rsid w:val="326D3C16"/>
    <w:rsid w:val="326D488B"/>
    <w:rsid w:val="326E5D1B"/>
    <w:rsid w:val="32704A26"/>
    <w:rsid w:val="327411B4"/>
    <w:rsid w:val="32764F2C"/>
    <w:rsid w:val="32777CC8"/>
    <w:rsid w:val="327A0EC0"/>
    <w:rsid w:val="327A53A7"/>
    <w:rsid w:val="327F64D7"/>
    <w:rsid w:val="32803FFD"/>
    <w:rsid w:val="32805DAB"/>
    <w:rsid w:val="32807B59"/>
    <w:rsid w:val="32813850"/>
    <w:rsid w:val="328238D1"/>
    <w:rsid w:val="32841682"/>
    <w:rsid w:val="3284589B"/>
    <w:rsid w:val="32866B73"/>
    <w:rsid w:val="32867B79"/>
    <w:rsid w:val="3287538B"/>
    <w:rsid w:val="328C11AC"/>
    <w:rsid w:val="328C4750"/>
    <w:rsid w:val="328D3E75"/>
    <w:rsid w:val="32902492"/>
    <w:rsid w:val="3291620A"/>
    <w:rsid w:val="32917FB8"/>
    <w:rsid w:val="329365A6"/>
    <w:rsid w:val="32943604"/>
    <w:rsid w:val="32947A36"/>
    <w:rsid w:val="32981347"/>
    <w:rsid w:val="32990C1B"/>
    <w:rsid w:val="329A50BF"/>
    <w:rsid w:val="329B4993"/>
    <w:rsid w:val="329D4BAF"/>
    <w:rsid w:val="329F0927"/>
    <w:rsid w:val="32A41A99"/>
    <w:rsid w:val="32A45F3D"/>
    <w:rsid w:val="32A47CEB"/>
    <w:rsid w:val="32A55811"/>
    <w:rsid w:val="32A61CB5"/>
    <w:rsid w:val="32A970D8"/>
    <w:rsid w:val="32AA2E28"/>
    <w:rsid w:val="32AA339D"/>
    <w:rsid w:val="32AA7CC6"/>
    <w:rsid w:val="32AB107A"/>
    <w:rsid w:val="32AB72CC"/>
    <w:rsid w:val="32AC094E"/>
    <w:rsid w:val="32AC3B39"/>
    <w:rsid w:val="32AD3010"/>
    <w:rsid w:val="32AE2918"/>
    <w:rsid w:val="32B141B6"/>
    <w:rsid w:val="32B2290A"/>
    <w:rsid w:val="32BB5035"/>
    <w:rsid w:val="32BF2D77"/>
    <w:rsid w:val="32BF68D3"/>
    <w:rsid w:val="32C20171"/>
    <w:rsid w:val="32C4038E"/>
    <w:rsid w:val="32C43EEA"/>
    <w:rsid w:val="32C57FA5"/>
    <w:rsid w:val="32C739DA"/>
    <w:rsid w:val="32CD4090"/>
    <w:rsid w:val="32CD6123"/>
    <w:rsid w:val="32CE4D68"/>
    <w:rsid w:val="32CF24E7"/>
    <w:rsid w:val="32CF5480"/>
    <w:rsid w:val="32D103B5"/>
    <w:rsid w:val="32D2354E"/>
    <w:rsid w:val="32D3237F"/>
    <w:rsid w:val="32D3412D"/>
    <w:rsid w:val="32D449FB"/>
    <w:rsid w:val="32D54349"/>
    <w:rsid w:val="32D549D9"/>
    <w:rsid w:val="32D560F7"/>
    <w:rsid w:val="32D57EA5"/>
    <w:rsid w:val="32D83E39"/>
    <w:rsid w:val="32D9156D"/>
    <w:rsid w:val="32DC7485"/>
    <w:rsid w:val="32DD31FD"/>
    <w:rsid w:val="32DF6F75"/>
    <w:rsid w:val="32E0684A"/>
    <w:rsid w:val="32E14A9C"/>
    <w:rsid w:val="32E274CD"/>
    <w:rsid w:val="32E53E60"/>
    <w:rsid w:val="32E91BA2"/>
    <w:rsid w:val="32EB2789"/>
    <w:rsid w:val="32EB3B6C"/>
    <w:rsid w:val="32F01183"/>
    <w:rsid w:val="32F347CF"/>
    <w:rsid w:val="32F3657D"/>
    <w:rsid w:val="32F56799"/>
    <w:rsid w:val="32F6606D"/>
    <w:rsid w:val="32F72E33"/>
    <w:rsid w:val="32FA790B"/>
    <w:rsid w:val="32FF13C6"/>
    <w:rsid w:val="33016EEC"/>
    <w:rsid w:val="3304078A"/>
    <w:rsid w:val="330462C3"/>
    <w:rsid w:val="33064502"/>
    <w:rsid w:val="33093B0A"/>
    <w:rsid w:val="33093FF2"/>
    <w:rsid w:val="33095248"/>
    <w:rsid w:val="33095DA0"/>
    <w:rsid w:val="330A0D74"/>
    <w:rsid w:val="330B38C7"/>
    <w:rsid w:val="330C763F"/>
    <w:rsid w:val="3310712F"/>
    <w:rsid w:val="331210F9"/>
    <w:rsid w:val="33134E71"/>
    <w:rsid w:val="33154745"/>
    <w:rsid w:val="331623E5"/>
    <w:rsid w:val="331704BD"/>
    <w:rsid w:val="33184235"/>
    <w:rsid w:val="331935FC"/>
    <w:rsid w:val="331A7AA9"/>
    <w:rsid w:val="331A7FAD"/>
    <w:rsid w:val="331C1F78"/>
    <w:rsid w:val="331C5AD4"/>
    <w:rsid w:val="3321758E"/>
    <w:rsid w:val="3324299D"/>
    <w:rsid w:val="332457B9"/>
    <w:rsid w:val="33266952"/>
    <w:rsid w:val="3328091C"/>
    <w:rsid w:val="33290E42"/>
    <w:rsid w:val="332923D8"/>
    <w:rsid w:val="33294832"/>
    <w:rsid w:val="33296443"/>
    <w:rsid w:val="332B5D17"/>
    <w:rsid w:val="332E1CAB"/>
    <w:rsid w:val="3330332D"/>
    <w:rsid w:val="33340204"/>
    <w:rsid w:val="33354DE7"/>
    <w:rsid w:val="3337290D"/>
    <w:rsid w:val="33386686"/>
    <w:rsid w:val="333A23FE"/>
    <w:rsid w:val="333C43C8"/>
    <w:rsid w:val="333C7588"/>
    <w:rsid w:val="33423060"/>
    <w:rsid w:val="33424D5D"/>
    <w:rsid w:val="33460DA3"/>
    <w:rsid w:val="334A26CA"/>
    <w:rsid w:val="334B460B"/>
    <w:rsid w:val="334D5380"/>
    <w:rsid w:val="334E53C6"/>
    <w:rsid w:val="334E5EA9"/>
    <w:rsid w:val="334E7C57"/>
    <w:rsid w:val="33527747"/>
    <w:rsid w:val="3353526D"/>
    <w:rsid w:val="3355548A"/>
    <w:rsid w:val="33572FB0"/>
    <w:rsid w:val="33596D28"/>
    <w:rsid w:val="335C4122"/>
    <w:rsid w:val="335D2A64"/>
    <w:rsid w:val="335F00B6"/>
    <w:rsid w:val="335F1E64"/>
    <w:rsid w:val="336254B1"/>
    <w:rsid w:val="33631954"/>
    <w:rsid w:val="336456CD"/>
    <w:rsid w:val="33694A91"/>
    <w:rsid w:val="336A2CE3"/>
    <w:rsid w:val="336B0809"/>
    <w:rsid w:val="336B6A5B"/>
    <w:rsid w:val="336E3E55"/>
    <w:rsid w:val="336F02F9"/>
    <w:rsid w:val="336F654B"/>
    <w:rsid w:val="33705E1F"/>
    <w:rsid w:val="33751688"/>
    <w:rsid w:val="337551E4"/>
    <w:rsid w:val="337771AE"/>
    <w:rsid w:val="33785759"/>
    <w:rsid w:val="33791178"/>
    <w:rsid w:val="337A1509"/>
    <w:rsid w:val="337B4EF0"/>
    <w:rsid w:val="337C2A16"/>
    <w:rsid w:val="337E1AB7"/>
    <w:rsid w:val="3381002D"/>
    <w:rsid w:val="33812F3E"/>
    <w:rsid w:val="3381627F"/>
    <w:rsid w:val="33835B53"/>
    <w:rsid w:val="33843553"/>
    <w:rsid w:val="33843679"/>
    <w:rsid w:val="33857B1D"/>
    <w:rsid w:val="33865643"/>
    <w:rsid w:val="338673F1"/>
    <w:rsid w:val="33883EFE"/>
    <w:rsid w:val="338A1A9A"/>
    <w:rsid w:val="338A642D"/>
    <w:rsid w:val="338E6259"/>
    <w:rsid w:val="33925D96"/>
    <w:rsid w:val="33927790"/>
    <w:rsid w:val="33941B0E"/>
    <w:rsid w:val="33947D60"/>
    <w:rsid w:val="33957634"/>
    <w:rsid w:val="33994A92"/>
    <w:rsid w:val="339B6F30"/>
    <w:rsid w:val="339C09C3"/>
    <w:rsid w:val="339E298D"/>
    <w:rsid w:val="339F04B3"/>
    <w:rsid w:val="339F17B8"/>
    <w:rsid w:val="33A00BC3"/>
    <w:rsid w:val="33A04957"/>
    <w:rsid w:val="33A1247D"/>
    <w:rsid w:val="33A31D51"/>
    <w:rsid w:val="33A45AC9"/>
    <w:rsid w:val="33A65CE5"/>
    <w:rsid w:val="33A930DF"/>
    <w:rsid w:val="33AD497E"/>
    <w:rsid w:val="33AE48CC"/>
    <w:rsid w:val="33B026C0"/>
    <w:rsid w:val="33B201E6"/>
    <w:rsid w:val="33B2468A"/>
    <w:rsid w:val="33B26438"/>
    <w:rsid w:val="33B421B0"/>
    <w:rsid w:val="33B930AD"/>
    <w:rsid w:val="33B95A18"/>
    <w:rsid w:val="33BA709B"/>
    <w:rsid w:val="33BB156D"/>
    <w:rsid w:val="33C30645"/>
    <w:rsid w:val="33C543BD"/>
    <w:rsid w:val="33C817B8"/>
    <w:rsid w:val="33C85C5B"/>
    <w:rsid w:val="33C938D1"/>
    <w:rsid w:val="33CA3782"/>
    <w:rsid w:val="33CB12A8"/>
    <w:rsid w:val="33CD6DCE"/>
    <w:rsid w:val="33CF2B46"/>
    <w:rsid w:val="33CF6FEA"/>
    <w:rsid w:val="33D068BE"/>
    <w:rsid w:val="33D22636"/>
    <w:rsid w:val="33D509D3"/>
    <w:rsid w:val="33D56E4B"/>
    <w:rsid w:val="33D65668"/>
    <w:rsid w:val="33D94AF6"/>
    <w:rsid w:val="33DB4845"/>
    <w:rsid w:val="33E12879"/>
    <w:rsid w:val="33E74334"/>
    <w:rsid w:val="33E851A9"/>
    <w:rsid w:val="33EA3E24"/>
    <w:rsid w:val="33EA5BD2"/>
    <w:rsid w:val="33EA7980"/>
    <w:rsid w:val="33EC194A"/>
    <w:rsid w:val="33ED121E"/>
    <w:rsid w:val="33F16F60"/>
    <w:rsid w:val="33F22CD8"/>
    <w:rsid w:val="33F86541"/>
    <w:rsid w:val="33FB393B"/>
    <w:rsid w:val="33FC5905"/>
    <w:rsid w:val="33FD2F90"/>
    <w:rsid w:val="33FE342B"/>
    <w:rsid w:val="33FF3C40"/>
    <w:rsid w:val="340053F5"/>
    <w:rsid w:val="340071A3"/>
    <w:rsid w:val="340437F6"/>
    <w:rsid w:val="340842AA"/>
    <w:rsid w:val="34086058"/>
    <w:rsid w:val="34092494"/>
    <w:rsid w:val="340F73E6"/>
    <w:rsid w:val="3411315F"/>
    <w:rsid w:val="341610A5"/>
    <w:rsid w:val="34161C76"/>
    <w:rsid w:val="341669C7"/>
    <w:rsid w:val="341744ED"/>
    <w:rsid w:val="34192013"/>
    <w:rsid w:val="341973B8"/>
    <w:rsid w:val="341B2E41"/>
    <w:rsid w:val="341B3FDD"/>
    <w:rsid w:val="34216FDA"/>
    <w:rsid w:val="3421711A"/>
    <w:rsid w:val="34221BAB"/>
    <w:rsid w:val="3422536C"/>
    <w:rsid w:val="34270BD4"/>
    <w:rsid w:val="34272982"/>
    <w:rsid w:val="342866FA"/>
    <w:rsid w:val="342A033D"/>
    <w:rsid w:val="342A2472"/>
    <w:rsid w:val="342B1D46"/>
    <w:rsid w:val="342C7F98"/>
    <w:rsid w:val="342D5ABF"/>
    <w:rsid w:val="342E1F62"/>
    <w:rsid w:val="342F1837"/>
    <w:rsid w:val="342F7A89"/>
    <w:rsid w:val="34313801"/>
    <w:rsid w:val="343147AA"/>
    <w:rsid w:val="3436786C"/>
    <w:rsid w:val="343768E2"/>
    <w:rsid w:val="343B467F"/>
    <w:rsid w:val="343C3F54"/>
    <w:rsid w:val="343D21A6"/>
    <w:rsid w:val="343E1A7A"/>
    <w:rsid w:val="34401C96"/>
    <w:rsid w:val="3442156A"/>
    <w:rsid w:val="34425A0E"/>
    <w:rsid w:val="344277BC"/>
    <w:rsid w:val="34433534"/>
    <w:rsid w:val="34441786"/>
    <w:rsid w:val="34474DD2"/>
    <w:rsid w:val="34480B4A"/>
    <w:rsid w:val="344828F8"/>
    <w:rsid w:val="344F1ED9"/>
    <w:rsid w:val="345117AD"/>
    <w:rsid w:val="34515C51"/>
    <w:rsid w:val="3454129D"/>
    <w:rsid w:val="345413D6"/>
    <w:rsid w:val="345614B9"/>
    <w:rsid w:val="34572B3B"/>
    <w:rsid w:val="3459310A"/>
    <w:rsid w:val="345968B4"/>
    <w:rsid w:val="345C1663"/>
    <w:rsid w:val="345D252B"/>
    <w:rsid w:val="345E211C"/>
    <w:rsid w:val="3461367A"/>
    <w:rsid w:val="34627E5E"/>
    <w:rsid w:val="3464452F"/>
    <w:rsid w:val="34645984"/>
    <w:rsid w:val="346534AA"/>
    <w:rsid w:val="34684D49"/>
    <w:rsid w:val="34692F9B"/>
    <w:rsid w:val="34697195"/>
    <w:rsid w:val="346C4839"/>
    <w:rsid w:val="346F1641"/>
    <w:rsid w:val="347528E2"/>
    <w:rsid w:val="34766943"/>
    <w:rsid w:val="347831DE"/>
    <w:rsid w:val="347D6A46"/>
    <w:rsid w:val="347F27BE"/>
    <w:rsid w:val="348002E4"/>
    <w:rsid w:val="348079F5"/>
    <w:rsid w:val="348558FB"/>
    <w:rsid w:val="34873421"/>
    <w:rsid w:val="348778C5"/>
    <w:rsid w:val="34880F47"/>
    <w:rsid w:val="348953EB"/>
    <w:rsid w:val="348A1163"/>
    <w:rsid w:val="348A4CBF"/>
    <w:rsid w:val="348C5F98"/>
    <w:rsid w:val="348F0527"/>
    <w:rsid w:val="348F22D5"/>
    <w:rsid w:val="3491429F"/>
    <w:rsid w:val="34983880"/>
    <w:rsid w:val="349873DC"/>
    <w:rsid w:val="34993154"/>
    <w:rsid w:val="349E076A"/>
    <w:rsid w:val="349F4C0E"/>
    <w:rsid w:val="34A044E2"/>
    <w:rsid w:val="34A0589E"/>
    <w:rsid w:val="34A2025B"/>
    <w:rsid w:val="34A246FE"/>
    <w:rsid w:val="34A35D81"/>
    <w:rsid w:val="34A61098"/>
    <w:rsid w:val="34A71D15"/>
    <w:rsid w:val="34A75871"/>
    <w:rsid w:val="34A9783B"/>
    <w:rsid w:val="34AB35B3"/>
    <w:rsid w:val="34AC2E87"/>
    <w:rsid w:val="34AF2977"/>
    <w:rsid w:val="34B14942"/>
    <w:rsid w:val="34B32468"/>
    <w:rsid w:val="34B47F8E"/>
    <w:rsid w:val="34B54432"/>
    <w:rsid w:val="34B63D06"/>
    <w:rsid w:val="34B65AB4"/>
    <w:rsid w:val="34B8182C"/>
    <w:rsid w:val="34BA1A48"/>
    <w:rsid w:val="34BB30CA"/>
    <w:rsid w:val="34C000EE"/>
    <w:rsid w:val="34C226AB"/>
    <w:rsid w:val="34C44675"/>
    <w:rsid w:val="34C61E47"/>
    <w:rsid w:val="34C71A6F"/>
    <w:rsid w:val="34C7361A"/>
    <w:rsid w:val="34C77CC1"/>
    <w:rsid w:val="34C91C8B"/>
    <w:rsid w:val="34CA0B0B"/>
    <w:rsid w:val="34CB5A03"/>
    <w:rsid w:val="34CF6B76"/>
    <w:rsid w:val="34D643A8"/>
    <w:rsid w:val="34D66156"/>
    <w:rsid w:val="34D67F04"/>
    <w:rsid w:val="34DB551B"/>
    <w:rsid w:val="34DD28D2"/>
    <w:rsid w:val="34DD5737"/>
    <w:rsid w:val="34DF14AF"/>
    <w:rsid w:val="34E00D83"/>
    <w:rsid w:val="34E15227"/>
    <w:rsid w:val="34E22D4D"/>
    <w:rsid w:val="34E42621"/>
    <w:rsid w:val="34E45EB7"/>
    <w:rsid w:val="34E46AC5"/>
    <w:rsid w:val="34E56399"/>
    <w:rsid w:val="34E84094"/>
    <w:rsid w:val="34E95E89"/>
    <w:rsid w:val="34E97C37"/>
    <w:rsid w:val="34F13CB6"/>
    <w:rsid w:val="34F5482E"/>
    <w:rsid w:val="34F565DC"/>
    <w:rsid w:val="34F80FB8"/>
    <w:rsid w:val="34F82448"/>
    <w:rsid w:val="34FA62E8"/>
    <w:rsid w:val="34FB5BBD"/>
    <w:rsid w:val="34FC3E0F"/>
    <w:rsid w:val="34FF4F9B"/>
    <w:rsid w:val="35054CFD"/>
    <w:rsid w:val="350727B3"/>
    <w:rsid w:val="35074561"/>
    <w:rsid w:val="35076310"/>
    <w:rsid w:val="350A48DC"/>
    <w:rsid w:val="350B4052"/>
    <w:rsid w:val="350C1B78"/>
    <w:rsid w:val="350F21D1"/>
    <w:rsid w:val="3511718E"/>
    <w:rsid w:val="35170C48"/>
    <w:rsid w:val="351849C1"/>
    <w:rsid w:val="3519774E"/>
    <w:rsid w:val="351A4295"/>
    <w:rsid w:val="351F5D4F"/>
    <w:rsid w:val="351F7AFD"/>
    <w:rsid w:val="352073D1"/>
    <w:rsid w:val="35214225"/>
    <w:rsid w:val="35243365"/>
    <w:rsid w:val="35260E8C"/>
    <w:rsid w:val="3529272A"/>
    <w:rsid w:val="352B64A2"/>
    <w:rsid w:val="352C5D76"/>
    <w:rsid w:val="352D27C8"/>
    <w:rsid w:val="352E5F92"/>
    <w:rsid w:val="352E7D40"/>
    <w:rsid w:val="352F7CE5"/>
    <w:rsid w:val="35310C1F"/>
    <w:rsid w:val="35347ACA"/>
    <w:rsid w:val="35352E7D"/>
    <w:rsid w:val="35357321"/>
    <w:rsid w:val="35366BF5"/>
    <w:rsid w:val="35373099"/>
    <w:rsid w:val="353A0493"/>
    <w:rsid w:val="353A4937"/>
    <w:rsid w:val="353A66E5"/>
    <w:rsid w:val="353C06AF"/>
    <w:rsid w:val="353C245D"/>
    <w:rsid w:val="353C420B"/>
    <w:rsid w:val="353E4427"/>
    <w:rsid w:val="353F3CFB"/>
    <w:rsid w:val="35401F9A"/>
    <w:rsid w:val="35411821"/>
    <w:rsid w:val="35431A3E"/>
    <w:rsid w:val="35441312"/>
    <w:rsid w:val="3546508A"/>
    <w:rsid w:val="35466E38"/>
    <w:rsid w:val="35475F40"/>
    <w:rsid w:val="354C0922"/>
    <w:rsid w:val="354D34A8"/>
    <w:rsid w:val="354F5E13"/>
    <w:rsid w:val="35507CB7"/>
    <w:rsid w:val="355754E9"/>
    <w:rsid w:val="35577297"/>
    <w:rsid w:val="355C48AD"/>
    <w:rsid w:val="355E0625"/>
    <w:rsid w:val="356216B8"/>
    <w:rsid w:val="356279EA"/>
    <w:rsid w:val="356419B4"/>
    <w:rsid w:val="35645510"/>
    <w:rsid w:val="356814A4"/>
    <w:rsid w:val="35685891"/>
    <w:rsid w:val="35690D78"/>
    <w:rsid w:val="3569521C"/>
    <w:rsid w:val="35697E4A"/>
    <w:rsid w:val="356B4AF0"/>
    <w:rsid w:val="356D0868"/>
    <w:rsid w:val="356D67CB"/>
    <w:rsid w:val="35702107"/>
    <w:rsid w:val="357339A5"/>
    <w:rsid w:val="3575771D"/>
    <w:rsid w:val="35775243"/>
    <w:rsid w:val="35780FBB"/>
    <w:rsid w:val="3578720D"/>
    <w:rsid w:val="357D4824"/>
    <w:rsid w:val="357F234A"/>
    <w:rsid w:val="35812566"/>
    <w:rsid w:val="35845BB2"/>
    <w:rsid w:val="35847960"/>
    <w:rsid w:val="35871F43"/>
    <w:rsid w:val="3589141A"/>
    <w:rsid w:val="358B5193"/>
    <w:rsid w:val="358D7245"/>
    <w:rsid w:val="358E4C45"/>
    <w:rsid w:val="358E6A31"/>
    <w:rsid w:val="35915BC6"/>
    <w:rsid w:val="35942299"/>
    <w:rsid w:val="35951B6D"/>
    <w:rsid w:val="359758E5"/>
    <w:rsid w:val="3599165E"/>
    <w:rsid w:val="359D4169"/>
    <w:rsid w:val="359E55F9"/>
    <w:rsid w:val="359F6A89"/>
    <w:rsid w:val="35A149B6"/>
    <w:rsid w:val="35A26038"/>
    <w:rsid w:val="35A324DC"/>
    <w:rsid w:val="35A41DB0"/>
    <w:rsid w:val="35A63D7A"/>
    <w:rsid w:val="35A65B28"/>
    <w:rsid w:val="35A85D44"/>
    <w:rsid w:val="35A952DD"/>
    <w:rsid w:val="35AB75E3"/>
    <w:rsid w:val="35AD6EB7"/>
    <w:rsid w:val="35AE2C2F"/>
    <w:rsid w:val="35B069A7"/>
    <w:rsid w:val="35B4432A"/>
    <w:rsid w:val="35B446E9"/>
    <w:rsid w:val="35B85D6B"/>
    <w:rsid w:val="35B92201"/>
    <w:rsid w:val="35BA15D4"/>
    <w:rsid w:val="35BB5A78"/>
    <w:rsid w:val="35BD4BE3"/>
    <w:rsid w:val="35BE10C4"/>
    <w:rsid w:val="35BE7316"/>
    <w:rsid w:val="35BF6BEA"/>
    <w:rsid w:val="35C024FF"/>
    <w:rsid w:val="35C360C5"/>
    <w:rsid w:val="35C366DA"/>
    <w:rsid w:val="35C661CB"/>
    <w:rsid w:val="35C83CF1"/>
    <w:rsid w:val="35CD57AB"/>
    <w:rsid w:val="35CE6E2D"/>
    <w:rsid w:val="35CF507F"/>
    <w:rsid w:val="35D42696"/>
    <w:rsid w:val="35D45EAE"/>
    <w:rsid w:val="35D46B3A"/>
    <w:rsid w:val="35D72186"/>
    <w:rsid w:val="35D73F34"/>
    <w:rsid w:val="35D86C1A"/>
    <w:rsid w:val="35DA1C76"/>
    <w:rsid w:val="35DA3A24"/>
    <w:rsid w:val="35DC154A"/>
    <w:rsid w:val="35DD4D6D"/>
    <w:rsid w:val="35DE2A8C"/>
    <w:rsid w:val="35DE3514"/>
    <w:rsid w:val="35DE52C2"/>
    <w:rsid w:val="35E0728C"/>
    <w:rsid w:val="35E11256"/>
    <w:rsid w:val="35E13004"/>
    <w:rsid w:val="35E46651"/>
    <w:rsid w:val="35E6061B"/>
    <w:rsid w:val="35E60C99"/>
    <w:rsid w:val="35E825E5"/>
    <w:rsid w:val="35E87EEF"/>
    <w:rsid w:val="35E93C67"/>
    <w:rsid w:val="35EB3E83"/>
    <w:rsid w:val="35ED7BFB"/>
    <w:rsid w:val="35F25212"/>
    <w:rsid w:val="35F42D38"/>
    <w:rsid w:val="35F5260C"/>
    <w:rsid w:val="35F56BBD"/>
    <w:rsid w:val="35F66AB0"/>
    <w:rsid w:val="35F721FF"/>
    <w:rsid w:val="35F745D6"/>
    <w:rsid w:val="35F76384"/>
    <w:rsid w:val="35F93F25"/>
    <w:rsid w:val="35FA7C22"/>
    <w:rsid w:val="36005E25"/>
    <w:rsid w:val="36034D29"/>
    <w:rsid w:val="36050807"/>
    <w:rsid w:val="36054F45"/>
    <w:rsid w:val="36062A6B"/>
    <w:rsid w:val="36064819"/>
    <w:rsid w:val="36071292"/>
    <w:rsid w:val="3608233F"/>
    <w:rsid w:val="360B30A2"/>
    <w:rsid w:val="360C62D3"/>
    <w:rsid w:val="360D3DFA"/>
    <w:rsid w:val="360F1920"/>
    <w:rsid w:val="360F36CE"/>
    <w:rsid w:val="36121410"/>
    <w:rsid w:val="361231BE"/>
    <w:rsid w:val="36140CE4"/>
    <w:rsid w:val="361433DA"/>
    <w:rsid w:val="36174C78"/>
    <w:rsid w:val="361909F0"/>
    <w:rsid w:val="3619279E"/>
    <w:rsid w:val="361C228F"/>
    <w:rsid w:val="361E1B63"/>
    <w:rsid w:val="36201D7F"/>
    <w:rsid w:val="36203B2D"/>
    <w:rsid w:val="3627310D"/>
    <w:rsid w:val="362A49AB"/>
    <w:rsid w:val="362A675A"/>
    <w:rsid w:val="362C0724"/>
    <w:rsid w:val="362F1FC2"/>
    <w:rsid w:val="36341386"/>
    <w:rsid w:val="363932F5"/>
    <w:rsid w:val="363B0967"/>
    <w:rsid w:val="363B44C3"/>
    <w:rsid w:val="363C648D"/>
    <w:rsid w:val="363D6078"/>
    <w:rsid w:val="364041CF"/>
    <w:rsid w:val="36406243"/>
    <w:rsid w:val="3641098E"/>
    <w:rsid w:val="36421CF5"/>
    <w:rsid w:val="36453593"/>
    <w:rsid w:val="364C2B74"/>
    <w:rsid w:val="364C66D0"/>
    <w:rsid w:val="364D41F6"/>
    <w:rsid w:val="365509A7"/>
    <w:rsid w:val="365732C7"/>
    <w:rsid w:val="36590DED"/>
    <w:rsid w:val="36592B9B"/>
    <w:rsid w:val="36593510"/>
    <w:rsid w:val="365B2DB7"/>
    <w:rsid w:val="365B4B65"/>
    <w:rsid w:val="365D3F21"/>
    <w:rsid w:val="365E28A7"/>
    <w:rsid w:val="365E2B88"/>
    <w:rsid w:val="365E4655"/>
    <w:rsid w:val="36651094"/>
    <w:rsid w:val="36677BA4"/>
    <w:rsid w:val="366963C1"/>
    <w:rsid w:val="366A6399"/>
    <w:rsid w:val="366B28CE"/>
    <w:rsid w:val="366C6D72"/>
    <w:rsid w:val="366D1C3D"/>
    <w:rsid w:val="366D6646"/>
    <w:rsid w:val="366E2AEA"/>
    <w:rsid w:val="366F0610"/>
    <w:rsid w:val="367125DA"/>
    <w:rsid w:val="36714388"/>
    <w:rsid w:val="3676199F"/>
    <w:rsid w:val="3676374D"/>
    <w:rsid w:val="36783969"/>
    <w:rsid w:val="367D2D2D"/>
    <w:rsid w:val="367E499B"/>
    <w:rsid w:val="367E6AA5"/>
    <w:rsid w:val="367F4CF7"/>
    <w:rsid w:val="36806379"/>
    <w:rsid w:val="36820344"/>
    <w:rsid w:val="36835C3C"/>
    <w:rsid w:val="3684230E"/>
    <w:rsid w:val="36851BE2"/>
    <w:rsid w:val="36883480"/>
    <w:rsid w:val="368A369C"/>
    <w:rsid w:val="368C11C2"/>
    <w:rsid w:val="368C2F70"/>
    <w:rsid w:val="368C4D1E"/>
    <w:rsid w:val="368D6CE8"/>
    <w:rsid w:val="368E76EE"/>
    <w:rsid w:val="36910587"/>
    <w:rsid w:val="3692739F"/>
    <w:rsid w:val="36950FFF"/>
    <w:rsid w:val="36962041"/>
    <w:rsid w:val="36965B9D"/>
    <w:rsid w:val="369B33E0"/>
    <w:rsid w:val="369D517D"/>
    <w:rsid w:val="369D7C73"/>
    <w:rsid w:val="36A22794"/>
    <w:rsid w:val="36A812EB"/>
    <w:rsid w:val="36A91D74"/>
    <w:rsid w:val="36A93B22"/>
    <w:rsid w:val="36AE738B"/>
    <w:rsid w:val="36B10CBA"/>
    <w:rsid w:val="36B14785"/>
    <w:rsid w:val="36B204FD"/>
    <w:rsid w:val="36B77ECB"/>
    <w:rsid w:val="36B83D65"/>
    <w:rsid w:val="36B9188B"/>
    <w:rsid w:val="36BB3856"/>
    <w:rsid w:val="36BB5604"/>
    <w:rsid w:val="36BD312A"/>
    <w:rsid w:val="36BD4AD5"/>
    <w:rsid w:val="36BE50F4"/>
    <w:rsid w:val="36BF3346"/>
    <w:rsid w:val="36C00E6C"/>
    <w:rsid w:val="36C01A4A"/>
    <w:rsid w:val="36C418A2"/>
    <w:rsid w:val="36C50230"/>
    <w:rsid w:val="36C97D20"/>
    <w:rsid w:val="36D44054"/>
    <w:rsid w:val="36D861B6"/>
    <w:rsid w:val="36D97982"/>
    <w:rsid w:val="36DA0180"/>
    <w:rsid w:val="36DA6BC5"/>
    <w:rsid w:val="36DB5CA6"/>
    <w:rsid w:val="36DE6436"/>
    <w:rsid w:val="36DF7544"/>
    <w:rsid w:val="36E0150E"/>
    <w:rsid w:val="36E0506A"/>
    <w:rsid w:val="36E25286"/>
    <w:rsid w:val="36E3011C"/>
    <w:rsid w:val="36E7289C"/>
    <w:rsid w:val="36E743ED"/>
    <w:rsid w:val="36E763F9"/>
    <w:rsid w:val="36E92171"/>
    <w:rsid w:val="36EA7C97"/>
    <w:rsid w:val="36EC3A0F"/>
    <w:rsid w:val="36ED3A63"/>
    <w:rsid w:val="36F1614D"/>
    <w:rsid w:val="36F275DD"/>
    <w:rsid w:val="36F308D9"/>
    <w:rsid w:val="36F32FEF"/>
    <w:rsid w:val="36F40B16"/>
    <w:rsid w:val="36F62AE0"/>
    <w:rsid w:val="36FA5D6F"/>
    <w:rsid w:val="370171F5"/>
    <w:rsid w:val="37021484"/>
    <w:rsid w:val="37046FAB"/>
    <w:rsid w:val="37082841"/>
    <w:rsid w:val="37092813"/>
    <w:rsid w:val="370C2303"/>
    <w:rsid w:val="370C5E5F"/>
    <w:rsid w:val="370D4D64"/>
    <w:rsid w:val="370E7E29"/>
    <w:rsid w:val="370F0246"/>
    <w:rsid w:val="371012A3"/>
    <w:rsid w:val="37111425"/>
    <w:rsid w:val="371116C7"/>
    <w:rsid w:val="37130057"/>
    <w:rsid w:val="37152F66"/>
    <w:rsid w:val="371A057C"/>
    <w:rsid w:val="371A4A20"/>
    <w:rsid w:val="371A67CE"/>
    <w:rsid w:val="371C0798"/>
    <w:rsid w:val="371E3A29"/>
    <w:rsid w:val="371F5BA8"/>
    <w:rsid w:val="37215DAE"/>
    <w:rsid w:val="372431A9"/>
    <w:rsid w:val="37256F21"/>
    <w:rsid w:val="37270EEB"/>
    <w:rsid w:val="372907BF"/>
    <w:rsid w:val="372B2789"/>
    <w:rsid w:val="372B776E"/>
    <w:rsid w:val="372C02AF"/>
    <w:rsid w:val="372C6501"/>
    <w:rsid w:val="372E04CB"/>
    <w:rsid w:val="372E351E"/>
    <w:rsid w:val="37321D6A"/>
    <w:rsid w:val="37335AE2"/>
    <w:rsid w:val="37353608"/>
    <w:rsid w:val="3736112E"/>
    <w:rsid w:val="373830F8"/>
    <w:rsid w:val="373F5BE4"/>
    <w:rsid w:val="374101FF"/>
    <w:rsid w:val="37410504"/>
    <w:rsid w:val="37436E56"/>
    <w:rsid w:val="3744384B"/>
    <w:rsid w:val="374455F9"/>
    <w:rsid w:val="37465815"/>
    <w:rsid w:val="374750E9"/>
    <w:rsid w:val="374B2E2B"/>
    <w:rsid w:val="374B6987"/>
    <w:rsid w:val="37500442"/>
    <w:rsid w:val="37503F9E"/>
    <w:rsid w:val="37511489"/>
    <w:rsid w:val="37515F68"/>
    <w:rsid w:val="375212D9"/>
    <w:rsid w:val="37531CE0"/>
    <w:rsid w:val="375752FB"/>
    <w:rsid w:val="375810A4"/>
    <w:rsid w:val="375A4E1C"/>
    <w:rsid w:val="375D2B5F"/>
    <w:rsid w:val="375D6447"/>
    <w:rsid w:val="37600828"/>
    <w:rsid w:val="37607F59"/>
    <w:rsid w:val="37623CD1"/>
    <w:rsid w:val="37633EC9"/>
    <w:rsid w:val="37647A49"/>
    <w:rsid w:val="37695060"/>
    <w:rsid w:val="376B702A"/>
    <w:rsid w:val="376C4B50"/>
    <w:rsid w:val="376D0FF4"/>
    <w:rsid w:val="37706156"/>
    <w:rsid w:val="377203B8"/>
    <w:rsid w:val="37734130"/>
    <w:rsid w:val="37751A06"/>
    <w:rsid w:val="37781747"/>
    <w:rsid w:val="377A101B"/>
    <w:rsid w:val="377A54BF"/>
    <w:rsid w:val="377C1237"/>
    <w:rsid w:val="377D0B0B"/>
    <w:rsid w:val="377D1237"/>
    <w:rsid w:val="377D4444"/>
    <w:rsid w:val="377E2426"/>
    <w:rsid w:val="377F4883"/>
    <w:rsid w:val="378006DE"/>
    <w:rsid w:val="37802DC5"/>
    <w:rsid w:val="3781684D"/>
    <w:rsid w:val="3784633D"/>
    <w:rsid w:val="37866C37"/>
    <w:rsid w:val="378679C0"/>
    <w:rsid w:val="378A4796"/>
    <w:rsid w:val="378B147A"/>
    <w:rsid w:val="378B3806"/>
    <w:rsid w:val="378C6E76"/>
    <w:rsid w:val="37920A5A"/>
    <w:rsid w:val="37922808"/>
    <w:rsid w:val="37931916"/>
    <w:rsid w:val="37936580"/>
    <w:rsid w:val="37955E55"/>
    <w:rsid w:val="37976071"/>
    <w:rsid w:val="37985945"/>
    <w:rsid w:val="379876F3"/>
    <w:rsid w:val="379A16BD"/>
    <w:rsid w:val="379A346B"/>
    <w:rsid w:val="379C2FCB"/>
    <w:rsid w:val="379D1E63"/>
    <w:rsid w:val="379E73FF"/>
    <w:rsid w:val="37A93461"/>
    <w:rsid w:val="37AB38CA"/>
    <w:rsid w:val="37AB5678"/>
    <w:rsid w:val="37AC319E"/>
    <w:rsid w:val="37AE6F16"/>
    <w:rsid w:val="37B00EE0"/>
    <w:rsid w:val="37B94697"/>
    <w:rsid w:val="37BA3B0D"/>
    <w:rsid w:val="37BA58BB"/>
    <w:rsid w:val="37BC7885"/>
    <w:rsid w:val="37BF1123"/>
    <w:rsid w:val="37C36E66"/>
    <w:rsid w:val="37C404E8"/>
    <w:rsid w:val="37C4498C"/>
    <w:rsid w:val="37C64260"/>
    <w:rsid w:val="37C8622A"/>
    <w:rsid w:val="37CB6AAC"/>
    <w:rsid w:val="37CC4280"/>
    <w:rsid w:val="37CD22E9"/>
    <w:rsid w:val="37CE542D"/>
    <w:rsid w:val="37D050DF"/>
    <w:rsid w:val="37D20E57"/>
    <w:rsid w:val="37D22C05"/>
    <w:rsid w:val="37D42E21"/>
    <w:rsid w:val="37DE5A4E"/>
    <w:rsid w:val="37DE77FC"/>
    <w:rsid w:val="37DF3574"/>
    <w:rsid w:val="37E172EC"/>
    <w:rsid w:val="37E312B6"/>
    <w:rsid w:val="37E40B8A"/>
    <w:rsid w:val="37E45160"/>
    <w:rsid w:val="37E56DDC"/>
    <w:rsid w:val="37E75F62"/>
    <w:rsid w:val="37E8067A"/>
    <w:rsid w:val="37E93B2C"/>
    <w:rsid w:val="37E961A0"/>
    <w:rsid w:val="37EA2644"/>
    <w:rsid w:val="37EB1F18"/>
    <w:rsid w:val="37EB3CC7"/>
    <w:rsid w:val="37EC5DE5"/>
    <w:rsid w:val="37ED5C91"/>
    <w:rsid w:val="37EF1A09"/>
    <w:rsid w:val="37F214F9"/>
    <w:rsid w:val="37F30DCD"/>
    <w:rsid w:val="37F35CB8"/>
    <w:rsid w:val="37F7266B"/>
    <w:rsid w:val="37F8614E"/>
    <w:rsid w:val="37F963E3"/>
    <w:rsid w:val="380027BF"/>
    <w:rsid w:val="380369E5"/>
    <w:rsid w:val="38044D88"/>
    <w:rsid w:val="380A4707"/>
    <w:rsid w:val="380D6333"/>
    <w:rsid w:val="380E02AA"/>
    <w:rsid w:val="380F260F"/>
    <w:rsid w:val="3810197F"/>
    <w:rsid w:val="38123949"/>
    <w:rsid w:val="381551E7"/>
    <w:rsid w:val="381724E2"/>
    <w:rsid w:val="38174ABC"/>
    <w:rsid w:val="38196A86"/>
    <w:rsid w:val="381B27FE"/>
    <w:rsid w:val="381C20D2"/>
    <w:rsid w:val="381C6576"/>
    <w:rsid w:val="381E5E4A"/>
    <w:rsid w:val="381F1BC2"/>
    <w:rsid w:val="3821593A"/>
    <w:rsid w:val="382275F5"/>
    <w:rsid w:val="38237904"/>
    <w:rsid w:val="38244AE6"/>
    <w:rsid w:val="3825367C"/>
    <w:rsid w:val="38276E1B"/>
    <w:rsid w:val="3828316D"/>
    <w:rsid w:val="382947EF"/>
    <w:rsid w:val="382B67B9"/>
    <w:rsid w:val="382D2531"/>
    <w:rsid w:val="382F0057"/>
    <w:rsid w:val="382F44FB"/>
    <w:rsid w:val="38303C72"/>
    <w:rsid w:val="38312021"/>
    <w:rsid w:val="38333BBA"/>
    <w:rsid w:val="38392C84"/>
    <w:rsid w:val="383B4C4E"/>
    <w:rsid w:val="383D7513"/>
    <w:rsid w:val="383E029A"/>
    <w:rsid w:val="384004B6"/>
    <w:rsid w:val="38402B7E"/>
    <w:rsid w:val="38437802"/>
    <w:rsid w:val="384415E9"/>
    <w:rsid w:val="38446806"/>
    <w:rsid w:val="38451629"/>
    <w:rsid w:val="38455560"/>
    <w:rsid w:val="384653A1"/>
    <w:rsid w:val="38471845"/>
    <w:rsid w:val="38481119"/>
    <w:rsid w:val="384A10CB"/>
    <w:rsid w:val="384A30E3"/>
    <w:rsid w:val="384A5821"/>
    <w:rsid w:val="384A6C3F"/>
    <w:rsid w:val="384D2BD3"/>
    <w:rsid w:val="384D672F"/>
    <w:rsid w:val="38523D46"/>
    <w:rsid w:val="38547EE2"/>
    <w:rsid w:val="385555E4"/>
    <w:rsid w:val="3857135C"/>
    <w:rsid w:val="385775AE"/>
    <w:rsid w:val="38591578"/>
    <w:rsid w:val="385B0E4C"/>
    <w:rsid w:val="385C4BC4"/>
    <w:rsid w:val="385E093C"/>
    <w:rsid w:val="38606463"/>
    <w:rsid w:val="386348D6"/>
    <w:rsid w:val="38635F53"/>
    <w:rsid w:val="386527D0"/>
    <w:rsid w:val="386677F1"/>
    <w:rsid w:val="386837AC"/>
    <w:rsid w:val="386D241A"/>
    <w:rsid w:val="386D5023"/>
    <w:rsid w:val="386D6DD1"/>
    <w:rsid w:val="386E2FB9"/>
    <w:rsid w:val="386F2B4A"/>
    <w:rsid w:val="386F48F8"/>
    <w:rsid w:val="3870241E"/>
    <w:rsid w:val="387168C2"/>
    <w:rsid w:val="3872263A"/>
    <w:rsid w:val="387243E8"/>
    <w:rsid w:val="38743CBC"/>
    <w:rsid w:val="38750761"/>
    <w:rsid w:val="38752F40"/>
    <w:rsid w:val="38767A34"/>
    <w:rsid w:val="387939C8"/>
    <w:rsid w:val="38797524"/>
    <w:rsid w:val="387C0DC3"/>
    <w:rsid w:val="387C358E"/>
    <w:rsid w:val="387C7014"/>
    <w:rsid w:val="38804D57"/>
    <w:rsid w:val="38811EE6"/>
    <w:rsid w:val="388318F9"/>
    <w:rsid w:val="3885236D"/>
    <w:rsid w:val="38887767"/>
    <w:rsid w:val="388A34DF"/>
    <w:rsid w:val="388C7CF5"/>
    <w:rsid w:val="3891486E"/>
    <w:rsid w:val="3894435E"/>
    <w:rsid w:val="38983E4E"/>
    <w:rsid w:val="38991974"/>
    <w:rsid w:val="38995E18"/>
    <w:rsid w:val="38997BC6"/>
    <w:rsid w:val="389D76B7"/>
    <w:rsid w:val="389E359A"/>
    <w:rsid w:val="389E6A5F"/>
    <w:rsid w:val="38A071A7"/>
    <w:rsid w:val="38A10829"/>
    <w:rsid w:val="38A14611"/>
    <w:rsid w:val="38A31F2B"/>
    <w:rsid w:val="38A345A1"/>
    <w:rsid w:val="38A74091"/>
    <w:rsid w:val="38A74DA6"/>
    <w:rsid w:val="38A8605B"/>
    <w:rsid w:val="38AA5930"/>
    <w:rsid w:val="38AB0436"/>
    <w:rsid w:val="38AD702E"/>
    <w:rsid w:val="38AE3672"/>
    <w:rsid w:val="38B22A36"/>
    <w:rsid w:val="38B36EDA"/>
    <w:rsid w:val="38B62526"/>
    <w:rsid w:val="38B90269"/>
    <w:rsid w:val="38B92017"/>
    <w:rsid w:val="38BB1282"/>
    <w:rsid w:val="38BB7B3D"/>
    <w:rsid w:val="38BD38B5"/>
    <w:rsid w:val="38C06F01"/>
    <w:rsid w:val="38C20DA3"/>
    <w:rsid w:val="38C509BB"/>
    <w:rsid w:val="38C70290"/>
    <w:rsid w:val="38C74734"/>
    <w:rsid w:val="38C904AC"/>
    <w:rsid w:val="38CC7F9C"/>
    <w:rsid w:val="38CD7870"/>
    <w:rsid w:val="38CF1D54"/>
    <w:rsid w:val="38CF5396"/>
    <w:rsid w:val="38CF7906"/>
    <w:rsid w:val="38D4425E"/>
    <w:rsid w:val="38D62BC9"/>
    <w:rsid w:val="38D64977"/>
    <w:rsid w:val="38D86941"/>
    <w:rsid w:val="38D94BBA"/>
    <w:rsid w:val="38D96215"/>
    <w:rsid w:val="38D9778B"/>
    <w:rsid w:val="38DA6BF3"/>
    <w:rsid w:val="38DB01DF"/>
    <w:rsid w:val="38DD5D05"/>
    <w:rsid w:val="38DF7CCF"/>
    <w:rsid w:val="38E075A3"/>
    <w:rsid w:val="38E250CA"/>
    <w:rsid w:val="38E47094"/>
    <w:rsid w:val="38E5105E"/>
    <w:rsid w:val="38E52E0C"/>
    <w:rsid w:val="38E54BBA"/>
    <w:rsid w:val="38E56968"/>
    <w:rsid w:val="38E64A4C"/>
    <w:rsid w:val="38E97745"/>
    <w:rsid w:val="38EC5F48"/>
    <w:rsid w:val="38F512A1"/>
    <w:rsid w:val="38F60B75"/>
    <w:rsid w:val="38F65019"/>
    <w:rsid w:val="38F848ED"/>
    <w:rsid w:val="38F941A4"/>
    <w:rsid w:val="38FB291B"/>
    <w:rsid w:val="38FF0BC1"/>
    <w:rsid w:val="390037A2"/>
    <w:rsid w:val="39011B1E"/>
    <w:rsid w:val="390309BB"/>
    <w:rsid w:val="39047736"/>
    <w:rsid w:val="39050DB8"/>
    <w:rsid w:val="39070FD4"/>
    <w:rsid w:val="39080F79"/>
    <w:rsid w:val="390A39E8"/>
    <w:rsid w:val="390B0AC4"/>
    <w:rsid w:val="390C0398"/>
    <w:rsid w:val="390C1072"/>
    <w:rsid w:val="390C7982"/>
    <w:rsid w:val="390E2362"/>
    <w:rsid w:val="390E5EBF"/>
    <w:rsid w:val="391060DB"/>
    <w:rsid w:val="39111E53"/>
    <w:rsid w:val="391138BB"/>
    <w:rsid w:val="39113C01"/>
    <w:rsid w:val="391159AF"/>
    <w:rsid w:val="3913791C"/>
    <w:rsid w:val="39137979"/>
    <w:rsid w:val="3914549F"/>
    <w:rsid w:val="3914724D"/>
    <w:rsid w:val="39161217"/>
    <w:rsid w:val="391C5DFD"/>
    <w:rsid w:val="391D4354"/>
    <w:rsid w:val="391E459E"/>
    <w:rsid w:val="39205BF2"/>
    <w:rsid w:val="3922196A"/>
    <w:rsid w:val="39227BBC"/>
    <w:rsid w:val="39231246"/>
    <w:rsid w:val="392456E2"/>
    <w:rsid w:val="39247160"/>
    <w:rsid w:val="39273424"/>
    <w:rsid w:val="3929719C"/>
    <w:rsid w:val="392A2847"/>
    <w:rsid w:val="392A6A70"/>
    <w:rsid w:val="392B4462"/>
    <w:rsid w:val="3930052B"/>
    <w:rsid w:val="3934169D"/>
    <w:rsid w:val="39396CB4"/>
    <w:rsid w:val="393B0C7E"/>
    <w:rsid w:val="393D0552"/>
    <w:rsid w:val="393F42CA"/>
    <w:rsid w:val="39400042"/>
    <w:rsid w:val="3942025E"/>
    <w:rsid w:val="3942200C"/>
    <w:rsid w:val="39430031"/>
    <w:rsid w:val="39461AFC"/>
    <w:rsid w:val="394915ED"/>
    <w:rsid w:val="39495149"/>
    <w:rsid w:val="39496958"/>
    <w:rsid w:val="394C584E"/>
    <w:rsid w:val="394E23CD"/>
    <w:rsid w:val="39504729"/>
    <w:rsid w:val="3951224F"/>
    <w:rsid w:val="39534219"/>
    <w:rsid w:val="39535FC7"/>
    <w:rsid w:val="39553AED"/>
    <w:rsid w:val="39557F91"/>
    <w:rsid w:val="39565AB7"/>
    <w:rsid w:val="395A0970"/>
    <w:rsid w:val="395B4E7C"/>
    <w:rsid w:val="395F496C"/>
    <w:rsid w:val="396106E4"/>
    <w:rsid w:val="39616936"/>
    <w:rsid w:val="39627FB8"/>
    <w:rsid w:val="39643D30"/>
    <w:rsid w:val="39655A83"/>
    <w:rsid w:val="39657AA9"/>
    <w:rsid w:val="39663F4D"/>
    <w:rsid w:val="39665CFB"/>
    <w:rsid w:val="39671A73"/>
    <w:rsid w:val="396A50BF"/>
    <w:rsid w:val="39700927"/>
    <w:rsid w:val="3971469F"/>
    <w:rsid w:val="39755F3E"/>
    <w:rsid w:val="39772A69"/>
    <w:rsid w:val="39780AFA"/>
    <w:rsid w:val="39785A2E"/>
    <w:rsid w:val="39795389"/>
    <w:rsid w:val="397A79F8"/>
    <w:rsid w:val="397B6AFE"/>
    <w:rsid w:val="397D3044"/>
    <w:rsid w:val="397F0B6A"/>
    <w:rsid w:val="39812B34"/>
    <w:rsid w:val="398268AC"/>
    <w:rsid w:val="39842625"/>
    <w:rsid w:val="398443D3"/>
    <w:rsid w:val="39893797"/>
    <w:rsid w:val="398B750F"/>
    <w:rsid w:val="398C37FF"/>
    <w:rsid w:val="398E6FFF"/>
    <w:rsid w:val="39900FC9"/>
    <w:rsid w:val="3991089E"/>
    <w:rsid w:val="39916AF0"/>
    <w:rsid w:val="39930ABA"/>
    <w:rsid w:val="39932868"/>
    <w:rsid w:val="399430B5"/>
    <w:rsid w:val="399B0F18"/>
    <w:rsid w:val="399C171C"/>
    <w:rsid w:val="399C796E"/>
    <w:rsid w:val="399D5494"/>
    <w:rsid w:val="399D7242"/>
    <w:rsid w:val="399F2FBB"/>
    <w:rsid w:val="39A14F85"/>
    <w:rsid w:val="39A20CFD"/>
    <w:rsid w:val="39A24859"/>
    <w:rsid w:val="39A55AE7"/>
    <w:rsid w:val="39A64349"/>
    <w:rsid w:val="39A700C1"/>
    <w:rsid w:val="39AB195F"/>
    <w:rsid w:val="39AB7BB1"/>
    <w:rsid w:val="39AD2B38"/>
    <w:rsid w:val="39AD3929"/>
    <w:rsid w:val="39AF6B99"/>
    <w:rsid w:val="39B051C8"/>
    <w:rsid w:val="39B32F0A"/>
    <w:rsid w:val="39B5458C"/>
    <w:rsid w:val="39B8138C"/>
    <w:rsid w:val="39B8407C"/>
    <w:rsid w:val="39B85C02"/>
    <w:rsid w:val="39BA6046"/>
    <w:rsid w:val="39BA7DF4"/>
    <w:rsid w:val="39BB7D0D"/>
    <w:rsid w:val="39BC3B6C"/>
    <w:rsid w:val="39BC591B"/>
    <w:rsid w:val="39BE2703"/>
    <w:rsid w:val="39C2243E"/>
    <w:rsid w:val="39C26CA9"/>
    <w:rsid w:val="39C40C73"/>
    <w:rsid w:val="39C62C3D"/>
    <w:rsid w:val="39C918D0"/>
    <w:rsid w:val="39CA4792"/>
    <w:rsid w:val="39CB2002"/>
    <w:rsid w:val="39CD3FCC"/>
    <w:rsid w:val="39D17933"/>
    <w:rsid w:val="39D20521"/>
    <w:rsid w:val="39D24BC2"/>
    <w:rsid w:val="39D569DC"/>
    <w:rsid w:val="39D72754"/>
    <w:rsid w:val="39D76BF8"/>
    <w:rsid w:val="39DA2245"/>
    <w:rsid w:val="39DC0F54"/>
    <w:rsid w:val="39DC7D6B"/>
    <w:rsid w:val="39DD3AE3"/>
    <w:rsid w:val="39DF785B"/>
    <w:rsid w:val="39E135D3"/>
    <w:rsid w:val="39E1425E"/>
    <w:rsid w:val="39E3090A"/>
    <w:rsid w:val="39E41315"/>
    <w:rsid w:val="39E54316"/>
    <w:rsid w:val="39E6508D"/>
    <w:rsid w:val="39E66E3B"/>
    <w:rsid w:val="39E82BB3"/>
    <w:rsid w:val="39E84962"/>
    <w:rsid w:val="39E906DA"/>
    <w:rsid w:val="39E9692C"/>
    <w:rsid w:val="39EB6200"/>
    <w:rsid w:val="39EC3979"/>
    <w:rsid w:val="39EC4287"/>
    <w:rsid w:val="39EE5CF0"/>
    <w:rsid w:val="39EE7A9E"/>
    <w:rsid w:val="39EF09DE"/>
    <w:rsid w:val="39F257E0"/>
    <w:rsid w:val="39F350B4"/>
    <w:rsid w:val="39F5707E"/>
    <w:rsid w:val="39F71049"/>
    <w:rsid w:val="39F74BA5"/>
    <w:rsid w:val="39FD1201"/>
    <w:rsid w:val="39FE23D7"/>
    <w:rsid w:val="3A013C4A"/>
    <w:rsid w:val="3A013C75"/>
    <w:rsid w:val="3A015A23"/>
    <w:rsid w:val="3A024B77"/>
    <w:rsid w:val="3A0379ED"/>
    <w:rsid w:val="3A06128C"/>
    <w:rsid w:val="3A066497"/>
    <w:rsid w:val="3A085004"/>
    <w:rsid w:val="3A0B0650"/>
    <w:rsid w:val="3A0B68A2"/>
    <w:rsid w:val="3A0D261A"/>
    <w:rsid w:val="3A0D43C8"/>
    <w:rsid w:val="3A10210A"/>
    <w:rsid w:val="3A103EB8"/>
    <w:rsid w:val="3A1270CC"/>
    <w:rsid w:val="3A133427"/>
    <w:rsid w:val="3A1439A9"/>
    <w:rsid w:val="3A145757"/>
    <w:rsid w:val="3A175247"/>
    <w:rsid w:val="3A176FF5"/>
    <w:rsid w:val="3A192D6D"/>
    <w:rsid w:val="3A1E4827"/>
    <w:rsid w:val="3A212E34"/>
    <w:rsid w:val="3A2160C5"/>
    <w:rsid w:val="3A217E73"/>
    <w:rsid w:val="3A23021F"/>
    <w:rsid w:val="3A23599A"/>
    <w:rsid w:val="3A257964"/>
    <w:rsid w:val="3A267238"/>
    <w:rsid w:val="3A282FB0"/>
    <w:rsid w:val="3A29564D"/>
    <w:rsid w:val="3A2A1573"/>
    <w:rsid w:val="3A2D05C6"/>
    <w:rsid w:val="3A2D6818"/>
    <w:rsid w:val="3A2F07E2"/>
    <w:rsid w:val="3A345DF9"/>
    <w:rsid w:val="3A35391F"/>
    <w:rsid w:val="3A3556CD"/>
    <w:rsid w:val="3A37033C"/>
    <w:rsid w:val="3A37310E"/>
    <w:rsid w:val="3A3A0F35"/>
    <w:rsid w:val="3A3B7187"/>
    <w:rsid w:val="3A3C6A5B"/>
    <w:rsid w:val="3A3E4582"/>
    <w:rsid w:val="3A3F02FA"/>
    <w:rsid w:val="3A3F0FB4"/>
    <w:rsid w:val="3A451DB4"/>
    <w:rsid w:val="3A4818A4"/>
    <w:rsid w:val="3A4A561C"/>
    <w:rsid w:val="3A4B4EF0"/>
    <w:rsid w:val="3A4B7556"/>
    <w:rsid w:val="3A4D6EBA"/>
    <w:rsid w:val="3A5169AB"/>
    <w:rsid w:val="3A5244D1"/>
    <w:rsid w:val="3A541FF7"/>
    <w:rsid w:val="3A5A5BBB"/>
    <w:rsid w:val="3A5B3385"/>
    <w:rsid w:val="3A60099C"/>
    <w:rsid w:val="3A601A2D"/>
    <w:rsid w:val="3A6164C2"/>
    <w:rsid w:val="3A63048C"/>
    <w:rsid w:val="3A63223A"/>
    <w:rsid w:val="3A6366DE"/>
    <w:rsid w:val="3A663AD8"/>
    <w:rsid w:val="3A6A181A"/>
    <w:rsid w:val="3A6C4C7F"/>
    <w:rsid w:val="3A6C5593"/>
    <w:rsid w:val="3A6F0BDF"/>
    <w:rsid w:val="3A6F5083"/>
    <w:rsid w:val="3A723DD7"/>
    <w:rsid w:val="3A742699"/>
    <w:rsid w:val="3A766411"/>
    <w:rsid w:val="3A773F37"/>
    <w:rsid w:val="3A791A5E"/>
    <w:rsid w:val="3A793A57"/>
    <w:rsid w:val="3A7C154E"/>
    <w:rsid w:val="3A7E0E22"/>
    <w:rsid w:val="3A816B64"/>
    <w:rsid w:val="3A830B2E"/>
    <w:rsid w:val="3A86417A"/>
    <w:rsid w:val="3A876192"/>
    <w:rsid w:val="3A8C79E3"/>
    <w:rsid w:val="3A952E7B"/>
    <w:rsid w:val="3A95616C"/>
    <w:rsid w:val="3A9643BE"/>
    <w:rsid w:val="3A9A08E9"/>
    <w:rsid w:val="3AA0523C"/>
    <w:rsid w:val="3AA06FEA"/>
    <w:rsid w:val="3AA75652"/>
    <w:rsid w:val="3AA840F1"/>
    <w:rsid w:val="3AAA60BB"/>
    <w:rsid w:val="3AAB598F"/>
    <w:rsid w:val="3AAC3BE1"/>
    <w:rsid w:val="3AAD5BAB"/>
    <w:rsid w:val="3AAF36D1"/>
    <w:rsid w:val="3AAF722D"/>
    <w:rsid w:val="3AB52086"/>
    <w:rsid w:val="3ABC7B9C"/>
    <w:rsid w:val="3AC134A0"/>
    <w:rsid w:val="3AC31CD6"/>
    <w:rsid w:val="3AC54CA3"/>
    <w:rsid w:val="3AC56A51"/>
    <w:rsid w:val="3AC86541"/>
    <w:rsid w:val="3ACA22B9"/>
    <w:rsid w:val="3ACC7DDF"/>
    <w:rsid w:val="3ACD3B57"/>
    <w:rsid w:val="3ACE7FFB"/>
    <w:rsid w:val="3ACF7F42"/>
    <w:rsid w:val="3AD066F6"/>
    <w:rsid w:val="3AD072FD"/>
    <w:rsid w:val="3AD7041F"/>
    <w:rsid w:val="3ADC3D9A"/>
    <w:rsid w:val="3ADC64D9"/>
    <w:rsid w:val="3AE01ADD"/>
    <w:rsid w:val="3AE07D2F"/>
    <w:rsid w:val="3AE25532"/>
    <w:rsid w:val="3AE55345"/>
    <w:rsid w:val="3AE8273F"/>
    <w:rsid w:val="3AE82EEE"/>
    <w:rsid w:val="3AE95405"/>
    <w:rsid w:val="3AE96BE3"/>
    <w:rsid w:val="3AEC222F"/>
    <w:rsid w:val="3AEC28F6"/>
    <w:rsid w:val="3AF235BE"/>
    <w:rsid w:val="3AF45588"/>
    <w:rsid w:val="3AFD268F"/>
    <w:rsid w:val="3AFD61EB"/>
    <w:rsid w:val="3AFF6407"/>
    <w:rsid w:val="3B00217F"/>
    <w:rsid w:val="3B003F2D"/>
    <w:rsid w:val="3B023801"/>
    <w:rsid w:val="3B027CA5"/>
    <w:rsid w:val="3B0357CB"/>
    <w:rsid w:val="3B0532F1"/>
    <w:rsid w:val="3B0752BB"/>
    <w:rsid w:val="3B084B8F"/>
    <w:rsid w:val="3B091033"/>
    <w:rsid w:val="3B096234"/>
    <w:rsid w:val="3B0A0908"/>
    <w:rsid w:val="3B0A473E"/>
    <w:rsid w:val="3B0C0B24"/>
    <w:rsid w:val="3B0F23C2"/>
    <w:rsid w:val="3B107D41"/>
    <w:rsid w:val="3B113181"/>
    <w:rsid w:val="3B117EE8"/>
    <w:rsid w:val="3B135A0E"/>
    <w:rsid w:val="3B1704E7"/>
    <w:rsid w:val="3B1758B2"/>
    <w:rsid w:val="3B176FF3"/>
    <w:rsid w:val="3B194FEF"/>
    <w:rsid w:val="3B1B6E04"/>
    <w:rsid w:val="3B1D4ADF"/>
    <w:rsid w:val="3B1F2605"/>
    <w:rsid w:val="3B223EA3"/>
    <w:rsid w:val="3B2422CF"/>
    <w:rsid w:val="3B255741"/>
    <w:rsid w:val="3B2714BA"/>
    <w:rsid w:val="3B295232"/>
    <w:rsid w:val="3B2A2D58"/>
    <w:rsid w:val="3B2D1B96"/>
    <w:rsid w:val="3B2D2799"/>
    <w:rsid w:val="3B2E0A9A"/>
    <w:rsid w:val="3B2E2848"/>
    <w:rsid w:val="3B312338"/>
    <w:rsid w:val="3B351E28"/>
    <w:rsid w:val="3B365BA1"/>
    <w:rsid w:val="3B374E9C"/>
    <w:rsid w:val="3B3862EC"/>
    <w:rsid w:val="3B392F9B"/>
    <w:rsid w:val="3B3B31B7"/>
    <w:rsid w:val="3B3E6803"/>
    <w:rsid w:val="3B3F4A55"/>
    <w:rsid w:val="3B3F61FF"/>
    <w:rsid w:val="3B4200A1"/>
    <w:rsid w:val="3B4413D5"/>
    <w:rsid w:val="3B464036"/>
    <w:rsid w:val="3B47390A"/>
    <w:rsid w:val="3B4E2EEA"/>
    <w:rsid w:val="3B506C62"/>
    <w:rsid w:val="3B516536"/>
    <w:rsid w:val="3B530501"/>
    <w:rsid w:val="3B5618B5"/>
    <w:rsid w:val="3B561D9F"/>
    <w:rsid w:val="3B563B4D"/>
    <w:rsid w:val="3B581673"/>
    <w:rsid w:val="3B5A188F"/>
    <w:rsid w:val="3B5E2C18"/>
    <w:rsid w:val="3B620744"/>
    <w:rsid w:val="3B621599"/>
    <w:rsid w:val="3B67283A"/>
    <w:rsid w:val="3B673FAC"/>
    <w:rsid w:val="3B68689B"/>
    <w:rsid w:val="3B691AD2"/>
    <w:rsid w:val="3B697D24"/>
    <w:rsid w:val="3B6B584A"/>
    <w:rsid w:val="3B6C511E"/>
    <w:rsid w:val="3B6D4F6B"/>
    <w:rsid w:val="3B6E533A"/>
    <w:rsid w:val="3B714E2B"/>
    <w:rsid w:val="3B7364AD"/>
    <w:rsid w:val="3B74337F"/>
    <w:rsid w:val="3B7B1805"/>
    <w:rsid w:val="3B7B35B3"/>
    <w:rsid w:val="3B7D557D"/>
    <w:rsid w:val="3B806E1C"/>
    <w:rsid w:val="3B81792F"/>
    <w:rsid w:val="3B824942"/>
    <w:rsid w:val="3B84690C"/>
    <w:rsid w:val="3B892174"/>
    <w:rsid w:val="3B8A37F6"/>
    <w:rsid w:val="3B8B7C9A"/>
    <w:rsid w:val="3B9031CD"/>
    <w:rsid w:val="3B914B85"/>
    <w:rsid w:val="3B945951"/>
    <w:rsid w:val="3B9A7EDD"/>
    <w:rsid w:val="3B9C1EA7"/>
    <w:rsid w:val="3B9D5C20"/>
    <w:rsid w:val="3BA0301A"/>
    <w:rsid w:val="3BA42B0A"/>
    <w:rsid w:val="3BA448B8"/>
    <w:rsid w:val="3BA66882"/>
    <w:rsid w:val="3BA77CCD"/>
    <w:rsid w:val="3BAB20EB"/>
    <w:rsid w:val="3BAC5E63"/>
    <w:rsid w:val="3BB014AF"/>
    <w:rsid w:val="3BB0325D"/>
    <w:rsid w:val="3BB05953"/>
    <w:rsid w:val="3BB32D4D"/>
    <w:rsid w:val="3BB371F1"/>
    <w:rsid w:val="3BB645EB"/>
    <w:rsid w:val="3BB865B6"/>
    <w:rsid w:val="3BB8708F"/>
    <w:rsid w:val="3BBA7AA0"/>
    <w:rsid w:val="3BBD3634"/>
    <w:rsid w:val="3BC62A80"/>
    <w:rsid w:val="3BC767F9"/>
    <w:rsid w:val="3BC92571"/>
    <w:rsid w:val="3BCB70C7"/>
    <w:rsid w:val="3BCD02B3"/>
    <w:rsid w:val="3BCE7B87"/>
    <w:rsid w:val="3BD056AD"/>
    <w:rsid w:val="3BD3519D"/>
    <w:rsid w:val="3BD553B9"/>
    <w:rsid w:val="3BD57167"/>
    <w:rsid w:val="3BD72EE0"/>
    <w:rsid w:val="3BD7566A"/>
    <w:rsid w:val="3BD76881"/>
    <w:rsid w:val="3BD80A06"/>
    <w:rsid w:val="3BDA477E"/>
    <w:rsid w:val="3BDB547B"/>
    <w:rsid w:val="3BDC04F6"/>
    <w:rsid w:val="3BDD601C"/>
    <w:rsid w:val="3BDE270D"/>
    <w:rsid w:val="3BDF1D94"/>
    <w:rsid w:val="3BE13D5E"/>
    <w:rsid w:val="3BE15B0C"/>
    <w:rsid w:val="3BE455FD"/>
    <w:rsid w:val="3BE46F30"/>
    <w:rsid w:val="3BE57C6E"/>
    <w:rsid w:val="3BE64ED1"/>
    <w:rsid w:val="3BEB0739"/>
    <w:rsid w:val="3BEC625F"/>
    <w:rsid w:val="3BED7890"/>
    <w:rsid w:val="3BEE0229"/>
    <w:rsid w:val="3BF03FA1"/>
    <w:rsid w:val="3BF13876"/>
    <w:rsid w:val="3BF21AC7"/>
    <w:rsid w:val="3BF53366"/>
    <w:rsid w:val="3BF5780A"/>
    <w:rsid w:val="3BF70E8C"/>
    <w:rsid w:val="3BF910A8"/>
    <w:rsid w:val="3BFA0A04"/>
    <w:rsid w:val="3BFA6BCE"/>
    <w:rsid w:val="3BFD221A"/>
    <w:rsid w:val="3BFF5F92"/>
    <w:rsid w:val="3C016B88"/>
    <w:rsid w:val="3C0417FB"/>
    <w:rsid w:val="3C0435A9"/>
    <w:rsid w:val="3C044687"/>
    <w:rsid w:val="3C047A4D"/>
    <w:rsid w:val="3C090BBF"/>
    <w:rsid w:val="3C095063"/>
    <w:rsid w:val="3C096E11"/>
    <w:rsid w:val="3C0B4937"/>
    <w:rsid w:val="3C0D06AF"/>
    <w:rsid w:val="3C0E0A2E"/>
    <w:rsid w:val="3C101F4E"/>
    <w:rsid w:val="3C123F18"/>
    <w:rsid w:val="3C131A3E"/>
    <w:rsid w:val="3C137C90"/>
    <w:rsid w:val="3C1557B6"/>
    <w:rsid w:val="3C1732DC"/>
    <w:rsid w:val="3C177780"/>
    <w:rsid w:val="3C1C6B44"/>
    <w:rsid w:val="3C1D466B"/>
    <w:rsid w:val="3C1E28BD"/>
    <w:rsid w:val="3C1F03E3"/>
    <w:rsid w:val="3C1F6635"/>
    <w:rsid w:val="3C2123AD"/>
    <w:rsid w:val="3C241E9D"/>
    <w:rsid w:val="3C245859"/>
    <w:rsid w:val="3C2459F9"/>
    <w:rsid w:val="3C265C15"/>
    <w:rsid w:val="3C277297"/>
    <w:rsid w:val="3C28373B"/>
    <w:rsid w:val="3C291261"/>
    <w:rsid w:val="3C2974B3"/>
    <w:rsid w:val="3C320116"/>
    <w:rsid w:val="3C3245BA"/>
    <w:rsid w:val="3C32703D"/>
    <w:rsid w:val="3C3420E0"/>
    <w:rsid w:val="3C352822"/>
    <w:rsid w:val="3C355E58"/>
    <w:rsid w:val="3C3711DA"/>
    <w:rsid w:val="3C3A0A68"/>
    <w:rsid w:val="3C3A6FCB"/>
    <w:rsid w:val="3C3C07B7"/>
    <w:rsid w:val="3C3D38C3"/>
    <w:rsid w:val="3C3D6ABB"/>
    <w:rsid w:val="3C3E73E9"/>
    <w:rsid w:val="3C4147FD"/>
    <w:rsid w:val="3C432323"/>
    <w:rsid w:val="3C447E49"/>
    <w:rsid w:val="3C482677"/>
    <w:rsid w:val="3C4B11D8"/>
    <w:rsid w:val="3C4B44FD"/>
    <w:rsid w:val="3C4E0CC8"/>
    <w:rsid w:val="3C4E2A76"/>
    <w:rsid w:val="3C53017F"/>
    <w:rsid w:val="3C5753BF"/>
    <w:rsid w:val="3C597D99"/>
    <w:rsid w:val="3C5A141B"/>
    <w:rsid w:val="3C5C5CE9"/>
    <w:rsid w:val="3C5E688A"/>
    <w:rsid w:val="3C5E715D"/>
    <w:rsid w:val="3C5F6A31"/>
    <w:rsid w:val="3C6109FB"/>
    <w:rsid w:val="3C6127A9"/>
    <w:rsid w:val="3C6250A3"/>
    <w:rsid w:val="3C634773"/>
    <w:rsid w:val="3C6900B7"/>
    <w:rsid w:val="3C6978B0"/>
    <w:rsid w:val="3C6D73A0"/>
    <w:rsid w:val="3C700C3E"/>
    <w:rsid w:val="3C7249B6"/>
    <w:rsid w:val="3C76070B"/>
    <w:rsid w:val="3C761AAA"/>
    <w:rsid w:val="3C77021F"/>
    <w:rsid w:val="3C776471"/>
    <w:rsid w:val="3C793F97"/>
    <w:rsid w:val="3C7A386B"/>
    <w:rsid w:val="3C7E335B"/>
    <w:rsid w:val="3C817539"/>
    <w:rsid w:val="3C830972"/>
    <w:rsid w:val="3C834E15"/>
    <w:rsid w:val="3C860462"/>
    <w:rsid w:val="3C88242C"/>
    <w:rsid w:val="3C8D17F0"/>
    <w:rsid w:val="3C8F37BA"/>
    <w:rsid w:val="3C940DD1"/>
    <w:rsid w:val="3C9708C1"/>
    <w:rsid w:val="3C9B215F"/>
    <w:rsid w:val="3C9E7F13"/>
    <w:rsid w:val="3C9F32D2"/>
    <w:rsid w:val="3CA01523"/>
    <w:rsid w:val="3CA134EE"/>
    <w:rsid w:val="3CA1704A"/>
    <w:rsid w:val="3CA20B6B"/>
    <w:rsid w:val="3CA408E8"/>
    <w:rsid w:val="3CA52FDE"/>
    <w:rsid w:val="3CA54D8C"/>
    <w:rsid w:val="3CA56B3A"/>
    <w:rsid w:val="3CA660E0"/>
    <w:rsid w:val="3CA863A8"/>
    <w:rsid w:val="3CAB1604"/>
    <w:rsid w:val="3CAB1C76"/>
    <w:rsid w:val="3CB05FC0"/>
    <w:rsid w:val="3CB21257"/>
    <w:rsid w:val="3CB45EEA"/>
    <w:rsid w:val="3CB732CC"/>
    <w:rsid w:val="3CB74ABF"/>
    <w:rsid w:val="3CBC20D5"/>
    <w:rsid w:val="3CBC3E83"/>
    <w:rsid w:val="3CBD0327"/>
    <w:rsid w:val="3CC05722"/>
    <w:rsid w:val="3CC176EC"/>
    <w:rsid w:val="3CC2593E"/>
    <w:rsid w:val="3CC316B6"/>
    <w:rsid w:val="3CC44440"/>
    <w:rsid w:val="3CC50F8A"/>
    <w:rsid w:val="3CC571DC"/>
    <w:rsid w:val="3CC64D02"/>
    <w:rsid w:val="3CC96E22"/>
    <w:rsid w:val="3CCA034E"/>
    <w:rsid w:val="3CCD7E3F"/>
    <w:rsid w:val="3CD4741F"/>
    <w:rsid w:val="3CD53B95"/>
    <w:rsid w:val="3CD613E9"/>
    <w:rsid w:val="3CD70CBD"/>
    <w:rsid w:val="3CDB07AE"/>
    <w:rsid w:val="3CDB2EB2"/>
    <w:rsid w:val="3CDE1338"/>
    <w:rsid w:val="3CE8383B"/>
    <w:rsid w:val="3CE84C78"/>
    <w:rsid w:val="3CEA6C43"/>
    <w:rsid w:val="3CEA7FFA"/>
    <w:rsid w:val="3CEB6517"/>
    <w:rsid w:val="3CEC29BB"/>
    <w:rsid w:val="3CED04E1"/>
    <w:rsid w:val="3CEF24AB"/>
    <w:rsid w:val="3CEF5455"/>
    <w:rsid w:val="3CEF6007"/>
    <w:rsid w:val="3CEF73FC"/>
    <w:rsid w:val="3CF03B2D"/>
    <w:rsid w:val="3CF63839"/>
    <w:rsid w:val="3CFB2BFE"/>
    <w:rsid w:val="3CFD5A3B"/>
    <w:rsid w:val="3CFD7833"/>
    <w:rsid w:val="3CFF1DF0"/>
    <w:rsid w:val="3D000214"/>
    <w:rsid w:val="3D001FC2"/>
    <w:rsid w:val="3D002A9D"/>
    <w:rsid w:val="3D023F8C"/>
    <w:rsid w:val="3D05582A"/>
    <w:rsid w:val="3D0575D8"/>
    <w:rsid w:val="3D0715A3"/>
    <w:rsid w:val="3D073351"/>
    <w:rsid w:val="3D0870C9"/>
    <w:rsid w:val="3D0A1093"/>
    <w:rsid w:val="3D0B5AA3"/>
    <w:rsid w:val="3D0C4E0B"/>
    <w:rsid w:val="3D0F2205"/>
    <w:rsid w:val="3D0F66A9"/>
    <w:rsid w:val="3D100D81"/>
    <w:rsid w:val="3D1141CF"/>
    <w:rsid w:val="3D127F47"/>
    <w:rsid w:val="3D1367F7"/>
    <w:rsid w:val="3D153A13"/>
    <w:rsid w:val="3D1617E6"/>
    <w:rsid w:val="3D1902C4"/>
    <w:rsid w:val="3D1B6DFC"/>
    <w:rsid w:val="3D1C463E"/>
    <w:rsid w:val="3D1D2B74"/>
    <w:rsid w:val="3D1E68EC"/>
    <w:rsid w:val="3D22018A"/>
    <w:rsid w:val="3D24777C"/>
    <w:rsid w:val="3D271C45"/>
    <w:rsid w:val="3D2832C7"/>
    <w:rsid w:val="3D2E2FD3"/>
    <w:rsid w:val="3D2F28A7"/>
    <w:rsid w:val="3D3103CE"/>
    <w:rsid w:val="3D324146"/>
    <w:rsid w:val="3D363C36"/>
    <w:rsid w:val="3D385C00"/>
    <w:rsid w:val="3D392C92"/>
    <w:rsid w:val="3D3B124C"/>
    <w:rsid w:val="3D3B749E"/>
    <w:rsid w:val="3D3C482B"/>
    <w:rsid w:val="3D3D4FC4"/>
    <w:rsid w:val="3D40106E"/>
    <w:rsid w:val="3D4358D5"/>
    <w:rsid w:val="3D4445A5"/>
    <w:rsid w:val="3D453113"/>
    <w:rsid w:val="3D490006"/>
    <w:rsid w:val="3D4A5933"/>
    <w:rsid w:val="3D4C7F20"/>
    <w:rsid w:val="3D4D6987"/>
    <w:rsid w:val="3D4E0F7F"/>
    <w:rsid w:val="3D4F4CF8"/>
    <w:rsid w:val="3D510A70"/>
    <w:rsid w:val="3D516CC2"/>
    <w:rsid w:val="3D536596"/>
    <w:rsid w:val="3D565557"/>
    <w:rsid w:val="3D580050"/>
    <w:rsid w:val="3D587AFD"/>
    <w:rsid w:val="3D597924"/>
    <w:rsid w:val="3D5D5666"/>
    <w:rsid w:val="3D5E4F3B"/>
    <w:rsid w:val="3D5F13DF"/>
    <w:rsid w:val="3D600CB3"/>
    <w:rsid w:val="3D606F05"/>
    <w:rsid w:val="3D622C7D"/>
    <w:rsid w:val="3D6267D9"/>
    <w:rsid w:val="3D6406AA"/>
    <w:rsid w:val="3D6469F5"/>
    <w:rsid w:val="3D66156D"/>
    <w:rsid w:val="3D673DEF"/>
    <w:rsid w:val="3D6764E5"/>
    <w:rsid w:val="3D692428"/>
    <w:rsid w:val="3D6A38DF"/>
    <w:rsid w:val="3D6C3AFB"/>
    <w:rsid w:val="3D6C58AA"/>
    <w:rsid w:val="3D6D4F35"/>
    <w:rsid w:val="3D6F0EF6"/>
    <w:rsid w:val="3D6F7148"/>
    <w:rsid w:val="3D714C6E"/>
    <w:rsid w:val="3D7529B0"/>
    <w:rsid w:val="3D762284"/>
    <w:rsid w:val="3D78424E"/>
    <w:rsid w:val="3D791D75"/>
    <w:rsid w:val="3D793B23"/>
    <w:rsid w:val="3D7A6218"/>
    <w:rsid w:val="3D7D39C6"/>
    <w:rsid w:val="3D7D7AB7"/>
    <w:rsid w:val="3D7E738B"/>
    <w:rsid w:val="3D7F55DD"/>
    <w:rsid w:val="3D826E7B"/>
    <w:rsid w:val="3D82767C"/>
    <w:rsid w:val="3D88655C"/>
    <w:rsid w:val="3D89020A"/>
    <w:rsid w:val="3D8E5820"/>
    <w:rsid w:val="3D8F3346"/>
    <w:rsid w:val="3D912D0A"/>
    <w:rsid w:val="3D9170BE"/>
    <w:rsid w:val="3D932E36"/>
    <w:rsid w:val="3D934BE4"/>
    <w:rsid w:val="3D98044D"/>
    <w:rsid w:val="3D98669F"/>
    <w:rsid w:val="3D99232C"/>
    <w:rsid w:val="3D9B5C6E"/>
    <w:rsid w:val="3D9D5A63"/>
    <w:rsid w:val="3D9F7A2D"/>
    <w:rsid w:val="3DA45043"/>
    <w:rsid w:val="3DA54918"/>
    <w:rsid w:val="3DA6700D"/>
    <w:rsid w:val="3DA70690"/>
    <w:rsid w:val="3DA94408"/>
    <w:rsid w:val="3DAA0180"/>
    <w:rsid w:val="3DAB2505"/>
    <w:rsid w:val="3DAB63D2"/>
    <w:rsid w:val="3DAC3EF8"/>
    <w:rsid w:val="3DB13215"/>
    <w:rsid w:val="3DB157E2"/>
    <w:rsid w:val="3DB159B2"/>
    <w:rsid w:val="3DB35286"/>
    <w:rsid w:val="3DB66B25"/>
    <w:rsid w:val="3DB80AEF"/>
    <w:rsid w:val="3DB86D41"/>
    <w:rsid w:val="3DBA03C3"/>
    <w:rsid w:val="3DBA4867"/>
    <w:rsid w:val="3DBD7EB3"/>
    <w:rsid w:val="3DBF59D9"/>
    <w:rsid w:val="3DC079A3"/>
    <w:rsid w:val="3DC2371B"/>
    <w:rsid w:val="3DC254CA"/>
    <w:rsid w:val="3DC65BC5"/>
    <w:rsid w:val="3DC70D32"/>
    <w:rsid w:val="3DC72AE0"/>
    <w:rsid w:val="3DC736B2"/>
    <w:rsid w:val="3DCC00F6"/>
    <w:rsid w:val="3DCE20C0"/>
    <w:rsid w:val="3DD05E38"/>
    <w:rsid w:val="3DD07BE6"/>
    <w:rsid w:val="3DD27E02"/>
    <w:rsid w:val="3DD376D7"/>
    <w:rsid w:val="3DD5344F"/>
    <w:rsid w:val="3DD80F91"/>
    <w:rsid w:val="3DD82F3F"/>
    <w:rsid w:val="3DD962D9"/>
    <w:rsid w:val="3DDC47DD"/>
    <w:rsid w:val="3DDD2303"/>
    <w:rsid w:val="3DE03BA2"/>
    <w:rsid w:val="3DE10046"/>
    <w:rsid w:val="3DE25B6C"/>
    <w:rsid w:val="3DE511B8"/>
    <w:rsid w:val="3DE6565C"/>
    <w:rsid w:val="3DE90CA8"/>
    <w:rsid w:val="3DE9514C"/>
    <w:rsid w:val="3DEB4A20"/>
    <w:rsid w:val="3DEC0798"/>
    <w:rsid w:val="3DEE31B7"/>
    <w:rsid w:val="3DEE4511"/>
    <w:rsid w:val="3DEF39DF"/>
    <w:rsid w:val="3DFA4C63"/>
    <w:rsid w:val="3DFC4E7F"/>
    <w:rsid w:val="3DFD29A6"/>
    <w:rsid w:val="3DFE5D45"/>
    <w:rsid w:val="3DFF227A"/>
    <w:rsid w:val="3E0033BB"/>
    <w:rsid w:val="3E004607"/>
    <w:rsid w:val="3E014244"/>
    <w:rsid w:val="3E015FF2"/>
    <w:rsid w:val="3E021D6A"/>
    <w:rsid w:val="3E0249A5"/>
    <w:rsid w:val="3E0453F3"/>
    <w:rsid w:val="3E047890"/>
    <w:rsid w:val="3E077380"/>
    <w:rsid w:val="3E083824"/>
    <w:rsid w:val="3E0B0C1F"/>
    <w:rsid w:val="3E0E070F"/>
    <w:rsid w:val="3E122F01"/>
    <w:rsid w:val="3E126451"/>
    <w:rsid w:val="3E1321C9"/>
    <w:rsid w:val="3E16714D"/>
    <w:rsid w:val="3E171CB9"/>
    <w:rsid w:val="3E173A67"/>
    <w:rsid w:val="3E175815"/>
    <w:rsid w:val="3E1868F3"/>
    <w:rsid w:val="3E200E75"/>
    <w:rsid w:val="3E206754"/>
    <w:rsid w:val="3E210442"/>
    <w:rsid w:val="3E2148E6"/>
    <w:rsid w:val="3E241CE0"/>
    <w:rsid w:val="3E247F32"/>
    <w:rsid w:val="3E265A58"/>
    <w:rsid w:val="3E2717D1"/>
    <w:rsid w:val="3E2972F7"/>
    <w:rsid w:val="3E2E0DB1"/>
    <w:rsid w:val="3E2E2B5F"/>
    <w:rsid w:val="3E32264F"/>
    <w:rsid w:val="3E330029"/>
    <w:rsid w:val="3E344619"/>
    <w:rsid w:val="3E345678"/>
    <w:rsid w:val="3E371A14"/>
    <w:rsid w:val="3E375EB7"/>
    <w:rsid w:val="3E3839DE"/>
    <w:rsid w:val="3E3A59A8"/>
    <w:rsid w:val="3E3B1ECF"/>
    <w:rsid w:val="3E3C1720"/>
    <w:rsid w:val="3E3D0FF4"/>
    <w:rsid w:val="3E3E7246"/>
    <w:rsid w:val="3E3F15CF"/>
    <w:rsid w:val="3E407E8E"/>
    <w:rsid w:val="3E410AE4"/>
    <w:rsid w:val="3E436629"/>
    <w:rsid w:val="3E4660FB"/>
    <w:rsid w:val="3E481E73"/>
    <w:rsid w:val="3E483C21"/>
    <w:rsid w:val="3E4B1963"/>
    <w:rsid w:val="3E4B3711"/>
    <w:rsid w:val="3E4D7489"/>
    <w:rsid w:val="3E4E3201"/>
    <w:rsid w:val="3E5500EC"/>
    <w:rsid w:val="3E55633E"/>
    <w:rsid w:val="3E570308"/>
    <w:rsid w:val="3E587BDC"/>
    <w:rsid w:val="3E5A1BA6"/>
    <w:rsid w:val="3E5A3954"/>
    <w:rsid w:val="3E5F0F6A"/>
    <w:rsid w:val="3E5F50AA"/>
    <w:rsid w:val="3E5F540E"/>
    <w:rsid w:val="3E611186"/>
    <w:rsid w:val="3E611D98"/>
    <w:rsid w:val="3E612F34"/>
    <w:rsid w:val="3E622809"/>
    <w:rsid w:val="3E6622F9"/>
    <w:rsid w:val="3E66679D"/>
    <w:rsid w:val="3E686071"/>
    <w:rsid w:val="3E6A003B"/>
    <w:rsid w:val="3E6B3DB3"/>
    <w:rsid w:val="3E6B790F"/>
    <w:rsid w:val="3E6D7B2B"/>
    <w:rsid w:val="3E6E2F0C"/>
    <w:rsid w:val="3E6F56EF"/>
    <w:rsid w:val="3E704F26"/>
    <w:rsid w:val="3E7210B7"/>
    <w:rsid w:val="3E726EF0"/>
    <w:rsid w:val="3E740EBA"/>
    <w:rsid w:val="3E772758"/>
    <w:rsid w:val="3E78202C"/>
    <w:rsid w:val="3E7C00E1"/>
    <w:rsid w:val="3E7C38CA"/>
    <w:rsid w:val="3E7C69A0"/>
    <w:rsid w:val="3E7E7642"/>
    <w:rsid w:val="3E7F160D"/>
    <w:rsid w:val="3E8409D1"/>
    <w:rsid w:val="3E854E75"/>
    <w:rsid w:val="3E860BED"/>
    <w:rsid w:val="3E86299B"/>
    <w:rsid w:val="3E8631A1"/>
    <w:rsid w:val="3E886713"/>
    <w:rsid w:val="3E894239"/>
    <w:rsid w:val="3E895FE7"/>
    <w:rsid w:val="3E8A248B"/>
    <w:rsid w:val="3E8B1D5F"/>
    <w:rsid w:val="3E8C05E8"/>
    <w:rsid w:val="3E8D5AD7"/>
    <w:rsid w:val="3E9018AF"/>
    <w:rsid w:val="3E907376"/>
    <w:rsid w:val="3E9230EE"/>
    <w:rsid w:val="3EA03A5D"/>
    <w:rsid w:val="3EA51073"/>
    <w:rsid w:val="3EAD1CD6"/>
    <w:rsid w:val="3EAF3CA0"/>
    <w:rsid w:val="3EB017C6"/>
    <w:rsid w:val="3EB07A18"/>
    <w:rsid w:val="3EB412B6"/>
    <w:rsid w:val="3EB44211"/>
    <w:rsid w:val="3EB56DDC"/>
    <w:rsid w:val="3EB84021"/>
    <w:rsid w:val="3EB94B1E"/>
    <w:rsid w:val="3EBC016B"/>
    <w:rsid w:val="3EBF1A09"/>
    <w:rsid w:val="3EC040FF"/>
    <w:rsid w:val="3EC55271"/>
    <w:rsid w:val="3EC611F6"/>
    <w:rsid w:val="3ECA6D2C"/>
    <w:rsid w:val="3ECB504D"/>
    <w:rsid w:val="3ECF7E9E"/>
    <w:rsid w:val="3ED022A8"/>
    <w:rsid w:val="3ED43706"/>
    <w:rsid w:val="3ED70A3A"/>
    <w:rsid w:val="3ED71449"/>
    <w:rsid w:val="3ED731F7"/>
    <w:rsid w:val="3ED74FA5"/>
    <w:rsid w:val="3EDA6843"/>
    <w:rsid w:val="3EDC25BB"/>
    <w:rsid w:val="3EDC3141"/>
    <w:rsid w:val="3EDC644D"/>
    <w:rsid w:val="3EDE6333"/>
    <w:rsid w:val="3EE14075"/>
    <w:rsid w:val="3EE53B65"/>
    <w:rsid w:val="3EE55913"/>
    <w:rsid w:val="3EE659E3"/>
    <w:rsid w:val="3EE871B2"/>
    <w:rsid w:val="3EEA2F2A"/>
    <w:rsid w:val="3EEA4CD8"/>
    <w:rsid w:val="3EEC1B24"/>
    <w:rsid w:val="3EED47C8"/>
    <w:rsid w:val="3EEF22EE"/>
    <w:rsid w:val="3EEF6792"/>
    <w:rsid w:val="3EF21DDE"/>
    <w:rsid w:val="3EF913BF"/>
    <w:rsid w:val="3EFC4A0B"/>
    <w:rsid w:val="3EFE0783"/>
    <w:rsid w:val="3EFE13C0"/>
    <w:rsid w:val="3EFE4C27"/>
    <w:rsid w:val="3F010273"/>
    <w:rsid w:val="3F012022"/>
    <w:rsid w:val="3F03223E"/>
    <w:rsid w:val="3F033FEC"/>
    <w:rsid w:val="3F043771"/>
    <w:rsid w:val="3F057D64"/>
    <w:rsid w:val="3F06588A"/>
    <w:rsid w:val="3F087854"/>
    <w:rsid w:val="3F0A537A"/>
    <w:rsid w:val="3F0B58E4"/>
    <w:rsid w:val="3F0D09C6"/>
    <w:rsid w:val="3F0F0BE2"/>
    <w:rsid w:val="3F11495A"/>
    <w:rsid w:val="3F12422F"/>
    <w:rsid w:val="3F125FDD"/>
    <w:rsid w:val="3F141D55"/>
    <w:rsid w:val="3F147860"/>
    <w:rsid w:val="3F165ACD"/>
    <w:rsid w:val="3F171845"/>
    <w:rsid w:val="3F177A97"/>
    <w:rsid w:val="3F182C08"/>
    <w:rsid w:val="3F1B7587"/>
    <w:rsid w:val="3F1D1D3F"/>
    <w:rsid w:val="3F1E4982"/>
    <w:rsid w:val="3F1E7077"/>
    <w:rsid w:val="3F213F04"/>
    <w:rsid w:val="3F214472"/>
    <w:rsid w:val="3F2226C4"/>
    <w:rsid w:val="3F23468E"/>
    <w:rsid w:val="3F285800"/>
    <w:rsid w:val="3F312907"/>
    <w:rsid w:val="3F3348D1"/>
    <w:rsid w:val="3F340649"/>
    <w:rsid w:val="3F3453F5"/>
    <w:rsid w:val="3F357FC6"/>
    <w:rsid w:val="3F3643C1"/>
    <w:rsid w:val="3F367F1D"/>
    <w:rsid w:val="3F381EE7"/>
    <w:rsid w:val="3F3B19D7"/>
    <w:rsid w:val="3F3C12AC"/>
    <w:rsid w:val="3F3D74FE"/>
    <w:rsid w:val="3F3E6DD2"/>
    <w:rsid w:val="3F453889"/>
    <w:rsid w:val="3F47037C"/>
    <w:rsid w:val="3F4940F4"/>
    <w:rsid w:val="3F4A1C1A"/>
    <w:rsid w:val="3F4C14EF"/>
    <w:rsid w:val="3F566811"/>
    <w:rsid w:val="3F584337"/>
    <w:rsid w:val="3F5D7BA0"/>
    <w:rsid w:val="3F604F9A"/>
    <w:rsid w:val="3F613ACB"/>
    <w:rsid w:val="3F626FE3"/>
    <w:rsid w:val="3F632CDC"/>
    <w:rsid w:val="3F634A8A"/>
    <w:rsid w:val="3F656A54"/>
    <w:rsid w:val="3F696545"/>
    <w:rsid w:val="3F6A5E19"/>
    <w:rsid w:val="3F6E3B5B"/>
    <w:rsid w:val="3F726B65"/>
    <w:rsid w:val="3F732F1F"/>
    <w:rsid w:val="3F740921"/>
    <w:rsid w:val="3F746C97"/>
    <w:rsid w:val="3F760C61"/>
    <w:rsid w:val="3F775C13"/>
    <w:rsid w:val="3F792699"/>
    <w:rsid w:val="3F79526A"/>
    <w:rsid w:val="3F7B2D15"/>
    <w:rsid w:val="3F7B6278"/>
    <w:rsid w:val="3F80563C"/>
    <w:rsid w:val="3F827606"/>
    <w:rsid w:val="3F830C89"/>
    <w:rsid w:val="3F843ABE"/>
    <w:rsid w:val="3F854F4E"/>
    <w:rsid w:val="3F874C1D"/>
    <w:rsid w:val="3F892743"/>
    <w:rsid w:val="3F89361E"/>
    <w:rsid w:val="3F8E1B07"/>
    <w:rsid w:val="3F8F3AD1"/>
    <w:rsid w:val="3F9115F7"/>
    <w:rsid w:val="3F9133A5"/>
    <w:rsid w:val="3F9309E2"/>
    <w:rsid w:val="3F942E96"/>
    <w:rsid w:val="3F96026C"/>
    <w:rsid w:val="3F964E60"/>
    <w:rsid w:val="3F9B06C8"/>
    <w:rsid w:val="3F9B4224"/>
    <w:rsid w:val="3F9C2FD8"/>
    <w:rsid w:val="3F9D7F9C"/>
    <w:rsid w:val="3F9E5AC2"/>
    <w:rsid w:val="3FA05CDE"/>
    <w:rsid w:val="3FA07A8C"/>
    <w:rsid w:val="3FA56E51"/>
    <w:rsid w:val="3FA806EF"/>
    <w:rsid w:val="3FAA0627"/>
    <w:rsid w:val="3FAA090B"/>
    <w:rsid w:val="3FAA4467"/>
    <w:rsid w:val="3FAC01DF"/>
    <w:rsid w:val="3FB13A48"/>
    <w:rsid w:val="3FB377C0"/>
    <w:rsid w:val="3FB54769"/>
    <w:rsid w:val="3FB672B0"/>
    <w:rsid w:val="3FB83028"/>
    <w:rsid w:val="3FBA735A"/>
    <w:rsid w:val="3FBB7816"/>
    <w:rsid w:val="3FBD23EC"/>
    <w:rsid w:val="3FBE7F13"/>
    <w:rsid w:val="3FC01EDD"/>
    <w:rsid w:val="3FC079FF"/>
    <w:rsid w:val="3FC10C55"/>
    <w:rsid w:val="3FC17179"/>
    <w:rsid w:val="3FC25C55"/>
    <w:rsid w:val="3FC27987"/>
    <w:rsid w:val="3FC419CD"/>
    <w:rsid w:val="3FC62130"/>
    <w:rsid w:val="3FC75CCB"/>
    <w:rsid w:val="3FC76DC7"/>
    <w:rsid w:val="3FC83DC5"/>
    <w:rsid w:val="3FC9475C"/>
    <w:rsid w:val="3FC96FE3"/>
    <w:rsid w:val="3FCB2D5B"/>
    <w:rsid w:val="3FCF2120"/>
    <w:rsid w:val="3FCF3ECE"/>
    <w:rsid w:val="3FD15E98"/>
    <w:rsid w:val="3FD339BE"/>
    <w:rsid w:val="3FD35E75"/>
    <w:rsid w:val="3FD37E62"/>
    <w:rsid w:val="3FD55988"/>
    <w:rsid w:val="3FD85478"/>
    <w:rsid w:val="3FD85C86"/>
    <w:rsid w:val="3FDA11F0"/>
    <w:rsid w:val="3FDD2A8F"/>
    <w:rsid w:val="3FDD483D"/>
    <w:rsid w:val="3FE07E89"/>
    <w:rsid w:val="3FE21E53"/>
    <w:rsid w:val="3FE23C01"/>
    <w:rsid w:val="3FE37CCF"/>
    <w:rsid w:val="3FE45BCB"/>
    <w:rsid w:val="3FE61943"/>
    <w:rsid w:val="3FE756BB"/>
    <w:rsid w:val="3FE94F8F"/>
    <w:rsid w:val="3FEE07F8"/>
    <w:rsid w:val="3FEF631E"/>
    <w:rsid w:val="3FF027C2"/>
    <w:rsid w:val="3FF1653A"/>
    <w:rsid w:val="3FF322B2"/>
    <w:rsid w:val="3FF35E0E"/>
    <w:rsid w:val="3FF51B86"/>
    <w:rsid w:val="3FF75270"/>
    <w:rsid w:val="3FF878C8"/>
    <w:rsid w:val="3FFB4CC3"/>
    <w:rsid w:val="4002670D"/>
    <w:rsid w:val="4004626D"/>
    <w:rsid w:val="40061FE5"/>
    <w:rsid w:val="400961F6"/>
    <w:rsid w:val="400B699B"/>
    <w:rsid w:val="400B75FC"/>
    <w:rsid w:val="400C759D"/>
    <w:rsid w:val="400D3374"/>
    <w:rsid w:val="400E0E9A"/>
    <w:rsid w:val="40104C12"/>
    <w:rsid w:val="401144E6"/>
    <w:rsid w:val="40115E17"/>
    <w:rsid w:val="401272A7"/>
    <w:rsid w:val="4013025E"/>
    <w:rsid w:val="40132BD6"/>
    <w:rsid w:val="40155D85"/>
    <w:rsid w:val="40181D19"/>
    <w:rsid w:val="401B4B48"/>
    <w:rsid w:val="401D2E8B"/>
    <w:rsid w:val="401D6F8B"/>
    <w:rsid w:val="4021297B"/>
    <w:rsid w:val="40251D40"/>
    <w:rsid w:val="40274CA0"/>
    <w:rsid w:val="40291830"/>
    <w:rsid w:val="402D7572"/>
    <w:rsid w:val="402E5098"/>
    <w:rsid w:val="402F139F"/>
    <w:rsid w:val="40300E10"/>
    <w:rsid w:val="403221B3"/>
    <w:rsid w:val="40324B88"/>
    <w:rsid w:val="4033445D"/>
    <w:rsid w:val="4037219F"/>
    <w:rsid w:val="40381A73"/>
    <w:rsid w:val="40384169"/>
    <w:rsid w:val="40385F17"/>
    <w:rsid w:val="403B67DD"/>
    <w:rsid w:val="40401A6D"/>
    <w:rsid w:val="4041301D"/>
    <w:rsid w:val="40427815"/>
    <w:rsid w:val="40437C92"/>
    <w:rsid w:val="4044666A"/>
    <w:rsid w:val="404623E2"/>
    <w:rsid w:val="404843AC"/>
    <w:rsid w:val="40490124"/>
    <w:rsid w:val="404C551E"/>
    <w:rsid w:val="404D19C2"/>
    <w:rsid w:val="404E1296"/>
    <w:rsid w:val="404E5291"/>
    <w:rsid w:val="40503261"/>
    <w:rsid w:val="40534AFF"/>
    <w:rsid w:val="40542CB9"/>
    <w:rsid w:val="40551F99"/>
    <w:rsid w:val="40580367"/>
    <w:rsid w:val="40583EC3"/>
    <w:rsid w:val="40586E6A"/>
    <w:rsid w:val="405A7C3B"/>
    <w:rsid w:val="405B265C"/>
    <w:rsid w:val="405D772B"/>
    <w:rsid w:val="405E7A63"/>
    <w:rsid w:val="405F34A4"/>
    <w:rsid w:val="40610FCA"/>
    <w:rsid w:val="4061165D"/>
    <w:rsid w:val="4061721C"/>
    <w:rsid w:val="40644F5E"/>
    <w:rsid w:val="40662A84"/>
    <w:rsid w:val="4069269E"/>
    <w:rsid w:val="406E7B8B"/>
    <w:rsid w:val="40721429"/>
    <w:rsid w:val="407231D7"/>
    <w:rsid w:val="40736643"/>
    <w:rsid w:val="40774C91"/>
    <w:rsid w:val="407C22A8"/>
    <w:rsid w:val="407E19E2"/>
    <w:rsid w:val="407E7DCE"/>
    <w:rsid w:val="407F76A2"/>
    <w:rsid w:val="4081341A"/>
    <w:rsid w:val="40827192"/>
    <w:rsid w:val="408353E4"/>
    <w:rsid w:val="40842F0A"/>
    <w:rsid w:val="408847A8"/>
    <w:rsid w:val="408B24EB"/>
    <w:rsid w:val="408D1DBF"/>
    <w:rsid w:val="408D6263"/>
    <w:rsid w:val="408F1FDB"/>
    <w:rsid w:val="40905D53"/>
    <w:rsid w:val="409273D5"/>
    <w:rsid w:val="4093139F"/>
    <w:rsid w:val="4093314D"/>
    <w:rsid w:val="409475F1"/>
    <w:rsid w:val="4095054D"/>
    <w:rsid w:val="40956EC5"/>
    <w:rsid w:val="40970E8F"/>
    <w:rsid w:val="40972C3D"/>
    <w:rsid w:val="409B3E63"/>
    <w:rsid w:val="409C46F8"/>
    <w:rsid w:val="409C71CB"/>
    <w:rsid w:val="409E3FCC"/>
    <w:rsid w:val="409F1AF2"/>
    <w:rsid w:val="409F5F96"/>
    <w:rsid w:val="40A13ABC"/>
    <w:rsid w:val="40A35A86"/>
    <w:rsid w:val="40A37834"/>
    <w:rsid w:val="40A4535A"/>
    <w:rsid w:val="40A67324"/>
    <w:rsid w:val="40A84E4B"/>
    <w:rsid w:val="40A92971"/>
    <w:rsid w:val="40AD420F"/>
    <w:rsid w:val="40AE5AA4"/>
    <w:rsid w:val="40AE7F87"/>
    <w:rsid w:val="40B03CFF"/>
    <w:rsid w:val="40B05AAD"/>
    <w:rsid w:val="40B402D4"/>
    <w:rsid w:val="40B51316"/>
    <w:rsid w:val="40B57568"/>
    <w:rsid w:val="40B72457"/>
    <w:rsid w:val="40B732E0"/>
    <w:rsid w:val="40B76E3C"/>
    <w:rsid w:val="40BA4B7E"/>
    <w:rsid w:val="40BB2DD0"/>
    <w:rsid w:val="40BC26A4"/>
    <w:rsid w:val="40BF1951"/>
    <w:rsid w:val="40C003E6"/>
    <w:rsid w:val="40C41559"/>
    <w:rsid w:val="40C559FD"/>
    <w:rsid w:val="40C71101"/>
    <w:rsid w:val="40C86F7A"/>
    <w:rsid w:val="40CB0B39"/>
    <w:rsid w:val="40CE4AEF"/>
    <w:rsid w:val="40CF5165"/>
    <w:rsid w:val="40CF687B"/>
    <w:rsid w:val="40D043A1"/>
    <w:rsid w:val="40D07C6D"/>
    <w:rsid w:val="40D45C40"/>
    <w:rsid w:val="40D462A7"/>
    <w:rsid w:val="40D479EE"/>
    <w:rsid w:val="40DC2D46"/>
    <w:rsid w:val="40DC4AF4"/>
    <w:rsid w:val="40DF1663"/>
    <w:rsid w:val="40DF6392"/>
    <w:rsid w:val="40E02836"/>
    <w:rsid w:val="40E1035D"/>
    <w:rsid w:val="40E340D5"/>
    <w:rsid w:val="40E35E83"/>
    <w:rsid w:val="40E63BC5"/>
    <w:rsid w:val="40E67721"/>
    <w:rsid w:val="40EA5463"/>
    <w:rsid w:val="40EA6776"/>
    <w:rsid w:val="40EC33D9"/>
    <w:rsid w:val="40ED0AAF"/>
    <w:rsid w:val="40EE65D6"/>
    <w:rsid w:val="40F167F2"/>
    <w:rsid w:val="40F259A6"/>
    <w:rsid w:val="40F40090"/>
    <w:rsid w:val="40F61F18"/>
    <w:rsid w:val="40F7192E"/>
    <w:rsid w:val="40F724A8"/>
    <w:rsid w:val="40F77B80"/>
    <w:rsid w:val="40FA31CC"/>
    <w:rsid w:val="40FB7670"/>
    <w:rsid w:val="40FE4A6B"/>
    <w:rsid w:val="40FF2455"/>
    <w:rsid w:val="40FF607C"/>
    <w:rsid w:val="41004C87"/>
    <w:rsid w:val="4101455B"/>
    <w:rsid w:val="41016309"/>
    <w:rsid w:val="4105404B"/>
    <w:rsid w:val="41061B71"/>
    <w:rsid w:val="410A78B3"/>
    <w:rsid w:val="410B53D9"/>
    <w:rsid w:val="410D1152"/>
    <w:rsid w:val="410F0A26"/>
    <w:rsid w:val="411C1395"/>
    <w:rsid w:val="411C7E7D"/>
    <w:rsid w:val="411F02FE"/>
    <w:rsid w:val="41202C33"/>
    <w:rsid w:val="41210759"/>
    <w:rsid w:val="4124766B"/>
    <w:rsid w:val="41253769"/>
    <w:rsid w:val="412546ED"/>
    <w:rsid w:val="4125649B"/>
    <w:rsid w:val="41275288"/>
    <w:rsid w:val="41285F8B"/>
    <w:rsid w:val="41297BA8"/>
    <w:rsid w:val="412A075C"/>
    <w:rsid w:val="412A2779"/>
    <w:rsid w:val="412B15D8"/>
    <w:rsid w:val="412E2095"/>
    <w:rsid w:val="413A0BC0"/>
    <w:rsid w:val="413B181B"/>
    <w:rsid w:val="413B5CBF"/>
    <w:rsid w:val="413E130B"/>
    <w:rsid w:val="413E755D"/>
    <w:rsid w:val="41410A00"/>
    <w:rsid w:val="41436921"/>
    <w:rsid w:val="41456B3D"/>
    <w:rsid w:val="414C7ECC"/>
    <w:rsid w:val="414D154E"/>
    <w:rsid w:val="414D59F2"/>
    <w:rsid w:val="414F52C6"/>
    <w:rsid w:val="4153125A"/>
    <w:rsid w:val="41550C9F"/>
    <w:rsid w:val="41562AF9"/>
    <w:rsid w:val="4156354A"/>
    <w:rsid w:val="41597EF3"/>
    <w:rsid w:val="415B010F"/>
    <w:rsid w:val="415B3C6B"/>
    <w:rsid w:val="415D3E87"/>
    <w:rsid w:val="41630D72"/>
    <w:rsid w:val="41650F8E"/>
    <w:rsid w:val="41676AB4"/>
    <w:rsid w:val="416845DA"/>
    <w:rsid w:val="416A0352"/>
    <w:rsid w:val="416A65A4"/>
    <w:rsid w:val="416D1BF0"/>
    <w:rsid w:val="416F5968"/>
    <w:rsid w:val="41717932"/>
    <w:rsid w:val="41720FB5"/>
    <w:rsid w:val="41727207"/>
    <w:rsid w:val="417411D1"/>
    <w:rsid w:val="41744D2D"/>
    <w:rsid w:val="41760AA5"/>
    <w:rsid w:val="41796407"/>
    <w:rsid w:val="417967E7"/>
    <w:rsid w:val="417A5FC0"/>
    <w:rsid w:val="417B60BB"/>
    <w:rsid w:val="417E3DFD"/>
    <w:rsid w:val="417E62D1"/>
    <w:rsid w:val="41872CB2"/>
    <w:rsid w:val="418C651A"/>
    <w:rsid w:val="418D4040"/>
    <w:rsid w:val="418F600A"/>
    <w:rsid w:val="41914247"/>
    <w:rsid w:val="41923405"/>
    <w:rsid w:val="41931657"/>
    <w:rsid w:val="41943621"/>
    <w:rsid w:val="41956176"/>
    <w:rsid w:val="41967399"/>
    <w:rsid w:val="419929E5"/>
    <w:rsid w:val="419B675D"/>
    <w:rsid w:val="419C2F20"/>
    <w:rsid w:val="41A2189A"/>
    <w:rsid w:val="41A31ADD"/>
    <w:rsid w:val="41A53138"/>
    <w:rsid w:val="41A82C28"/>
    <w:rsid w:val="41A970CC"/>
    <w:rsid w:val="41AA2E44"/>
    <w:rsid w:val="41AD1BAE"/>
    <w:rsid w:val="41AE6B81"/>
    <w:rsid w:val="41AF3FB7"/>
    <w:rsid w:val="41B220EF"/>
    <w:rsid w:val="41B617E9"/>
    <w:rsid w:val="41B63363"/>
    <w:rsid w:val="41B65345"/>
    <w:rsid w:val="41B82E6B"/>
    <w:rsid w:val="41BB295C"/>
    <w:rsid w:val="41BB6E00"/>
    <w:rsid w:val="41BD0482"/>
    <w:rsid w:val="41BD66D4"/>
    <w:rsid w:val="41BE244C"/>
    <w:rsid w:val="41BF5E34"/>
    <w:rsid w:val="41C3164D"/>
    <w:rsid w:val="41C470D5"/>
    <w:rsid w:val="41C55588"/>
    <w:rsid w:val="41C757A4"/>
    <w:rsid w:val="41C77552"/>
    <w:rsid w:val="41C81098"/>
    <w:rsid w:val="41C87591"/>
    <w:rsid w:val="41C9151C"/>
    <w:rsid w:val="41CA0CE7"/>
    <w:rsid w:val="41CA1806"/>
    <w:rsid w:val="41CA2B9F"/>
    <w:rsid w:val="41CB43D7"/>
    <w:rsid w:val="41CC6917"/>
    <w:rsid w:val="41CF4659"/>
    <w:rsid w:val="41CF6407"/>
    <w:rsid w:val="41D05678"/>
    <w:rsid w:val="41D103D1"/>
    <w:rsid w:val="41D34149"/>
    <w:rsid w:val="41D659E7"/>
    <w:rsid w:val="41D85CE4"/>
    <w:rsid w:val="41D91034"/>
    <w:rsid w:val="41E00614"/>
    <w:rsid w:val="41E063BC"/>
    <w:rsid w:val="41E2613A"/>
    <w:rsid w:val="41E84D8F"/>
    <w:rsid w:val="41E974C9"/>
    <w:rsid w:val="41EA1493"/>
    <w:rsid w:val="41EA4FEF"/>
    <w:rsid w:val="41EB681A"/>
    <w:rsid w:val="41EC6AFB"/>
    <w:rsid w:val="41EE2342"/>
    <w:rsid w:val="41EF0857"/>
    <w:rsid w:val="41F32994"/>
    <w:rsid w:val="41F52311"/>
    <w:rsid w:val="41F540C0"/>
    <w:rsid w:val="41F71562"/>
    <w:rsid w:val="41FD2F74"/>
    <w:rsid w:val="41FF4F3E"/>
    <w:rsid w:val="42010CB6"/>
    <w:rsid w:val="420267DC"/>
    <w:rsid w:val="42042555"/>
    <w:rsid w:val="4205007B"/>
    <w:rsid w:val="42051E29"/>
    <w:rsid w:val="42091919"/>
    <w:rsid w:val="420936C7"/>
    <w:rsid w:val="420A5691"/>
    <w:rsid w:val="420A743F"/>
    <w:rsid w:val="420B24D5"/>
    <w:rsid w:val="420E27C6"/>
    <w:rsid w:val="420F2CA7"/>
    <w:rsid w:val="42102B0B"/>
    <w:rsid w:val="421309EA"/>
    <w:rsid w:val="421729DE"/>
    <w:rsid w:val="421A3B26"/>
    <w:rsid w:val="421A58D4"/>
    <w:rsid w:val="421B789E"/>
    <w:rsid w:val="421C27EF"/>
    <w:rsid w:val="421D510F"/>
    <w:rsid w:val="421D53C4"/>
    <w:rsid w:val="421E445A"/>
    <w:rsid w:val="42215201"/>
    <w:rsid w:val="42224789"/>
    <w:rsid w:val="4226071D"/>
    <w:rsid w:val="422619BB"/>
    <w:rsid w:val="422866B2"/>
    <w:rsid w:val="422928B0"/>
    <w:rsid w:val="422D56B7"/>
    <w:rsid w:val="422E137F"/>
    <w:rsid w:val="422E75D1"/>
    <w:rsid w:val="422F6EA6"/>
    <w:rsid w:val="423170C2"/>
    <w:rsid w:val="42332E3A"/>
    <w:rsid w:val="423438D0"/>
    <w:rsid w:val="42366486"/>
    <w:rsid w:val="423821FE"/>
    <w:rsid w:val="42383FAC"/>
    <w:rsid w:val="423B584A"/>
    <w:rsid w:val="423C1CEE"/>
    <w:rsid w:val="423D15C3"/>
    <w:rsid w:val="424010B3"/>
    <w:rsid w:val="42462B6D"/>
    <w:rsid w:val="4246491B"/>
    <w:rsid w:val="4249440B"/>
    <w:rsid w:val="424C5CAA"/>
    <w:rsid w:val="42507548"/>
    <w:rsid w:val="425440AD"/>
    <w:rsid w:val="42552DC1"/>
    <w:rsid w:val="425828A0"/>
    <w:rsid w:val="425A2175"/>
    <w:rsid w:val="425C1AA9"/>
    <w:rsid w:val="425D1C65"/>
    <w:rsid w:val="425D23F3"/>
    <w:rsid w:val="425F59DD"/>
    <w:rsid w:val="425F737C"/>
    <w:rsid w:val="42621029"/>
    <w:rsid w:val="42641245"/>
    <w:rsid w:val="42644DA1"/>
    <w:rsid w:val="4267663F"/>
    <w:rsid w:val="426B25D4"/>
    <w:rsid w:val="426C1EA8"/>
    <w:rsid w:val="426C3C56"/>
    <w:rsid w:val="426D6123"/>
    <w:rsid w:val="426E3E72"/>
    <w:rsid w:val="42707BEA"/>
    <w:rsid w:val="42750829"/>
    <w:rsid w:val="42784CF1"/>
    <w:rsid w:val="42784E38"/>
    <w:rsid w:val="42786A9F"/>
    <w:rsid w:val="427B00CF"/>
    <w:rsid w:val="427C033D"/>
    <w:rsid w:val="427F607F"/>
    <w:rsid w:val="427F7E2D"/>
    <w:rsid w:val="4282540B"/>
    <w:rsid w:val="42834F1B"/>
    <w:rsid w:val="42841667"/>
    <w:rsid w:val="428611BC"/>
    <w:rsid w:val="42864D18"/>
    <w:rsid w:val="42876CE2"/>
    <w:rsid w:val="42892A5A"/>
    <w:rsid w:val="428C60A6"/>
    <w:rsid w:val="428D254A"/>
    <w:rsid w:val="428E0070"/>
    <w:rsid w:val="428F3FA1"/>
    <w:rsid w:val="429278C6"/>
    <w:rsid w:val="42927B60"/>
    <w:rsid w:val="429338D8"/>
    <w:rsid w:val="42937435"/>
    <w:rsid w:val="42982C9D"/>
    <w:rsid w:val="42997141"/>
    <w:rsid w:val="42997C24"/>
    <w:rsid w:val="429C09DF"/>
    <w:rsid w:val="429C278D"/>
    <w:rsid w:val="429E4757"/>
    <w:rsid w:val="429E7A35"/>
    <w:rsid w:val="429F227D"/>
    <w:rsid w:val="429F2355"/>
    <w:rsid w:val="42A94EAA"/>
    <w:rsid w:val="42AB0C22"/>
    <w:rsid w:val="42AB29D0"/>
    <w:rsid w:val="42AD6748"/>
    <w:rsid w:val="42AE24C0"/>
    <w:rsid w:val="42B04A1B"/>
    <w:rsid w:val="42B23D5F"/>
    <w:rsid w:val="42B42802"/>
    <w:rsid w:val="42B530EB"/>
    <w:rsid w:val="42B5384F"/>
    <w:rsid w:val="42B85710"/>
    <w:rsid w:val="42BC698B"/>
    <w:rsid w:val="42BF022A"/>
    <w:rsid w:val="42C13FA2"/>
    <w:rsid w:val="42C341BE"/>
    <w:rsid w:val="42C34E0B"/>
    <w:rsid w:val="42C43A19"/>
    <w:rsid w:val="42C6780A"/>
    <w:rsid w:val="42C8103A"/>
    <w:rsid w:val="42C83582"/>
    <w:rsid w:val="42C86303"/>
    <w:rsid w:val="42CA554C"/>
    <w:rsid w:val="42CB3072"/>
    <w:rsid w:val="42CE4911"/>
    <w:rsid w:val="42CF2ADA"/>
    <w:rsid w:val="42D27F5D"/>
    <w:rsid w:val="42D40179"/>
    <w:rsid w:val="42D55C9F"/>
    <w:rsid w:val="42D737C5"/>
    <w:rsid w:val="42D812EB"/>
    <w:rsid w:val="42D9578F"/>
    <w:rsid w:val="42D9753D"/>
    <w:rsid w:val="42DC25A8"/>
    <w:rsid w:val="42DE4B54"/>
    <w:rsid w:val="42DF0F29"/>
    <w:rsid w:val="42DF267A"/>
    <w:rsid w:val="42E859D2"/>
    <w:rsid w:val="42E87780"/>
    <w:rsid w:val="42EA174A"/>
    <w:rsid w:val="42EA346B"/>
    <w:rsid w:val="42EB2CC6"/>
    <w:rsid w:val="42EB32CE"/>
    <w:rsid w:val="42EB54C2"/>
    <w:rsid w:val="42EE49BD"/>
    <w:rsid w:val="42F02AD9"/>
    <w:rsid w:val="42F06635"/>
    <w:rsid w:val="42F205FF"/>
    <w:rsid w:val="42F56341"/>
    <w:rsid w:val="42F73E67"/>
    <w:rsid w:val="42F75C15"/>
    <w:rsid w:val="42FC147E"/>
    <w:rsid w:val="42FC322C"/>
    <w:rsid w:val="43000F6E"/>
    <w:rsid w:val="43010842"/>
    <w:rsid w:val="43016A94"/>
    <w:rsid w:val="4303280C"/>
    <w:rsid w:val="430420E0"/>
    <w:rsid w:val="43062D8D"/>
    <w:rsid w:val="43065E58"/>
    <w:rsid w:val="430A3B9B"/>
    <w:rsid w:val="430B16C1"/>
    <w:rsid w:val="430D368B"/>
    <w:rsid w:val="430F7403"/>
    <w:rsid w:val="43106CD7"/>
    <w:rsid w:val="43120CA1"/>
    <w:rsid w:val="43144A19"/>
    <w:rsid w:val="431467C7"/>
    <w:rsid w:val="431542ED"/>
    <w:rsid w:val="431736BF"/>
    <w:rsid w:val="43187C09"/>
    <w:rsid w:val="43193DDE"/>
    <w:rsid w:val="431B5DA8"/>
    <w:rsid w:val="431E31A2"/>
    <w:rsid w:val="432307B8"/>
    <w:rsid w:val="432509D4"/>
    <w:rsid w:val="43252782"/>
    <w:rsid w:val="432804C5"/>
    <w:rsid w:val="43284021"/>
    <w:rsid w:val="4329203E"/>
    <w:rsid w:val="432A5FEB"/>
    <w:rsid w:val="432B3B11"/>
    <w:rsid w:val="432C3635"/>
    <w:rsid w:val="43300570"/>
    <w:rsid w:val="43324E9F"/>
    <w:rsid w:val="43346E69"/>
    <w:rsid w:val="43347151"/>
    <w:rsid w:val="433504EC"/>
    <w:rsid w:val="433543AC"/>
    <w:rsid w:val="43362BE2"/>
    <w:rsid w:val="433724B6"/>
    <w:rsid w:val="43372D65"/>
    <w:rsid w:val="433A2FC3"/>
    <w:rsid w:val="433A4A4F"/>
    <w:rsid w:val="433E1A96"/>
    <w:rsid w:val="434314A4"/>
    <w:rsid w:val="43432C09"/>
    <w:rsid w:val="434469BD"/>
    <w:rsid w:val="4346094B"/>
    <w:rsid w:val="434846C3"/>
    <w:rsid w:val="434D56D5"/>
    <w:rsid w:val="435117C9"/>
    <w:rsid w:val="435412BA"/>
    <w:rsid w:val="435B43F6"/>
    <w:rsid w:val="435C016E"/>
    <w:rsid w:val="435E5C94"/>
    <w:rsid w:val="43635059"/>
    <w:rsid w:val="43655275"/>
    <w:rsid w:val="43671E93"/>
    <w:rsid w:val="436808C1"/>
    <w:rsid w:val="43681D2F"/>
    <w:rsid w:val="436842E5"/>
    <w:rsid w:val="436C03B1"/>
    <w:rsid w:val="436C7533"/>
    <w:rsid w:val="436F39FE"/>
    <w:rsid w:val="437159C8"/>
    <w:rsid w:val="437259B2"/>
    <w:rsid w:val="437270F3"/>
    <w:rsid w:val="43730583"/>
    <w:rsid w:val="437454B8"/>
    <w:rsid w:val="43770B04"/>
    <w:rsid w:val="43786151"/>
    <w:rsid w:val="437E6337"/>
    <w:rsid w:val="43803E5D"/>
    <w:rsid w:val="43813731"/>
    <w:rsid w:val="43827BD5"/>
    <w:rsid w:val="43853221"/>
    <w:rsid w:val="4387343D"/>
    <w:rsid w:val="438759BB"/>
    <w:rsid w:val="438A0837"/>
    <w:rsid w:val="438A680A"/>
    <w:rsid w:val="438A7C97"/>
    <w:rsid w:val="438C790B"/>
    <w:rsid w:val="438F5E4E"/>
    <w:rsid w:val="43911BC6"/>
    <w:rsid w:val="4391606A"/>
    <w:rsid w:val="43931DE2"/>
    <w:rsid w:val="439416B6"/>
    <w:rsid w:val="43963680"/>
    <w:rsid w:val="4396542E"/>
    <w:rsid w:val="43965C7E"/>
    <w:rsid w:val="439671DC"/>
    <w:rsid w:val="439B778F"/>
    <w:rsid w:val="439D4A0F"/>
    <w:rsid w:val="439E0787"/>
    <w:rsid w:val="43A01E09"/>
    <w:rsid w:val="43A049F8"/>
    <w:rsid w:val="43A318F9"/>
    <w:rsid w:val="43A51B15"/>
    <w:rsid w:val="43A538C3"/>
    <w:rsid w:val="43A713E9"/>
    <w:rsid w:val="43AC2EA4"/>
    <w:rsid w:val="43AC4C52"/>
    <w:rsid w:val="43AF029E"/>
    <w:rsid w:val="43AF6949"/>
    <w:rsid w:val="43B24586"/>
    <w:rsid w:val="43B35832"/>
    <w:rsid w:val="43B35FE0"/>
    <w:rsid w:val="43B41D58"/>
    <w:rsid w:val="43B835F7"/>
    <w:rsid w:val="43B90147"/>
    <w:rsid w:val="43BA2D18"/>
    <w:rsid w:val="43BD6E5F"/>
    <w:rsid w:val="43BD7F58"/>
    <w:rsid w:val="43C4525A"/>
    <w:rsid w:val="43C53F65"/>
    <w:rsid w:val="43CA50D8"/>
    <w:rsid w:val="43CC0E50"/>
    <w:rsid w:val="43CC5282"/>
    <w:rsid w:val="43CE2E1A"/>
    <w:rsid w:val="43CF0940"/>
    <w:rsid w:val="43D16466"/>
    <w:rsid w:val="43D2242F"/>
    <w:rsid w:val="43D23F8D"/>
    <w:rsid w:val="43D441A9"/>
    <w:rsid w:val="43D45F57"/>
    <w:rsid w:val="43D81418"/>
    <w:rsid w:val="43D877F5"/>
    <w:rsid w:val="43D917BF"/>
    <w:rsid w:val="43D9356D"/>
    <w:rsid w:val="43DB5537"/>
    <w:rsid w:val="43DE09D2"/>
    <w:rsid w:val="43DE2931"/>
    <w:rsid w:val="43DE6DD5"/>
    <w:rsid w:val="43E048FB"/>
    <w:rsid w:val="43E066A9"/>
    <w:rsid w:val="43E17924"/>
    <w:rsid w:val="43E75C8A"/>
    <w:rsid w:val="43E91A02"/>
    <w:rsid w:val="43EA39CC"/>
    <w:rsid w:val="43EF1957"/>
    <w:rsid w:val="43F02DE7"/>
    <w:rsid w:val="43F45F04"/>
    <w:rsid w:val="43F5039A"/>
    <w:rsid w:val="43F87E97"/>
    <w:rsid w:val="43FC02E5"/>
    <w:rsid w:val="43FD36FF"/>
    <w:rsid w:val="44003942"/>
    <w:rsid w:val="44020D16"/>
    <w:rsid w:val="44022AC4"/>
    <w:rsid w:val="440525B4"/>
    <w:rsid w:val="440542DA"/>
    <w:rsid w:val="44054362"/>
    <w:rsid w:val="44082585"/>
    <w:rsid w:val="440C54E6"/>
    <w:rsid w:val="440C795F"/>
    <w:rsid w:val="440D1EF2"/>
    <w:rsid w:val="440F51E1"/>
    <w:rsid w:val="44134CD1"/>
    <w:rsid w:val="441427F7"/>
    <w:rsid w:val="441647C1"/>
    <w:rsid w:val="44184095"/>
    <w:rsid w:val="44191BBB"/>
    <w:rsid w:val="441B3B85"/>
    <w:rsid w:val="441B5933"/>
    <w:rsid w:val="442347E8"/>
    <w:rsid w:val="44240C8C"/>
    <w:rsid w:val="44242A3A"/>
    <w:rsid w:val="44246EDE"/>
    <w:rsid w:val="442567B2"/>
    <w:rsid w:val="442A3DC9"/>
    <w:rsid w:val="442B6FD9"/>
    <w:rsid w:val="442E1B0B"/>
    <w:rsid w:val="44315157"/>
    <w:rsid w:val="443469F5"/>
    <w:rsid w:val="4436451B"/>
    <w:rsid w:val="44380293"/>
    <w:rsid w:val="443A04B0"/>
    <w:rsid w:val="443A225E"/>
    <w:rsid w:val="443B7D84"/>
    <w:rsid w:val="443C4228"/>
    <w:rsid w:val="443D58AA"/>
    <w:rsid w:val="443E6CDE"/>
    <w:rsid w:val="4441183E"/>
    <w:rsid w:val="444162D1"/>
    <w:rsid w:val="44421112"/>
    <w:rsid w:val="44446C38"/>
    <w:rsid w:val="444529B0"/>
    <w:rsid w:val="44454F51"/>
    <w:rsid w:val="44466E54"/>
    <w:rsid w:val="44496945"/>
    <w:rsid w:val="444A6219"/>
    <w:rsid w:val="4451295E"/>
    <w:rsid w:val="44531998"/>
    <w:rsid w:val="4453331F"/>
    <w:rsid w:val="44557097"/>
    <w:rsid w:val="44561F95"/>
    <w:rsid w:val="4456696C"/>
    <w:rsid w:val="445D7CFA"/>
    <w:rsid w:val="446077EA"/>
    <w:rsid w:val="4462484A"/>
    <w:rsid w:val="446472DA"/>
    <w:rsid w:val="446677B2"/>
    <w:rsid w:val="44676DCB"/>
    <w:rsid w:val="44692B43"/>
    <w:rsid w:val="446B214A"/>
    <w:rsid w:val="446B68BB"/>
    <w:rsid w:val="446C1819"/>
    <w:rsid w:val="446C2633"/>
    <w:rsid w:val="446D7F8E"/>
    <w:rsid w:val="446E2DED"/>
    <w:rsid w:val="44705C7F"/>
    <w:rsid w:val="44727C49"/>
    <w:rsid w:val="4473647A"/>
    <w:rsid w:val="447C2876"/>
    <w:rsid w:val="447F4114"/>
    <w:rsid w:val="447F5EC2"/>
    <w:rsid w:val="44801C3A"/>
    <w:rsid w:val="448160DE"/>
    <w:rsid w:val="448434D9"/>
    <w:rsid w:val="44844807"/>
    <w:rsid w:val="4488300E"/>
    <w:rsid w:val="44884E24"/>
    <w:rsid w:val="44890AEF"/>
    <w:rsid w:val="448A3389"/>
    <w:rsid w:val="448D4A83"/>
    <w:rsid w:val="44901E7E"/>
    <w:rsid w:val="44913E48"/>
    <w:rsid w:val="44953938"/>
    <w:rsid w:val="449556E6"/>
    <w:rsid w:val="44957494"/>
    <w:rsid w:val="44983428"/>
    <w:rsid w:val="44986F84"/>
    <w:rsid w:val="449A0F4E"/>
    <w:rsid w:val="449A71A0"/>
    <w:rsid w:val="449C6A74"/>
    <w:rsid w:val="449C747C"/>
    <w:rsid w:val="449F47B6"/>
    <w:rsid w:val="44A06561"/>
    <w:rsid w:val="44A122DD"/>
    <w:rsid w:val="44A12334"/>
    <w:rsid w:val="44A2710B"/>
    <w:rsid w:val="44A41DCD"/>
    <w:rsid w:val="44A445FC"/>
    <w:rsid w:val="44A973E3"/>
    <w:rsid w:val="44AB7301"/>
    <w:rsid w:val="44AC2A30"/>
    <w:rsid w:val="44AE317D"/>
    <w:rsid w:val="44AE4D9C"/>
    <w:rsid w:val="44B10046"/>
    <w:rsid w:val="44B32C61"/>
    <w:rsid w:val="44B518E4"/>
    <w:rsid w:val="44BA514C"/>
    <w:rsid w:val="44BC2C73"/>
    <w:rsid w:val="44BF09B5"/>
    <w:rsid w:val="44C10289"/>
    <w:rsid w:val="44C164DB"/>
    <w:rsid w:val="44C45FCB"/>
    <w:rsid w:val="44C85ABB"/>
    <w:rsid w:val="44C91833"/>
    <w:rsid w:val="44C9538F"/>
    <w:rsid w:val="44CD30D2"/>
    <w:rsid w:val="44CE660D"/>
    <w:rsid w:val="44CE6E4A"/>
    <w:rsid w:val="44D04970"/>
    <w:rsid w:val="44D51F86"/>
    <w:rsid w:val="44D5342A"/>
    <w:rsid w:val="44D53D34"/>
    <w:rsid w:val="44D73F50"/>
    <w:rsid w:val="44D83825"/>
    <w:rsid w:val="44DA57EF"/>
    <w:rsid w:val="44DC3315"/>
    <w:rsid w:val="44E1092B"/>
    <w:rsid w:val="44E26451"/>
    <w:rsid w:val="44E93C84"/>
    <w:rsid w:val="44EC107E"/>
    <w:rsid w:val="44EE3048"/>
    <w:rsid w:val="44EE3FA4"/>
    <w:rsid w:val="44EF6789"/>
    <w:rsid w:val="44F00032"/>
    <w:rsid w:val="44F00B6E"/>
    <w:rsid w:val="44F05012"/>
    <w:rsid w:val="44F24093"/>
    <w:rsid w:val="44F56185"/>
    <w:rsid w:val="44F627D3"/>
    <w:rsid w:val="44F93EC7"/>
    <w:rsid w:val="44FA7C3F"/>
    <w:rsid w:val="44FD0CFE"/>
    <w:rsid w:val="44FD328B"/>
    <w:rsid w:val="44FF34A7"/>
    <w:rsid w:val="45010FB7"/>
    <w:rsid w:val="45012D7B"/>
    <w:rsid w:val="450137F0"/>
    <w:rsid w:val="4504286C"/>
    <w:rsid w:val="45050DC8"/>
    <w:rsid w:val="45060392"/>
    <w:rsid w:val="450665E4"/>
    <w:rsid w:val="4508410A"/>
    <w:rsid w:val="45091C30"/>
    <w:rsid w:val="450B1E4C"/>
    <w:rsid w:val="450B671E"/>
    <w:rsid w:val="450E7246"/>
    <w:rsid w:val="45116DE3"/>
    <w:rsid w:val="45126D36"/>
    <w:rsid w:val="45127CB9"/>
    <w:rsid w:val="45196317"/>
    <w:rsid w:val="45197D95"/>
    <w:rsid w:val="451A1B5E"/>
    <w:rsid w:val="451A5BEB"/>
    <w:rsid w:val="451C0790"/>
    <w:rsid w:val="451C7BB5"/>
    <w:rsid w:val="4521341D"/>
    <w:rsid w:val="452151CC"/>
    <w:rsid w:val="45216F7A"/>
    <w:rsid w:val="45264590"/>
    <w:rsid w:val="452847AC"/>
    <w:rsid w:val="4528655A"/>
    <w:rsid w:val="452A0524"/>
    <w:rsid w:val="452B604A"/>
    <w:rsid w:val="452D1DC2"/>
    <w:rsid w:val="452D3B70"/>
    <w:rsid w:val="452D591E"/>
    <w:rsid w:val="452F2D43"/>
    <w:rsid w:val="45303661"/>
    <w:rsid w:val="45321187"/>
    <w:rsid w:val="45343151"/>
    <w:rsid w:val="45344EFF"/>
    <w:rsid w:val="45352A25"/>
    <w:rsid w:val="45356EC9"/>
    <w:rsid w:val="45357EA7"/>
    <w:rsid w:val="453749EF"/>
    <w:rsid w:val="45392515"/>
    <w:rsid w:val="453A628D"/>
    <w:rsid w:val="453F451F"/>
    <w:rsid w:val="4541586E"/>
    <w:rsid w:val="45440EBA"/>
    <w:rsid w:val="454910CB"/>
    <w:rsid w:val="454A2974"/>
    <w:rsid w:val="454B049A"/>
    <w:rsid w:val="454D5FC1"/>
    <w:rsid w:val="4550160D"/>
    <w:rsid w:val="4550785F"/>
    <w:rsid w:val="455106CE"/>
    <w:rsid w:val="455410FD"/>
    <w:rsid w:val="45554E75"/>
    <w:rsid w:val="4557299B"/>
    <w:rsid w:val="45576E3F"/>
    <w:rsid w:val="455A0732"/>
    <w:rsid w:val="455E01CE"/>
    <w:rsid w:val="45603F46"/>
    <w:rsid w:val="45633A36"/>
    <w:rsid w:val="4565155C"/>
    <w:rsid w:val="456926CF"/>
    <w:rsid w:val="45694677"/>
    <w:rsid w:val="456A4DC4"/>
    <w:rsid w:val="456B4699"/>
    <w:rsid w:val="456D21BF"/>
    <w:rsid w:val="456F23DB"/>
    <w:rsid w:val="456F2C06"/>
    <w:rsid w:val="45702958"/>
    <w:rsid w:val="45713DE8"/>
    <w:rsid w:val="457257FA"/>
    <w:rsid w:val="457572C5"/>
    <w:rsid w:val="45763769"/>
    <w:rsid w:val="45774DEB"/>
    <w:rsid w:val="457A0169"/>
    <w:rsid w:val="457C68A6"/>
    <w:rsid w:val="457E261E"/>
    <w:rsid w:val="457E31A4"/>
    <w:rsid w:val="457F1EF2"/>
    <w:rsid w:val="45815C6A"/>
    <w:rsid w:val="45833790"/>
    <w:rsid w:val="4585575A"/>
    <w:rsid w:val="458614D2"/>
    <w:rsid w:val="45886FF9"/>
    <w:rsid w:val="458978FD"/>
    <w:rsid w:val="458A2D71"/>
    <w:rsid w:val="458A4B1F"/>
    <w:rsid w:val="458B7560"/>
    <w:rsid w:val="458D714C"/>
    <w:rsid w:val="458F7371"/>
    <w:rsid w:val="45900801"/>
    <w:rsid w:val="45941E41"/>
    <w:rsid w:val="4594568D"/>
    <w:rsid w:val="459534C4"/>
    <w:rsid w:val="45961716"/>
    <w:rsid w:val="459720CF"/>
    <w:rsid w:val="4597723C"/>
    <w:rsid w:val="459D5EDD"/>
    <w:rsid w:val="459E2E05"/>
    <w:rsid w:val="45A02A00"/>
    <w:rsid w:val="45A71B75"/>
    <w:rsid w:val="45A831F7"/>
    <w:rsid w:val="45AA3413"/>
    <w:rsid w:val="45AA50C0"/>
    <w:rsid w:val="45AC0F39"/>
    <w:rsid w:val="45AD6A5F"/>
    <w:rsid w:val="45B1654F"/>
    <w:rsid w:val="45B44292"/>
    <w:rsid w:val="45B47DEE"/>
    <w:rsid w:val="45B63B66"/>
    <w:rsid w:val="45BC4EF4"/>
    <w:rsid w:val="45BD7ED5"/>
    <w:rsid w:val="45C1250B"/>
    <w:rsid w:val="45C37C0A"/>
    <w:rsid w:val="45C64D7A"/>
    <w:rsid w:val="45C81AEB"/>
    <w:rsid w:val="45C85647"/>
    <w:rsid w:val="45CA13BF"/>
    <w:rsid w:val="45CA7611"/>
    <w:rsid w:val="45CC5137"/>
    <w:rsid w:val="45CD7101"/>
    <w:rsid w:val="45D207DB"/>
    <w:rsid w:val="45D60DC3"/>
    <w:rsid w:val="45D62B69"/>
    <w:rsid w:val="45D64208"/>
    <w:rsid w:val="45D95AA6"/>
    <w:rsid w:val="45DD7344"/>
    <w:rsid w:val="45E06E35"/>
    <w:rsid w:val="45E306D3"/>
    <w:rsid w:val="45E32481"/>
    <w:rsid w:val="45E36925"/>
    <w:rsid w:val="45E5444B"/>
    <w:rsid w:val="45E85CE9"/>
    <w:rsid w:val="45EA140C"/>
    <w:rsid w:val="45EA7CB3"/>
    <w:rsid w:val="45EC7588"/>
    <w:rsid w:val="45ED68FD"/>
    <w:rsid w:val="45F11042"/>
    <w:rsid w:val="45F20916"/>
    <w:rsid w:val="45F2392B"/>
    <w:rsid w:val="45F4468E"/>
    <w:rsid w:val="45F66658"/>
    <w:rsid w:val="45FB77C0"/>
    <w:rsid w:val="45FD63F2"/>
    <w:rsid w:val="460074D7"/>
    <w:rsid w:val="46054AED"/>
    <w:rsid w:val="4605689B"/>
    <w:rsid w:val="46070934"/>
    <w:rsid w:val="46072075"/>
    <w:rsid w:val="460743C1"/>
    <w:rsid w:val="46081EE8"/>
    <w:rsid w:val="460A6FC5"/>
    <w:rsid w:val="460E39A2"/>
    <w:rsid w:val="460F1C96"/>
    <w:rsid w:val="461145B6"/>
    <w:rsid w:val="46123992"/>
    <w:rsid w:val="4613720A"/>
    <w:rsid w:val="4614088C"/>
    <w:rsid w:val="46184820"/>
    <w:rsid w:val="46192347"/>
    <w:rsid w:val="461B0239"/>
    <w:rsid w:val="461B60BF"/>
    <w:rsid w:val="461C36BB"/>
    <w:rsid w:val="461D2549"/>
    <w:rsid w:val="461E53A0"/>
    <w:rsid w:val="46214BDB"/>
    <w:rsid w:val="4623010C"/>
    <w:rsid w:val="46256B33"/>
    <w:rsid w:val="46274A64"/>
    <w:rsid w:val="462A00B0"/>
    <w:rsid w:val="462C02CC"/>
    <w:rsid w:val="462E7BA0"/>
    <w:rsid w:val="463158E2"/>
    <w:rsid w:val="46317B23"/>
    <w:rsid w:val="463358A8"/>
    <w:rsid w:val="46364CA7"/>
    <w:rsid w:val="46366A55"/>
    <w:rsid w:val="463A4797"/>
    <w:rsid w:val="463B050F"/>
    <w:rsid w:val="463B0A63"/>
    <w:rsid w:val="463B22BD"/>
    <w:rsid w:val="463B406B"/>
    <w:rsid w:val="463B4C52"/>
    <w:rsid w:val="464078D3"/>
    <w:rsid w:val="4642189D"/>
    <w:rsid w:val="46445615"/>
    <w:rsid w:val="464473C4"/>
    <w:rsid w:val="46461042"/>
    <w:rsid w:val="46472A10"/>
    <w:rsid w:val="4647727E"/>
    <w:rsid w:val="464949DA"/>
    <w:rsid w:val="464A2500"/>
    <w:rsid w:val="464A34CB"/>
    <w:rsid w:val="464B2752"/>
    <w:rsid w:val="464B69A4"/>
    <w:rsid w:val="464C44CA"/>
    <w:rsid w:val="464E0242"/>
    <w:rsid w:val="464E0D6C"/>
    <w:rsid w:val="464E4809"/>
    <w:rsid w:val="46503FBA"/>
    <w:rsid w:val="4651388E"/>
    <w:rsid w:val="465313B5"/>
    <w:rsid w:val="46537607"/>
    <w:rsid w:val="4654337F"/>
    <w:rsid w:val="46560EA5"/>
    <w:rsid w:val="465842EC"/>
    <w:rsid w:val="465D793B"/>
    <w:rsid w:val="465F1BC2"/>
    <w:rsid w:val="46612C1C"/>
    <w:rsid w:val="46623CEE"/>
    <w:rsid w:val="4662410F"/>
    <w:rsid w:val="46641814"/>
    <w:rsid w:val="466510E8"/>
    <w:rsid w:val="4665733A"/>
    <w:rsid w:val="4669507C"/>
    <w:rsid w:val="466B2BA2"/>
    <w:rsid w:val="4670640B"/>
    <w:rsid w:val="46712183"/>
    <w:rsid w:val="46715CDF"/>
    <w:rsid w:val="467224C3"/>
    <w:rsid w:val="46731A57"/>
    <w:rsid w:val="46733805"/>
    <w:rsid w:val="4674757D"/>
    <w:rsid w:val="46753A21"/>
    <w:rsid w:val="467579B4"/>
    <w:rsid w:val="467A1037"/>
    <w:rsid w:val="467A2DE5"/>
    <w:rsid w:val="467A5F45"/>
    <w:rsid w:val="467B6B5D"/>
    <w:rsid w:val="467D0B27"/>
    <w:rsid w:val="467D4684"/>
    <w:rsid w:val="467D75D6"/>
    <w:rsid w:val="467F21AA"/>
    <w:rsid w:val="46810B28"/>
    <w:rsid w:val="46815F57"/>
    <w:rsid w:val="4682613E"/>
    <w:rsid w:val="46841EB6"/>
    <w:rsid w:val="46843C64"/>
    <w:rsid w:val="468477C0"/>
    <w:rsid w:val="46853538"/>
    <w:rsid w:val="46863243"/>
    <w:rsid w:val="468C2B19"/>
    <w:rsid w:val="468D44FA"/>
    <w:rsid w:val="468E4AE3"/>
    <w:rsid w:val="46902609"/>
    <w:rsid w:val="46946462"/>
    <w:rsid w:val="4698326B"/>
    <w:rsid w:val="4698770F"/>
    <w:rsid w:val="469A3487"/>
    <w:rsid w:val="469A6FE4"/>
    <w:rsid w:val="469B0FAE"/>
    <w:rsid w:val="469C7200"/>
    <w:rsid w:val="469D6AD4"/>
    <w:rsid w:val="469F0A9E"/>
    <w:rsid w:val="469F45FA"/>
    <w:rsid w:val="46A06F49"/>
    <w:rsid w:val="46A165C4"/>
    <w:rsid w:val="46A2058E"/>
    <w:rsid w:val="46A240EA"/>
    <w:rsid w:val="46A61876"/>
    <w:rsid w:val="46A71700"/>
    <w:rsid w:val="46A9191C"/>
    <w:rsid w:val="46AB7443"/>
    <w:rsid w:val="46AF05B5"/>
    <w:rsid w:val="46B02CAB"/>
    <w:rsid w:val="46B1225D"/>
    <w:rsid w:val="46B300A5"/>
    <w:rsid w:val="46B502C1"/>
    <w:rsid w:val="46B5206F"/>
    <w:rsid w:val="46B67767"/>
    <w:rsid w:val="46B856BC"/>
    <w:rsid w:val="46B972B8"/>
    <w:rsid w:val="46BC1650"/>
    <w:rsid w:val="46BE5EF9"/>
    <w:rsid w:val="46C11C2A"/>
    <w:rsid w:val="46C2653A"/>
    <w:rsid w:val="46C329DE"/>
    <w:rsid w:val="46C6427C"/>
    <w:rsid w:val="46C663AB"/>
    <w:rsid w:val="46C71DA3"/>
    <w:rsid w:val="46C91677"/>
    <w:rsid w:val="46CB53EF"/>
    <w:rsid w:val="46CC73B9"/>
    <w:rsid w:val="46D149CF"/>
    <w:rsid w:val="46D544C0"/>
    <w:rsid w:val="46D6358F"/>
    <w:rsid w:val="46D63D94"/>
    <w:rsid w:val="46D83FB0"/>
    <w:rsid w:val="46DC3AA0"/>
    <w:rsid w:val="46E22739"/>
    <w:rsid w:val="46E41355"/>
    <w:rsid w:val="46E464B1"/>
    <w:rsid w:val="46E6047B"/>
    <w:rsid w:val="46E666CD"/>
    <w:rsid w:val="46E97F6B"/>
    <w:rsid w:val="46EC63A6"/>
    <w:rsid w:val="46ED2407"/>
    <w:rsid w:val="46F12F9E"/>
    <w:rsid w:val="46F23FFE"/>
    <w:rsid w:val="46F26E20"/>
    <w:rsid w:val="46F30DEA"/>
    <w:rsid w:val="46F54B62"/>
    <w:rsid w:val="46F56910"/>
    <w:rsid w:val="46F669BE"/>
    <w:rsid w:val="46F801AE"/>
    <w:rsid w:val="46FA2178"/>
    <w:rsid w:val="46FC37FA"/>
    <w:rsid w:val="47013507"/>
    <w:rsid w:val="47017063"/>
    <w:rsid w:val="47022DDB"/>
    <w:rsid w:val="4708120E"/>
    <w:rsid w:val="47086643"/>
    <w:rsid w:val="470A3070"/>
    <w:rsid w:val="470D5A07"/>
    <w:rsid w:val="470E79D1"/>
    <w:rsid w:val="47134FE8"/>
    <w:rsid w:val="47136D96"/>
    <w:rsid w:val="47150D60"/>
    <w:rsid w:val="47170634"/>
    <w:rsid w:val="47190850"/>
    <w:rsid w:val="471935BA"/>
    <w:rsid w:val="47197F94"/>
    <w:rsid w:val="471A45C8"/>
    <w:rsid w:val="471A6376"/>
    <w:rsid w:val="471C20EE"/>
    <w:rsid w:val="471D19C3"/>
    <w:rsid w:val="471E7C15"/>
    <w:rsid w:val="471F1BDF"/>
    <w:rsid w:val="47217705"/>
    <w:rsid w:val="4723522B"/>
    <w:rsid w:val="47262F6D"/>
    <w:rsid w:val="472735FD"/>
    <w:rsid w:val="472745EF"/>
    <w:rsid w:val="47290367"/>
    <w:rsid w:val="472B23A9"/>
    <w:rsid w:val="472D48FA"/>
    <w:rsid w:val="472D60AA"/>
    <w:rsid w:val="472E3BD0"/>
    <w:rsid w:val="472E597E"/>
    <w:rsid w:val="472E79F8"/>
    <w:rsid w:val="47305B9A"/>
    <w:rsid w:val="47321912"/>
    <w:rsid w:val="47332F94"/>
    <w:rsid w:val="4733370C"/>
    <w:rsid w:val="47347438"/>
    <w:rsid w:val="473531B0"/>
    <w:rsid w:val="473A4323"/>
    <w:rsid w:val="473C62ED"/>
    <w:rsid w:val="473F7B8B"/>
    <w:rsid w:val="47411B55"/>
    <w:rsid w:val="474156B1"/>
    <w:rsid w:val="47451645"/>
    <w:rsid w:val="47460F19"/>
    <w:rsid w:val="47462CC7"/>
    <w:rsid w:val="47472209"/>
    <w:rsid w:val="474A6C5C"/>
    <w:rsid w:val="474B6530"/>
    <w:rsid w:val="474D42B3"/>
    <w:rsid w:val="474D674C"/>
    <w:rsid w:val="474E6020"/>
    <w:rsid w:val="474F6B55"/>
    <w:rsid w:val="4755115C"/>
    <w:rsid w:val="4758619D"/>
    <w:rsid w:val="47590C4D"/>
    <w:rsid w:val="475A6773"/>
    <w:rsid w:val="475C24EB"/>
    <w:rsid w:val="475F1FDB"/>
    <w:rsid w:val="475F7987"/>
    <w:rsid w:val="4760647F"/>
    <w:rsid w:val="47615D53"/>
    <w:rsid w:val="476D4D2D"/>
    <w:rsid w:val="476F0D8E"/>
    <w:rsid w:val="477261B2"/>
    <w:rsid w:val="477353BB"/>
    <w:rsid w:val="47743CD8"/>
    <w:rsid w:val="47745A86"/>
    <w:rsid w:val="477534BF"/>
    <w:rsid w:val="477737C9"/>
    <w:rsid w:val="47775DDF"/>
    <w:rsid w:val="477C2B8D"/>
    <w:rsid w:val="477F7169"/>
    <w:rsid w:val="47863A0C"/>
    <w:rsid w:val="478A34FC"/>
    <w:rsid w:val="478B1022"/>
    <w:rsid w:val="478B4B7E"/>
    <w:rsid w:val="478D6B48"/>
    <w:rsid w:val="478F28C0"/>
    <w:rsid w:val="479223B1"/>
    <w:rsid w:val="47975C19"/>
    <w:rsid w:val="479E2B03"/>
    <w:rsid w:val="47A006D6"/>
    <w:rsid w:val="47A10846"/>
    <w:rsid w:val="47A67C0A"/>
    <w:rsid w:val="47A85730"/>
    <w:rsid w:val="47AA594C"/>
    <w:rsid w:val="47AD71EA"/>
    <w:rsid w:val="47AF2F63"/>
    <w:rsid w:val="47AF4D11"/>
    <w:rsid w:val="47B2035D"/>
    <w:rsid w:val="47B265AF"/>
    <w:rsid w:val="47B627F9"/>
    <w:rsid w:val="47B6609F"/>
    <w:rsid w:val="47B71E17"/>
    <w:rsid w:val="47B75973"/>
    <w:rsid w:val="47BA06FC"/>
    <w:rsid w:val="47BA490B"/>
    <w:rsid w:val="47BA79A2"/>
    <w:rsid w:val="47BB1907"/>
    <w:rsid w:val="47BD38E8"/>
    <w:rsid w:val="47C167F2"/>
    <w:rsid w:val="47C22C96"/>
    <w:rsid w:val="47C3256A"/>
    <w:rsid w:val="47C36A0E"/>
    <w:rsid w:val="47C54534"/>
    <w:rsid w:val="47C87B80"/>
    <w:rsid w:val="47CA1B4A"/>
    <w:rsid w:val="47CB7671"/>
    <w:rsid w:val="47CC1972"/>
    <w:rsid w:val="47CC58C3"/>
    <w:rsid w:val="47CD163B"/>
    <w:rsid w:val="47D14C87"/>
    <w:rsid w:val="47D209FF"/>
    <w:rsid w:val="47D44777"/>
    <w:rsid w:val="47D66741"/>
    <w:rsid w:val="47D76015"/>
    <w:rsid w:val="47D77DC3"/>
    <w:rsid w:val="47D93B3C"/>
    <w:rsid w:val="47D97FDF"/>
    <w:rsid w:val="47DB5B06"/>
    <w:rsid w:val="47DD7AD0"/>
    <w:rsid w:val="47DE1152"/>
    <w:rsid w:val="47DE7B5D"/>
    <w:rsid w:val="47E2253F"/>
    <w:rsid w:val="47E30E5E"/>
    <w:rsid w:val="47E349BA"/>
    <w:rsid w:val="47E66258"/>
    <w:rsid w:val="47EA36EA"/>
    <w:rsid w:val="47EA3F9B"/>
    <w:rsid w:val="47F40975"/>
    <w:rsid w:val="47F6649C"/>
    <w:rsid w:val="47FB1C56"/>
    <w:rsid w:val="47FD3CCE"/>
    <w:rsid w:val="47FE35A2"/>
    <w:rsid w:val="4800556C"/>
    <w:rsid w:val="48030BB8"/>
    <w:rsid w:val="480558D9"/>
    <w:rsid w:val="480908C5"/>
    <w:rsid w:val="48096C2B"/>
    <w:rsid w:val="48096DEF"/>
    <w:rsid w:val="480A3013"/>
    <w:rsid w:val="480C3F11"/>
    <w:rsid w:val="480D1A37"/>
    <w:rsid w:val="480D7C89"/>
    <w:rsid w:val="480E5EDB"/>
    <w:rsid w:val="480F1C53"/>
    <w:rsid w:val="48153C8D"/>
    <w:rsid w:val="48164D90"/>
    <w:rsid w:val="48166B3E"/>
    <w:rsid w:val="4819260E"/>
    <w:rsid w:val="48195197"/>
    <w:rsid w:val="481D7ECC"/>
    <w:rsid w:val="481E1E96"/>
    <w:rsid w:val="48205C0E"/>
    <w:rsid w:val="4821164B"/>
    <w:rsid w:val="48223734"/>
    <w:rsid w:val="48233009"/>
    <w:rsid w:val="48242297"/>
    <w:rsid w:val="48254EA1"/>
    <w:rsid w:val="48265822"/>
    <w:rsid w:val="48276F9D"/>
    <w:rsid w:val="48286871"/>
    <w:rsid w:val="482A25E9"/>
    <w:rsid w:val="482E032B"/>
    <w:rsid w:val="482F437A"/>
    <w:rsid w:val="482F78C2"/>
    <w:rsid w:val="48307E4A"/>
    <w:rsid w:val="48315726"/>
    <w:rsid w:val="4832149E"/>
    <w:rsid w:val="48343468"/>
    <w:rsid w:val="48360F8E"/>
    <w:rsid w:val="48364707"/>
    <w:rsid w:val="483671E0"/>
    <w:rsid w:val="48382F58"/>
    <w:rsid w:val="48384D06"/>
    <w:rsid w:val="483B0352"/>
    <w:rsid w:val="483B65A4"/>
    <w:rsid w:val="483D40CA"/>
    <w:rsid w:val="48425B85"/>
    <w:rsid w:val="48433AE2"/>
    <w:rsid w:val="48455675"/>
    <w:rsid w:val="48457423"/>
    <w:rsid w:val="484A67E7"/>
    <w:rsid w:val="484C6A03"/>
    <w:rsid w:val="484D0086"/>
    <w:rsid w:val="484E277B"/>
    <w:rsid w:val="48505F94"/>
    <w:rsid w:val="48575A24"/>
    <w:rsid w:val="485A0510"/>
    <w:rsid w:val="485B09F4"/>
    <w:rsid w:val="485B6C01"/>
    <w:rsid w:val="485F6737"/>
    <w:rsid w:val="486024AF"/>
    <w:rsid w:val="48621D83"/>
    <w:rsid w:val="48623B31"/>
    <w:rsid w:val="48645AFB"/>
    <w:rsid w:val="48651873"/>
    <w:rsid w:val="48653621"/>
    <w:rsid w:val="4867383D"/>
    <w:rsid w:val="48677399"/>
    <w:rsid w:val="48693111"/>
    <w:rsid w:val="486A0A26"/>
    <w:rsid w:val="486D24D6"/>
    <w:rsid w:val="48710218"/>
    <w:rsid w:val="48733F90"/>
    <w:rsid w:val="48763A80"/>
    <w:rsid w:val="487815A6"/>
    <w:rsid w:val="487D3D7D"/>
    <w:rsid w:val="487D4E0F"/>
    <w:rsid w:val="4880581D"/>
    <w:rsid w:val="488241D3"/>
    <w:rsid w:val="48861F15"/>
    <w:rsid w:val="488717E9"/>
    <w:rsid w:val="48877A3B"/>
    <w:rsid w:val="48883FAF"/>
    <w:rsid w:val="488937B4"/>
    <w:rsid w:val="488A12DA"/>
    <w:rsid w:val="488B752C"/>
    <w:rsid w:val="488F68F0"/>
    <w:rsid w:val="48913BD1"/>
    <w:rsid w:val="4893018E"/>
    <w:rsid w:val="48952AE2"/>
    <w:rsid w:val="48961A2D"/>
    <w:rsid w:val="48981C49"/>
    <w:rsid w:val="489932CB"/>
    <w:rsid w:val="489A151D"/>
    <w:rsid w:val="489D725F"/>
    <w:rsid w:val="489F6B33"/>
    <w:rsid w:val="48A00AFD"/>
    <w:rsid w:val="48A26623"/>
    <w:rsid w:val="48A405ED"/>
    <w:rsid w:val="48A56114"/>
    <w:rsid w:val="48A64365"/>
    <w:rsid w:val="48A95C04"/>
    <w:rsid w:val="48A96D19"/>
    <w:rsid w:val="48A979B2"/>
    <w:rsid w:val="48AC07D9"/>
    <w:rsid w:val="48AC33AA"/>
    <w:rsid w:val="48AC74A2"/>
    <w:rsid w:val="48AE321A"/>
    <w:rsid w:val="48AF2AEE"/>
    <w:rsid w:val="48AF5FCC"/>
    <w:rsid w:val="48B14AB8"/>
    <w:rsid w:val="48B16866"/>
    <w:rsid w:val="48B545A9"/>
    <w:rsid w:val="48B55B9D"/>
    <w:rsid w:val="48B56357"/>
    <w:rsid w:val="48B620CF"/>
    <w:rsid w:val="48B87BF5"/>
    <w:rsid w:val="48B9571B"/>
    <w:rsid w:val="48BA396D"/>
    <w:rsid w:val="48BB76E5"/>
    <w:rsid w:val="48BC5B0D"/>
    <w:rsid w:val="48BD5E62"/>
    <w:rsid w:val="48C06AA9"/>
    <w:rsid w:val="48C26CC5"/>
    <w:rsid w:val="48C42A3E"/>
    <w:rsid w:val="48C52312"/>
    <w:rsid w:val="48C540C0"/>
    <w:rsid w:val="48C742DC"/>
    <w:rsid w:val="48C90054"/>
    <w:rsid w:val="48C91E02"/>
    <w:rsid w:val="48CB1236"/>
    <w:rsid w:val="48CC18F2"/>
    <w:rsid w:val="48CC36A0"/>
    <w:rsid w:val="48CE566A"/>
    <w:rsid w:val="48D03190"/>
    <w:rsid w:val="48D10CB7"/>
    <w:rsid w:val="48D13C35"/>
    <w:rsid w:val="48D2515B"/>
    <w:rsid w:val="48D367DD"/>
    <w:rsid w:val="48D507A7"/>
    <w:rsid w:val="48D662CD"/>
    <w:rsid w:val="48DB1B35"/>
    <w:rsid w:val="48DD3AFF"/>
    <w:rsid w:val="48DF1625"/>
    <w:rsid w:val="48E1714C"/>
    <w:rsid w:val="48E22EC4"/>
    <w:rsid w:val="48E24C72"/>
    <w:rsid w:val="48E26B1E"/>
    <w:rsid w:val="48E56510"/>
    <w:rsid w:val="48E60068"/>
    <w:rsid w:val="48E629B4"/>
    <w:rsid w:val="48E72288"/>
    <w:rsid w:val="48E94252"/>
    <w:rsid w:val="48EB1D78"/>
    <w:rsid w:val="48EC789E"/>
    <w:rsid w:val="48EE1869"/>
    <w:rsid w:val="48EF7956"/>
    <w:rsid w:val="48F055E1"/>
    <w:rsid w:val="48F0738F"/>
    <w:rsid w:val="48F21359"/>
    <w:rsid w:val="48F52BF7"/>
    <w:rsid w:val="48F650FE"/>
    <w:rsid w:val="48F826E7"/>
    <w:rsid w:val="48F831EE"/>
    <w:rsid w:val="48F867EE"/>
    <w:rsid w:val="48FA020D"/>
    <w:rsid w:val="48FA1FBB"/>
    <w:rsid w:val="48FA645F"/>
    <w:rsid w:val="48FC0332"/>
    <w:rsid w:val="48FD385A"/>
    <w:rsid w:val="48FD5F50"/>
    <w:rsid w:val="48FF5824"/>
    <w:rsid w:val="4901555D"/>
    <w:rsid w:val="49033566"/>
    <w:rsid w:val="49073D03"/>
    <w:rsid w:val="49090450"/>
    <w:rsid w:val="490E1F0B"/>
    <w:rsid w:val="490E2746"/>
    <w:rsid w:val="49115557"/>
    <w:rsid w:val="49144504"/>
    <w:rsid w:val="491A440C"/>
    <w:rsid w:val="491C63D6"/>
    <w:rsid w:val="491D3EFC"/>
    <w:rsid w:val="491F1A22"/>
    <w:rsid w:val="491F1C08"/>
    <w:rsid w:val="491F5EC6"/>
    <w:rsid w:val="491F7C74"/>
    <w:rsid w:val="4921579A"/>
    <w:rsid w:val="49221512"/>
    <w:rsid w:val="49227764"/>
    <w:rsid w:val="492359B6"/>
    <w:rsid w:val="492434DC"/>
    <w:rsid w:val="4924496C"/>
    <w:rsid w:val="49247038"/>
    <w:rsid w:val="49262DB0"/>
    <w:rsid w:val="49284D7B"/>
    <w:rsid w:val="49290AF3"/>
    <w:rsid w:val="4929464F"/>
    <w:rsid w:val="492A2D2F"/>
    <w:rsid w:val="492B6619"/>
    <w:rsid w:val="492D2391"/>
    <w:rsid w:val="492E435B"/>
    <w:rsid w:val="492E7EB7"/>
    <w:rsid w:val="4933371F"/>
    <w:rsid w:val="493556E9"/>
    <w:rsid w:val="493D00FA"/>
    <w:rsid w:val="493D634C"/>
    <w:rsid w:val="493F20C4"/>
    <w:rsid w:val="49415E3C"/>
    <w:rsid w:val="49417BEA"/>
    <w:rsid w:val="49432AC6"/>
    <w:rsid w:val="494871CB"/>
    <w:rsid w:val="49492F43"/>
    <w:rsid w:val="494E2307"/>
    <w:rsid w:val="49507E2D"/>
    <w:rsid w:val="49535B70"/>
    <w:rsid w:val="49543DC1"/>
    <w:rsid w:val="495518E8"/>
    <w:rsid w:val="495A0CAC"/>
    <w:rsid w:val="495E079C"/>
    <w:rsid w:val="495E69EE"/>
    <w:rsid w:val="4961028C"/>
    <w:rsid w:val="49616719"/>
    <w:rsid w:val="49635DB3"/>
    <w:rsid w:val="49641B2B"/>
    <w:rsid w:val="49663AF5"/>
    <w:rsid w:val="49675177"/>
    <w:rsid w:val="496833C9"/>
    <w:rsid w:val="496B2EB9"/>
    <w:rsid w:val="49757894"/>
    <w:rsid w:val="4977185E"/>
    <w:rsid w:val="49793828"/>
    <w:rsid w:val="497955D6"/>
    <w:rsid w:val="497A30FC"/>
    <w:rsid w:val="49804BB7"/>
    <w:rsid w:val="4981092F"/>
    <w:rsid w:val="49813323"/>
    <w:rsid w:val="49816239"/>
    <w:rsid w:val="49843007"/>
    <w:rsid w:val="498521CD"/>
    <w:rsid w:val="4985619D"/>
    <w:rsid w:val="49883A6B"/>
    <w:rsid w:val="49885819"/>
    <w:rsid w:val="498875C7"/>
    <w:rsid w:val="4989333F"/>
    <w:rsid w:val="498A3B1A"/>
    <w:rsid w:val="498A77E3"/>
    <w:rsid w:val="498B5309"/>
    <w:rsid w:val="498B70B7"/>
    <w:rsid w:val="498D3BDC"/>
    <w:rsid w:val="498D72D3"/>
    <w:rsid w:val="498E661C"/>
    <w:rsid w:val="498E6BA8"/>
    <w:rsid w:val="498F4DFA"/>
    <w:rsid w:val="49903F7D"/>
    <w:rsid w:val="499248EA"/>
    <w:rsid w:val="49926698"/>
    <w:rsid w:val="499917D4"/>
    <w:rsid w:val="499A379E"/>
    <w:rsid w:val="499C5F2F"/>
    <w:rsid w:val="49A10911"/>
    <w:rsid w:val="49A32653"/>
    <w:rsid w:val="49A42590"/>
    <w:rsid w:val="49A60395"/>
    <w:rsid w:val="49A62143"/>
    <w:rsid w:val="49A8026C"/>
    <w:rsid w:val="49A90533"/>
    <w:rsid w:val="49AB59AC"/>
    <w:rsid w:val="49AB775A"/>
    <w:rsid w:val="49AC2C0D"/>
    <w:rsid w:val="49AD1A85"/>
    <w:rsid w:val="49AF4E76"/>
    <w:rsid w:val="49B2583F"/>
    <w:rsid w:val="49B303BC"/>
    <w:rsid w:val="49B44860"/>
    <w:rsid w:val="49B546BE"/>
    <w:rsid w:val="49B605D8"/>
    <w:rsid w:val="49B91E77"/>
    <w:rsid w:val="49BA174B"/>
    <w:rsid w:val="49BB6A00"/>
    <w:rsid w:val="49BC1F05"/>
    <w:rsid w:val="49BD157A"/>
    <w:rsid w:val="49C01457"/>
    <w:rsid w:val="49C03205"/>
    <w:rsid w:val="49C425C9"/>
    <w:rsid w:val="49C64593"/>
    <w:rsid w:val="49C66341"/>
    <w:rsid w:val="49C83E68"/>
    <w:rsid w:val="49CB1BAA"/>
    <w:rsid w:val="49CB3B7E"/>
    <w:rsid w:val="49CD76D0"/>
    <w:rsid w:val="49CF51F6"/>
    <w:rsid w:val="49D22F38"/>
    <w:rsid w:val="49D46CB0"/>
    <w:rsid w:val="49D96075"/>
    <w:rsid w:val="49D97E23"/>
    <w:rsid w:val="49DC419E"/>
    <w:rsid w:val="49DC5B65"/>
    <w:rsid w:val="49DE368B"/>
    <w:rsid w:val="49DE7B2F"/>
    <w:rsid w:val="49DF1469"/>
    <w:rsid w:val="49E82739"/>
    <w:rsid w:val="49E8450A"/>
    <w:rsid w:val="49EA0282"/>
    <w:rsid w:val="49EB5DA8"/>
    <w:rsid w:val="49EC224C"/>
    <w:rsid w:val="49ED1B20"/>
    <w:rsid w:val="49EF7646"/>
    <w:rsid w:val="49F033BE"/>
    <w:rsid w:val="49F26522"/>
    <w:rsid w:val="49F27137"/>
    <w:rsid w:val="49F64E79"/>
    <w:rsid w:val="49F66C27"/>
    <w:rsid w:val="49F904C5"/>
    <w:rsid w:val="49F92273"/>
    <w:rsid w:val="49F96717"/>
    <w:rsid w:val="49FC1D63"/>
    <w:rsid w:val="49FE7E9D"/>
    <w:rsid w:val="4A003601"/>
    <w:rsid w:val="4A007AA5"/>
    <w:rsid w:val="4A0112AD"/>
    <w:rsid w:val="4A0155CC"/>
    <w:rsid w:val="4A01737A"/>
    <w:rsid w:val="4A0330F2"/>
    <w:rsid w:val="4A037596"/>
    <w:rsid w:val="4A043986"/>
    <w:rsid w:val="4A050C18"/>
    <w:rsid w:val="4A062BE2"/>
    <w:rsid w:val="4A064990"/>
    <w:rsid w:val="4A0A0924"/>
    <w:rsid w:val="4A0A386F"/>
    <w:rsid w:val="4A0A4480"/>
    <w:rsid w:val="4A0B01F8"/>
    <w:rsid w:val="4A0B1011"/>
    <w:rsid w:val="4A0D21C2"/>
    <w:rsid w:val="4A0D3F70"/>
    <w:rsid w:val="4A0D5D1E"/>
    <w:rsid w:val="4A0F5F3A"/>
    <w:rsid w:val="4A1149A0"/>
    <w:rsid w:val="4A121587"/>
    <w:rsid w:val="4A1452FF"/>
    <w:rsid w:val="4A162E25"/>
    <w:rsid w:val="4A17094B"/>
    <w:rsid w:val="4A190B67"/>
    <w:rsid w:val="4A191ED4"/>
    <w:rsid w:val="4A1A47F4"/>
    <w:rsid w:val="4A1B043B"/>
    <w:rsid w:val="4A1C2405"/>
    <w:rsid w:val="4A1C41B3"/>
    <w:rsid w:val="4A1C53BF"/>
    <w:rsid w:val="4A1F7EB0"/>
    <w:rsid w:val="4A2117CA"/>
    <w:rsid w:val="4A213237"/>
    <w:rsid w:val="4A2319E6"/>
    <w:rsid w:val="4A233794"/>
    <w:rsid w:val="4A266DE0"/>
    <w:rsid w:val="4A273284"/>
    <w:rsid w:val="4A275032"/>
    <w:rsid w:val="4A280DAA"/>
    <w:rsid w:val="4A286FFC"/>
    <w:rsid w:val="4A2A2D74"/>
    <w:rsid w:val="4A2A68D0"/>
    <w:rsid w:val="4A2B43F6"/>
    <w:rsid w:val="4A2C2648"/>
    <w:rsid w:val="4A2D3660"/>
    <w:rsid w:val="4A2D4613"/>
    <w:rsid w:val="4A2F0CAD"/>
    <w:rsid w:val="4A31118B"/>
    <w:rsid w:val="4A315EB1"/>
    <w:rsid w:val="4A331C29"/>
    <w:rsid w:val="4A3414FD"/>
    <w:rsid w:val="4A3B288C"/>
    <w:rsid w:val="4A3B45C8"/>
    <w:rsid w:val="4A3D2AA8"/>
    <w:rsid w:val="4A3E05CE"/>
    <w:rsid w:val="4A3E275F"/>
    <w:rsid w:val="4A3E412A"/>
    <w:rsid w:val="4A4060F4"/>
    <w:rsid w:val="4A431740"/>
    <w:rsid w:val="4A437992"/>
    <w:rsid w:val="4A447A61"/>
    <w:rsid w:val="4A45195C"/>
    <w:rsid w:val="4A49144C"/>
    <w:rsid w:val="4A4C4A99"/>
    <w:rsid w:val="4A4D25BF"/>
    <w:rsid w:val="4A4F27DB"/>
    <w:rsid w:val="4A4F4589"/>
    <w:rsid w:val="4A4F6337"/>
    <w:rsid w:val="4A510301"/>
    <w:rsid w:val="4A524ECF"/>
    <w:rsid w:val="4A534079"/>
    <w:rsid w:val="4A541B9F"/>
    <w:rsid w:val="4A547DF1"/>
    <w:rsid w:val="4A5F26D2"/>
    <w:rsid w:val="4A606796"/>
    <w:rsid w:val="4A632FEA"/>
    <w:rsid w:val="4A633B90"/>
    <w:rsid w:val="4A651F7C"/>
    <w:rsid w:val="4A6534B0"/>
    <w:rsid w:val="4A6617BA"/>
    <w:rsid w:val="4A67453C"/>
    <w:rsid w:val="4A69389D"/>
    <w:rsid w:val="4A6A13C3"/>
    <w:rsid w:val="4A6C513B"/>
    <w:rsid w:val="4A6E2C61"/>
    <w:rsid w:val="4A712751"/>
    <w:rsid w:val="4A735A25"/>
    <w:rsid w:val="4A761B16"/>
    <w:rsid w:val="4A76668E"/>
    <w:rsid w:val="4A7A262F"/>
    <w:rsid w:val="4A7B2700"/>
    <w:rsid w:val="4A7B712C"/>
    <w:rsid w:val="4A7C1F87"/>
    <w:rsid w:val="4A7D4C52"/>
    <w:rsid w:val="4A7E6C1C"/>
    <w:rsid w:val="4A7F4E6E"/>
    <w:rsid w:val="4A804742"/>
    <w:rsid w:val="4A835FE1"/>
    <w:rsid w:val="4A857FAB"/>
    <w:rsid w:val="4A871F75"/>
    <w:rsid w:val="4A873D23"/>
    <w:rsid w:val="4A895CED"/>
    <w:rsid w:val="4A8C1339"/>
    <w:rsid w:val="4A8C30E7"/>
    <w:rsid w:val="4A8C758B"/>
    <w:rsid w:val="4A8D6256"/>
    <w:rsid w:val="4A8E3221"/>
    <w:rsid w:val="4A8E50B1"/>
    <w:rsid w:val="4A8E6E5F"/>
    <w:rsid w:val="4A91694F"/>
    <w:rsid w:val="4A930919"/>
    <w:rsid w:val="4A9449E8"/>
    <w:rsid w:val="4A946440"/>
    <w:rsid w:val="4A954692"/>
    <w:rsid w:val="4A965D14"/>
    <w:rsid w:val="4A9B157C"/>
    <w:rsid w:val="4AA448D5"/>
    <w:rsid w:val="4AA77F21"/>
    <w:rsid w:val="4AAC3789"/>
    <w:rsid w:val="4AAD305D"/>
    <w:rsid w:val="4AAE5753"/>
    <w:rsid w:val="4AAE7501"/>
    <w:rsid w:val="4AB12B4E"/>
    <w:rsid w:val="4AB14E40"/>
    <w:rsid w:val="4AB16FF2"/>
    <w:rsid w:val="4AB34B18"/>
    <w:rsid w:val="4AB50890"/>
    <w:rsid w:val="4AB53D21"/>
    <w:rsid w:val="4AB7621E"/>
    <w:rsid w:val="4AB80380"/>
    <w:rsid w:val="4AB8212E"/>
    <w:rsid w:val="4AB952D9"/>
    <w:rsid w:val="4AB97C54"/>
    <w:rsid w:val="4ABA40F8"/>
    <w:rsid w:val="4ABA6703"/>
    <w:rsid w:val="4ABB577A"/>
    <w:rsid w:val="4ABC383D"/>
    <w:rsid w:val="4ABD7744"/>
    <w:rsid w:val="4ABE526B"/>
    <w:rsid w:val="4ABF34BD"/>
    <w:rsid w:val="4AC00FE3"/>
    <w:rsid w:val="4AC26B09"/>
    <w:rsid w:val="4AC46D25"/>
    <w:rsid w:val="4AC76815"/>
    <w:rsid w:val="4AC960E9"/>
    <w:rsid w:val="4AC97E97"/>
    <w:rsid w:val="4ACB00B3"/>
    <w:rsid w:val="4ACC3E2B"/>
    <w:rsid w:val="4ACC5BD9"/>
    <w:rsid w:val="4ACC7988"/>
    <w:rsid w:val="4ACE1952"/>
    <w:rsid w:val="4ACE54AE"/>
    <w:rsid w:val="4AD14F9E"/>
    <w:rsid w:val="4AD472AA"/>
    <w:rsid w:val="4AD52CE0"/>
    <w:rsid w:val="4AD54A8E"/>
    <w:rsid w:val="4AD77B6C"/>
    <w:rsid w:val="4AD807FC"/>
    <w:rsid w:val="4AD827D0"/>
    <w:rsid w:val="4AD8457E"/>
    <w:rsid w:val="4AD870BB"/>
    <w:rsid w:val="4ADB5E1D"/>
    <w:rsid w:val="4AE11491"/>
    <w:rsid w:val="4AE20F59"/>
    <w:rsid w:val="4AE41175"/>
    <w:rsid w:val="4AE50A49"/>
    <w:rsid w:val="4AE90539"/>
    <w:rsid w:val="4AEA5FEB"/>
    <w:rsid w:val="4AEE5B50"/>
    <w:rsid w:val="4AEE78FE"/>
    <w:rsid w:val="4AEF3676"/>
    <w:rsid w:val="4AF02A73"/>
    <w:rsid w:val="4AF15A7F"/>
    <w:rsid w:val="4AF22E11"/>
    <w:rsid w:val="4AF40C8C"/>
    <w:rsid w:val="4AF511B4"/>
    <w:rsid w:val="4AF65903"/>
    <w:rsid w:val="4AF80148"/>
    <w:rsid w:val="4AF8077D"/>
    <w:rsid w:val="4AF84C20"/>
    <w:rsid w:val="4AFA2747"/>
    <w:rsid w:val="4AFF3E9A"/>
    <w:rsid w:val="4B005883"/>
    <w:rsid w:val="4B0233A9"/>
    <w:rsid w:val="4B046389"/>
    <w:rsid w:val="4B0709C0"/>
    <w:rsid w:val="4B09298A"/>
    <w:rsid w:val="4B0E1D4E"/>
    <w:rsid w:val="4B0E7FA0"/>
    <w:rsid w:val="4B11183E"/>
    <w:rsid w:val="4B116D62"/>
    <w:rsid w:val="4B135E7E"/>
    <w:rsid w:val="4B1650A7"/>
    <w:rsid w:val="4B1732F9"/>
    <w:rsid w:val="4B182BCD"/>
    <w:rsid w:val="4B187071"/>
    <w:rsid w:val="4B1A6945"/>
    <w:rsid w:val="4B1B446B"/>
    <w:rsid w:val="4B1D01E3"/>
    <w:rsid w:val="4B1D6435"/>
    <w:rsid w:val="4B241572"/>
    <w:rsid w:val="4B271062"/>
    <w:rsid w:val="4B29302C"/>
    <w:rsid w:val="4B294DDA"/>
    <w:rsid w:val="4B296B88"/>
    <w:rsid w:val="4B2E23F0"/>
    <w:rsid w:val="4B3043BA"/>
    <w:rsid w:val="4B307F16"/>
    <w:rsid w:val="4B313C8F"/>
    <w:rsid w:val="4B3317B5"/>
    <w:rsid w:val="4B360DA7"/>
    <w:rsid w:val="4B3612A5"/>
    <w:rsid w:val="4B362460"/>
    <w:rsid w:val="4B3774F7"/>
    <w:rsid w:val="4B38326F"/>
    <w:rsid w:val="4B3D2633"/>
    <w:rsid w:val="4B3D6AD7"/>
    <w:rsid w:val="4B3F63AB"/>
    <w:rsid w:val="4B412124"/>
    <w:rsid w:val="4B4277BB"/>
    <w:rsid w:val="4B4439C2"/>
    <w:rsid w:val="4B4614E8"/>
    <w:rsid w:val="4B4734B2"/>
    <w:rsid w:val="4B481704"/>
    <w:rsid w:val="4B49547C"/>
    <w:rsid w:val="4B4975C9"/>
    <w:rsid w:val="4B4B2D51"/>
    <w:rsid w:val="4B4B2FA2"/>
    <w:rsid w:val="4B4C0AC8"/>
    <w:rsid w:val="4B4F786C"/>
    <w:rsid w:val="4B502367"/>
    <w:rsid w:val="4B524331"/>
    <w:rsid w:val="4B534CF7"/>
    <w:rsid w:val="4B552D7B"/>
    <w:rsid w:val="4B5625D8"/>
    <w:rsid w:val="4B5736F5"/>
    <w:rsid w:val="4B5856BF"/>
    <w:rsid w:val="4B5A09F3"/>
    <w:rsid w:val="4B5C0D0B"/>
    <w:rsid w:val="4B5C6F5D"/>
    <w:rsid w:val="4B5F6A4E"/>
    <w:rsid w:val="4B62209A"/>
    <w:rsid w:val="4B6B53F2"/>
    <w:rsid w:val="4B6D116B"/>
    <w:rsid w:val="4B6E6C91"/>
    <w:rsid w:val="4B700C5B"/>
    <w:rsid w:val="4B7047B7"/>
    <w:rsid w:val="4B7342A7"/>
    <w:rsid w:val="4B736055"/>
    <w:rsid w:val="4B751DCD"/>
    <w:rsid w:val="4B75264A"/>
    <w:rsid w:val="4B773D97"/>
    <w:rsid w:val="4B79245B"/>
    <w:rsid w:val="4B7A3887"/>
    <w:rsid w:val="4B7C0DDC"/>
    <w:rsid w:val="4B7C315C"/>
    <w:rsid w:val="4B7D39AD"/>
    <w:rsid w:val="4B7E5126"/>
    <w:rsid w:val="4B7F0E9E"/>
    <w:rsid w:val="4B7F2C4C"/>
    <w:rsid w:val="4B814C16"/>
    <w:rsid w:val="4B840262"/>
    <w:rsid w:val="4B842010"/>
    <w:rsid w:val="4B86222C"/>
    <w:rsid w:val="4B891F50"/>
    <w:rsid w:val="4B897627"/>
    <w:rsid w:val="4B8A1D1C"/>
    <w:rsid w:val="4B8B339F"/>
    <w:rsid w:val="4B8C08D1"/>
    <w:rsid w:val="4B8F7333"/>
    <w:rsid w:val="4B906C07"/>
    <w:rsid w:val="4B92297F"/>
    <w:rsid w:val="4B933874"/>
    <w:rsid w:val="4B9506C1"/>
    <w:rsid w:val="4B967555"/>
    <w:rsid w:val="4B971D44"/>
    <w:rsid w:val="4B982BB3"/>
    <w:rsid w:val="4B9A1834"/>
    <w:rsid w:val="4B9A5CD8"/>
    <w:rsid w:val="4B9A7A86"/>
    <w:rsid w:val="4B9B420A"/>
    <w:rsid w:val="4B9C1A50"/>
    <w:rsid w:val="4B9C55AC"/>
    <w:rsid w:val="4B9D30D2"/>
    <w:rsid w:val="4B9E1324"/>
    <w:rsid w:val="4B9E5834"/>
    <w:rsid w:val="4BA10E14"/>
    <w:rsid w:val="4BA17066"/>
    <w:rsid w:val="4BA3693A"/>
    <w:rsid w:val="4BA803F5"/>
    <w:rsid w:val="4BAB57EF"/>
    <w:rsid w:val="4BAD5A0B"/>
    <w:rsid w:val="4BAF1783"/>
    <w:rsid w:val="4BAF3531"/>
    <w:rsid w:val="4BB00695"/>
    <w:rsid w:val="4BB02E05"/>
    <w:rsid w:val="4BB328F5"/>
    <w:rsid w:val="4BB37D22"/>
    <w:rsid w:val="4BB87F0C"/>
    <w:rsid w:val="4BB92D8E"/>
    <w:rsid w:val="4BB943B0"/>
    <w:rsid w:val="4BBA3C84"/>
    <w:rsid w:val="4BBC17AA"/>
    <w:rsid w:val="4BBC5C4E"/>
    <w:rsid w:val="4BBC79FC"/>
    <w:rsid w:val="4BBF3760"/>
    <w:rsid w:val="4BC13264"/>
    <w:rsid w:val="4BC30D8B"/>
    <w:rsid w:val="4BC575D2"/>
    <w:rsid w:val="4BC92119"/>
    <w:rsid w:val="4BCB5E91"/>
    <w:rsid w:val="4BCD1C09"/>
    <w:rsid w:val="4BCD41E7"/>
    <w:rsid w:val="4BCD4BF1"/>
    <w:rsid w:val="4BCD7E5B"/>
    <w:rsid w:val="4BCE6C23"/>
    <w:rsid w:val="4BCF44BC"/>
    <w:rsid w:val="4BD016F9"/>
    <w:rsid w:val="4BD034A7"/>
    <w:rsid w:val="4BD20495"/>
    <w:rsid w:val="4BD20FCE"/>
    <w:rsid w:val="4BD42F98"/>
    <w:rsid w:val="4BD72A88"/>
    <w:rsid w:val="4BD9235C"/>
    <w:rsid w:val="4BDA4326"/>
    <w:rsid w:val="4BDC3BFA"/>
    <w:rsid w:val="4BDF36EB"/>
    <w:rsid w:val="4BE156B5"/>
    <w:rsid w:val="4BE17463"/>
    <w:rsid w:val="4BE24273"/>
    <w:rsid w:val="4BE551A5"/>
    <w:rsid w:val="4BE60F1D"/>
    <w:rsid w:val="4BE62CCB"/>
    <w:rsid w:val="4BE96317"/>
    <w:rsid w:val="4BEA27BB"/>
    <w:rsid w:val="4BEE652D"/>
    <w:rsid w:val="4BF03B4A"/>
    <w:rsid w:val="4BF058F8"/>
    <w:rsid w:val="4BF47196"/>
    <w:rsid w:val="4BF52F0E"/>
    <w:rsid w:val="4BF61160"/>
    <w:rsid w:val="4BF70D1F"/>
    <w:rsid w:val="4BF90C50"/>
    <w:rsid w:val="4BFC429C"/>
    <w:rsid w:val="4C03562B"/>
    <w:rsid w:val="4C035AAC"/>
    <w:rsid w:val="4C0849EF"/>
    <w:rsid w:val="4C097A15"/>
    <w:rsid w:val="4C0A0767"/>
    <w:rsid w:val="4C0D75C1"/>
    <w:rsid w:val="4C123AC0"/>
    <w:rsid w:val="4C14752C"/>
    <w:rsid w:val="4C16550A"/>
    <w:rsid w:val="4C1930A0"/>
    <w:rsid w:val="4C1E2465"/>
    <w:rsid w:val="4C2518F0"/>
    <w:rsid w:val="4C2537F3"/>
    <w:rsid w:val="4C26756B"/>
    <w:rsid w:val="4C285091"/>
    <w:rsid w:val="4C2866BD"/>
    <w:rsid w:val="4C2A3BAE"/>
    <w:rsid w:val="4C2B2B3A"/>
    <w:rsid w:val="4C2C4B82"/>
    <w:rsid w:val="4C2D08FA"/>
    <w:rsid w:val="4C2F6420"/>
    <w:rsid w:val="4C303F46"/>
    <w:rsid w:val="4C324162"/>
    <w:rsid w:val="4C325F10"/>
    <w:rsid w:val="4C327CBE"/>
    <w:rsid w:val="4C3503D3"/>
    <w:rsid w:val="4C35155C"/>
    <w:rsid w:val="4C3677AE"/>
    <w:rsid w:val="4C373527"/>
    <w:rsid w:val="4C39104D"/>
    <w:rsid w:val="4C3D6555"/>
    <w:rsid w:val="4C43011D"/>
    <w:rsid w:val="4C431ECB"/>
    <w:rsid w:val="4C433C79"/>
    <w:rsid w:val="4C46376A"/>
    <w:rsid w:val="4C481290"/>
    <w:rsid w:val="4C4C6FD2"/>
    <w:rsid w:val="4C4F261E"/>
    <w:rsid w:val="4C5145E8"/>
    <w:rsid w:val="4C520360"/>
    <w:rsid w:val="4C52210E"/>
    <w:rsid w:val="4C5365B2"/>
    <w:rsid w:val="4C545E87"/>
    <w:rsid w:val="4C547C35"/>
    <w:rsid w:val="4C567E51"/>
    <w:rsid w:val="4C575977"/>
    <w:rsid w:val="4C5900BC"/>
    <w:rsid w:val="4C59349D"/>
    <w:rsid w:val="4C5A0678"/>
    <w:rsid w:val="4C5B0FC3"/>
    <w:rsid w:val="4C5B5467"/>
    <w:rsid w:val="4C5D11DF"/>
    <w:rsid w:val="4C5E0AB3"/>
    <w:rsid w:val="4C5E6D05"/>
    <w:rsid w:val="4C6360CA"/>
    <w:rsid w:val="4C6856E3"/>
    <w:rsid w:val="4C6A38FC"/>
    <w:rsid w:val="4C6C31D0"/>
    <w:rsid w:val="4C6C4C42"/>
    <w:rsid w:val="4C6F0F12"/>
    <w:rsid w:val="4C701810"/>
    <w:rsid w:val="4C72455F"/>
    <w:rsid w:val="4C737357"/>
    <w:rsid w:val="4C7402D7"/>
    <w:rsid w:val="4C7425D6"/>
    <w:rsid w:val="4C746529"/>
    <w:rsid w:val="4C774430"/>
    <w:rsid w:val="4C78140E"/>
    <w:rsid w:val="4C787DC7"/>
    <w:rsid w:val="4C7958ED"/>
    <w:rsid w:val="4C7D53DD"/>
    <w:rsid w:val="4C803267"/>
    <w:rsid w:val="4C853291"/>
    <w:rsid w:val="4C87625C"/>
    <w:rsid w:val="4C8845CA"/>
    <w:rsid w:val="4C8A5D4C"/>
    <w:rsid w:val="4C8C3872"/>
    <w:rsid w:val="4C8F5111"/>
    <w:rsid w:val="4C90449D"/>
    <w:rsid w:val="4C9141EC"/>
    <w:rsid w:val="4C934C01"/>
    <w:rsid w:val="4C96024D"/>
    <w:rsid w:val="4C991AEB"/>
    <w:rsid w:val="4C995F8F"/>
    <w:rsid w:val="4C9A117A"/>
    <w:rsid w:val="4C9D5A7F"/>
    <w:rsid w:val="4CA02E7A"/>
    <w:rsid w:val="4CA26BF2"/>
    <w:rsid w:val="4CA566E2"/>
    <w:rsid w:val="4CA7245A"/>
    <w:rsid w:val="4CA729D5"/>
    <w:rsid w:val="4CAA3CF8"/>
    <w:rsid w:val="4CAD5597"/>
    <w:rsid w:val="4CAE37E9"/>
    <w:rsid w:val="4CAF234B"/>
    <w:rsid w:val="4CAF7775"/>
    <w:rsid w:val="4CB16E35"/>
    <w:rsid w:val="4CB44B77"/>
    <w:rsid w:val="4CB61830"/>
    <w:rsid w:val="4CB701C3"/>
    <w:rsid w:val="4CB9218D"/>
    <w:rsid w:val="4CBE1552"/>
    <w:rsid w:val="4CC052CA"/>
    <w:rsid w:val="4CC254E6"/>
    <w:rsid w:val="4CC30AE4"/>
    <w:rsid w:val="4CC528E0"/>
    <w:rsid w:val="4CC81A5D"/>
    <w:rsid w:val="4CC96874"/>
    <w:rsid w:val="4CCA6149"/>
    <w:rsid w:val="4CCA7EF7"/>
    <w:rsid w:val="4CCD71FC"/>
    <w:rsid w:val="4CCE2CFE"/>
    <w:rsid w:val="4CCF19B1"/>
    <w:rsid w:val="4CD6689C"/>
    <w:rsid w:val="4CD82614"/>
    <w:rsid w:val="4CD86AB8"/>
    <w:rsid w:val="4CDB0356"/>
    <w:rsid w:val="4CDF7E46"/>
    <w:rsid w:val="4CE27936"/>
    <w:rsid w:val="4CE511D4"/>
    <w:rsid w:val="4CE52F83"/>
    <w:rsid w:val="4CE70AA9"/>
    <w:rsid w:val="4CE865CF"/>
    <w:rsid w:val="4CEA0599"/>
    <w:rsid w:val="4CEC2563"/>
    <w:rsid w:val="4CEC60BF"/>
    <w:rsid w:val="4CEE62DB"/>
    <w:rsid w:val="4CEF0F46"/>
    <w:rsid w:val="4CF3569F"/>
    <w:rsid w:val="4CF5766A"/>
    <w:rsid w:val="4CF60CEC"/>
    <w:rsid w:val="4CF81046"/>
    <w:rsid w:val="4CF82CB6"/>
    <w:rsid w:val="4CF96930"/>
    <w:rsid w:val="4CF976FD"/>
    <w:rsid w:val="4CFA4C80"/>
    <w:rsid w:val="4CFB27A6"/>
    <w:rsid w:val="4CFD02CC"/>
    <w:rsid w:val="4D0072CE"/>
    <w:rsid w:val="4D01766C"/>
    <w:rsid w:val="4D023B34"/>
    <w:rsid w:val="4D027691"/>
    <w:rsid w:val="4D04165B"/>
    <w:rsid w:val="4D051F7F"/>
    <w:rsid w:val="4D072EF9"/>
    <w:rsid w:val="4D090A1F"/>
    <w:rsid w:val="4D0E4287"/>
    <w:rsid w:val="4D0F1DAD"/>
    <w:rsid w:val="4D116B12"/>
    <w:rsid w:val="4D1473C4"/>
    <w:rsid w:val="4D155616"/>
    <w:rsid w:val="4D156923"/>
    <w:rsid w:val="4D185106"/>
    <w:rsid w:val="4D1A0E7E"/>
    <w:rsid w:val="4D1B4BF6"/>
    <w:rsid w:val="4D1C6B85"/>
    <w:rsid w:val="4D1D271C"/>
    <w:rsid w:val="4D1D69E8"/>
    <w:rsid w:val="4D1E3A2B"/>
    <w:rsid w:val="4D1F0243"/>
    <w:rsid w:val="4D203FBB"/>
    <w:rsid w:val="4D221AE1"/>
    <w:rsid w:val="4D227A97"/>
    <w:rsid w:val="4D227D33"/>
    <w:rsid w:val="4D241CFD"/>
    <w:rsid w:val="4D243AAB"/>
    <w:rsid w:val="4D245859"/>
    <w:rsid w:val="4D2515D1"/>
    <w:rsid w:val="4D267823"/>
    <w:rsid w:val="4D27359B"/>
    <w:rsid w:val="4D292E6F"/>
    <w:rsid w:val="4D2A6BE7"/>
    <w:rsid w:val="4D2B55C7"/>
    <w:rsid w:val="4D2C0DB0"/>
    <w:rsid w:val="4D2E6AD8"/>
    <w:rsid w:val="4D2F41FE"/>
    <w:rsid w:val="4D36558C"/>
    <w:rsid w:val="4D371A30"/>
    <w:rsid w:val="4D3857A8"/>
    <w:rsid w:val="4D39488E"/>
    <w:rsid w:val="4D3D2DBF"/>
    <w:rsid w:val="4D4001B9"/>
    <w:rsid w:val="4D4203D5"/>
    <w:rsid w:val="4D423F31"/>
    <w:rsid w:val="4D447CA9"/>
    <w:rsid w:val="4D4952BF"/>
    <w:rsid w:val="4D4C3002"/>
    <w:rsid w:val="4D4D1254"/>
    <w:rsid w:val="4D5123C6"/>
    <w:rsid w:val="4D5325E2"/>
    <w:rsid w:val="4D532D26"/>
    <w:rsid w:val="4D550108"/>
    <w:rsid w:val="4D5679DC"/>
    <w:rsid w:val="4D583754"/>
    <w:rsid w:val="4D5A127B"/>
    <w:rsid w:val="4D5B7C28"/>
    <w:rsid w:val="4D5D520F"/>
    <w:rsid w:val="4D5E5119"/>
    <w:rsid w:val="4D5F4AE3"/>
    <w:rsid w:val="4D671BE9"/>
    <w:rsid w:val="4D672674"/>
    <w:rsid w:val="4D6B16DA"/>
    <w:rsid w:val="4D6B792C"/>
    <w:rsid w:val="4D6C7200"/>
    <w:rsid w:val="4D6E2F78"/>
    <w:rsid w:val="4D700A9E"/>
    <w:rsid w:val="4D714816"/>
    <w:rsid w:val="4D722A68"/>
    <w:rsid w:val="4D73058E"/>
    <w:rsid w:val="4D7367E0"/>
    <w:rsid w:val="4D754306"/>
    <w:rsid w:val="4D77007F"/>
    <w:rsid w:val="4D775CBF"/>
    <w:rsid w:val="4D7762D0"/>
    <w:rsid w:val="4D7C5695"/>
    <w:rsid w:val="4D7F6F33"/>
    <w:rsid w:val="4D801A2B"/>
    <w:rsid w:val="4D8207D1"/>
    <w:rsid w:val="4D826A23"/>
    <w:rsid w:val="4D834C75"/>
    <w:rsid w:val="4D84279B"/>
    <w:rsid w:val="4D844549"/>
    <w:rsid w:val="4D891B60"/>
    <w:rsid w:val="4D8B1D7C"/>
    <w:rsid w:val="4D8B58D8"/>
    <w:rsid w:val="4D8D780F"/>
    <w:rsid w:val="4D8F6A5F"/>
    <w:rsid w:val="4D930C30"/>
    <w:rsid w:val="4D950505"/>
    <w:rsid w:val="4D956757"/>
    <w:rsid w:val="4D987FF5"/>
    <w:rsid w:val="4D990ED1"/>
    <w:rsid w:val="4D9A3D6D"/>
    <w:rsid w:val="4D9B7BA5"/>
    <w:rsid w:val="4D9C6910"/>
    <w:rsid w:val="4D9D385D"/>
    <w:rsid w:val="4D9E1AAF"/>
    <w:rsid w:val="4D9F1383"/>
    <w:rsid w:val="4DA16EA9"/>
    <w:rsid w:val="4DA43A8B"/>
    <w:rsid w:val="4DA62712"/>
    <w:rsid w:val="4DA644C0"/>
    <w:rsid w:val="4DA678B7"/>
    <w:rsid w:val="4DA70238"/>
    <w:rsid w:val="4DAB1AD6"/>
    <w:rsid w:val="4DAE5A6A"/>
    <w:rsid w:val="4DAF58EE"/>
    <w:rsid w:val="4DB0533F"/>
    <w:rsid w:val="4DB210B7"/>
    <w:rsid w:val="4DB21EB1"/>
    <w:rsid w:val="4DB27309"/>
    <w:rsid w:val="4DB34E2F"/>
    <w:rsid w:val="4DB36BDD"/>
    <w:rsid w:val="4DB42272"/>
    <w:rsid w:val="4DB82445"/>
    <w:rsid w:val="4DBA7F6B"/>
    <w:rsid w:val="4DBC0187"/>
    <w:rsid w:val="4DBC1F35"/>
    <w:rsid w:val="4DBF18E4"/>
    <w:rsid w:val="4DC1579E"/>
    <w:rsid w:val="4DC25072"/>
    <w:rsid w:val="4DC332C4"/>
    <w:rsid w:val="4DC4528E"/>
    <w:rsid w:val="4DC4703C"/>
    <w:rsid w:val="4DC50327"/>
    <w:rsid w:val="4DCA6127"/>
    <w:rsid w:val="4DCD4142"/>
    <w:rsid w:val="4DCE2B1A"/>
    <w:rsid w:val="4DD03C33"/>
    <w:rsid w:val="4DD059E1"/>
    <w:rsid w:val="4DD06D5E"/>
    <w:rsid w:val="4DD0778F"/>
    <w:rsid w:val="4DD3102D"/>
    <w:rsid w:val="4DD70FFB"/>
    <w:rsid w:val="4DD7273C"/>
    <w:rsid w:val="4DD728CB"/>
    <w:rsid w:val="4DD76D6F"/>
    <w:rsid w:val="4DDA23BB"/>
    <w:rsid w:val="4DDA685F"/>
    <w:rsid w:val="4DDE62FD"/>
    <w:rsid w:val="4DDF5C24"/>
    <w:rsid w:val="4DE1374A"/>
    <w:rsid w:val="4DE33966"/>
    <w:rsid w:val="4DE3533E"/>
    <w:rsid w:val="4DE54D40"/>
    <w:rsid w:val="4DE60D60"/>
    <w:rsid w:val="4DEA4CF4"/>
    <w:rsid w:val="4DEB281B"/>
    <w:rsid w:val="4DEB2922"/>
    <w:rsid w:val="4DEC3685"/>
    <w:rsid w:val="4DEE5E67"/>
    <w:rsid w:val="4DEF40B9"/>
    <w:rsid w:val="4DF01BDF"/>
    <w:rsid w:val="4DF07E31"/>
    <w:rsid w:val="4DF41248"/>
    <w:rsid w:val="4DF571F5"/>
    <w:rsid w:val="4DF74D1B"/>
    <w:rsid w:val="4DF94F37"/>
    <w:rsid w:val="4DFE42FC"/>
    <w:rsid w:val="4DFF1C65"/>
    <w:rsid w:val="4E0062C6"/>
    <w:rsid w:val="4E035DB6"/>
    <w:rsid w:val="4E04568A"/>
    <w:rsid w:val="4E061402"/>
    <w:rsid w:val="4E0631B0"/>
    <w:rsid w:val="4E067654"/>
    <w:rsid w:val="4E08510A"/>
    <w:rsid w:val="4E0B07C7"/>
    <w:rsid w:val="4E0D453F"/>
    <w:rsid w:val="4E105DDD"/>
    <w:rsid w:val="4E140560"/>
    <w:rsid w:val="4E141D71"/>
    <w:rsid w:val="4E1458CD"/>
    <w:rsid w:val="4E163B6E"/>
    <w:rsid w:val="4E173610"/>
    <w:rsid w:val="4E17716C"/>
    <w:rsid w:val="4E191136"/>
    <w:rsid w:val="4E192EE4"/>
    <w:rsid w:val="4E194E4F"/>
    <w:rsid w:val="4E197388"/>
    <w:rsid w:val="4E1A2D7A"/>
    <w:rsid w:val="4E1A6C5C"/>
    <w:rsid w:val="4E1B5446"/>
    <w:rsid w:val="4E1C6E78"/>
    <w:rsid w:val="4E1F24C4"/>
    <w:rsid w:val="4E1F598E"/>
    <w:rsid w:val="4E200716"/>
    <w:rsid w:val="4E21623C"/>
    <w:rsid w:val="4E231FB4"/>
    <w:rsid w:val="4E247602"/>
    <w:rsid w:val="4E296E9F"/>
    <w:rsid w:val="4E2A3343"/>
    <w:rsid w:val="4E2B0E69"/>
    <w:rsid w:val="4E2B70BB"/>
    <w:rsid w:val="4E2D35F4"/>
    <w:rsid w:val="4E2D698F"/>
    <w:rsid w:val="4E2E44B5"/>
    <w:rsid w:val="4E2F2707"/>
    <w:rsid w:val="4E355844"/>
    <w:rsid w:val="4E393586"/>
    <w:rsid w:val="4E3C3076"/>
    <w:rsid w:val="4E3D18EA"/>
    <w:rsid w:val="4E40453B"/>
    <w:rsid w:val="4E420C9A"/>
    <w:rsid w:val="4E434405"/>
    <w:rsid w:val="4E451F2B"/>
    <w:rsid w:val="4E481A1B"/>
    <w:rsid w:val="4E497E8D"/>
    <w:rsid w:val="4E4A12EF"/>
    <w:rsid w:val="4E4A7541"/>
    <w:rsid w:val="4E4B32B9"/>
    <w:rsid w:val="4E4C150B"/>
    <w:rsid w:val="4E4C1E6E"/>
    <w:rsid w:val="4E4D5283"/>
    <w:rsid w:val="4E4E5A24"/>
    <w:rsid w:val="4E4F2DA9"/>
    <w:rsid w:val="4E4F4B57"/>
    <w:rsid w:val="4E4F7E23"/>
    <w:rsid w:val="4E54216E"/>
    <w:rsid w:val="4E557C94"/>
    <w:rsid w:val="4E561001"/>
    <w:rsid w:val="4E563BD2"/>
    <w:rsid w:val="4E597784"/>
    <w:rsid w:val="4E5A52AA"/>
    <w:rsid w:val="4E5C1022"/>
    <w:rsid w:val="4E5C54C6"/>
    <w:rsid w:val="4E5D7F58"/>
    <w:rsid w:val="4E5E123E"/>
    <w:rsid w:val="4E61488B"/>
    <w:rsid w:val="4E630603"/>
    <w:rsid w:val="4E6431DB"/>
    <w:rsid w:val="4E676345"/>
    <w:rsid w:val="4E683E6B"/>
    <w:rsid w:val="4E685C19"/>
    <w:rsid w:val="4E6A373F"/>
    <w:rsid w:val="4E6A4F74"/>
    <w:rsid w:val="4E6B1D97"/>
    <w:rsid w:val="4E6B74B7"/>
    <w:rsid w:val="4E710F72"/>
    <w:rsid w:val="4E74636C"/>
    <w:rsid w:val="4E772300"/>
    <w:rsid w:val="4E7A0408"/>
    <w:rsid w:val="4E7B594C"/>
    <w:rsid w:val="4E7E543D"/>
    <w:rsid w:val="4E7F169D"/>
    <w:rsid w:val="4E802B2D"/>
    <w:rsid w:val="4E804DDF"/>
    <w:rsid w:val="4E834801"/>
    <w:rsid w:val="4E86609F"/>
    <w:rsid w:val="4E870795"/>
    <w:rsid w:val="4E893F8B"/>
    <w:rsid w:val="4E8A2033"/>
    <w:rsid w:val="4E8A67B0"/>
    <w:rsid w:val="4E8B1381"/>
    <w:rsid w:val="4E8D3725"/>
    <w:rsid w:val="4E8E1906"/>
    <w:rsid w:val="4E902622"/>
    <w:rsid w:val="4E946A0E"/>
    <w:rsid w:val="4E994025"/>
    <w:rsid w:val="4E9C4EF1"/>
    <w:rsid w:val="4E9E163B"/>
    <w:rsid w:val="4E9F322F"/>
    <w:rsid w:val="4EA22B89"/>
    <w:rsid w:val="4EA36C51"/>
    <w:rsid w:val="4EA529C9"/>
    <w:rsid w:val="4EA76741"/>
    <w:rsid w:val="4EB0073B"/>
    <w:rsid w:val="4EB270FD"/>
    <w:rsid w:val="4EB3158A"/>
    <w:rsid w:val="4EB62E28"/>
    <w:rsid w:val="4EB7039E"/>
    <w:rsid w:val="4EB726FD"/>
    <w:rsid w:val="4EBD41B7"/>
    <w:rsid w:val="4EBE7F2F"/>
    <w:rsid w:val="4EC015B1"/>
    <w:rsid w:val="4EC11450"/>
    <w:rsid w:val="4EC2357B"/>
    <w:rsid w:val="4EC24C62"/>
    <w:rsid w:val="4EC512BE"/>
    <w:rsid w:val="4EC61781"/>
    <w:rsid w:val="4EC8490A"/>
    <w:rsid w:val="4ECD1F20"/>
    <w:rsid w:val="4ECD3CCE"/>
    <w:rsid w:val="4ECF50CE"/>
    <w:rsid w:val="4ED07B3E"/>
    <w:rsid w:val="4ED10135"/>
    <w:rsid w:val="4ED27537"/>
    <w:rsid w:val="4ED432AF"/>
    <w:rsid w:val="4ED65279"/>
    <w:rsid w:val="4ED82D9F"/>
    <w:rsid w:val="4ED84B4D"/>
    <w:rsid w:val="4ED92673"/>
    <w:rsid w:val="4ED96B17"/>
    <w:rsid w:val="4EDA3738"/>
    <w:rsid w:val="4EDB7799"/>
    <w:rsid w:val="4EDC70DA"/>
    <w:rsid w:val="4EDD2163"/>
    <w:rsid w:val="4EE01C53"/>
    <w:rsid w:val="4EE1718C"/>
    <w:rsid w:val="4EE259CC"/>
    <w:rsid w:val="4EE47996"/>
    <w:rsid w:val="4EE51018"/>
    <w:rsid w:val="4EE80B08"/>
    <w:rsid w:val="4EE94FAC"/>
    <w:rsid w:val="4EEA0D24"/>
    <w:rsid w:val="4EEA2AD2"/>
    <w:rsid w:val="4EEA3ECF"/>
    <w:rsid w:val="4EEC071D"/>
    <w:rsid w:val="4EEC23A6"/>
    <w:rsid w:val="4EEC684A"/>
    <w:rsid w:val="4EEF00E8"/>
    <w:rsid w:val="4EF125D8"/>
    <w:rsid w:val="4EF13E61"/>
    <w:rsid w:val="4EF23735"/>
    <w:rsid w:val="4EF43951"/>
    <w:rsid w:val="4EF5402F"/>
    <w:rsid w:val="4EF61477"/>
    <w:rsid w:val="4EF63225"/>
    <w:rsid w:val="4EF83441"/>
    <w:rsid w:val="4EFB083B"/>
    <w:rsid w:val="4EFB6A8D"/>
    <w:rsid w:val="4EFD0A57"/>
    <w:rsid w:val="4EFD16A2"/>
    <w:rsid w:val="4EFD45B3"/>
    <w:rsid w:val="4F0040A4"/>
    <w:rsid w:val="4F006555"/>
    <w:rsid w:val="4F021BCA"/>
    <w:rsid w:val="4F02606E"/>
    <w:rsid w:val="4F027E1C"/>
    <w:rsid w:val="4F043B94"/>
    <w:rsid w:val="4F05790C"/>
    <w:rsid w:val="4F073684"/>
    <w:rsid w:val="4F0973FC"/>
    <w:rsid w:val="4F0A0A7E"/>
    <w:rsid w:val="4F0A1F69"/>
    <w:rsid w:val="4F0B3174"/>
    <w:rsid w:val="4F0C71D9"/>
    <w:rsid w:val="4F0F42E7"/>
    <w:rsid w:val="4F111E0D"/>
    <w:rsid w:val="4F127867"/>
    <w:rsid w:val="4F133DD7"/>
    <w:rsid w:val="4F166C4D"/>
    <w:rsid w:val="4F18319B"/>
    <w:rsid w:val="4F196F13"/>
    <w:rsid w:val="4F1A3377"/>
    <w:rsid w:val="4F1D07B2"/>
    <w:rsid w:val="4F1E452A"/>
    <w:rsid w:val="4F1F09CE"/>
    <w:rsid w:val="4F215ECC"/>
    <w:rsid w:val="4F2204BE"/>
    <w:rsid w:val="4F22401A"/>
    <w:rsid w:val="4F247D92"/>
    <w:rsid w:val="4F29184C"/>
    <w:rsid w:val="4F2A7373"/>
    <w:rsid w:val="4F2E0C11"/>
    <w:rsid w:val="4F313A81"/>
    <w:rsid w:val="4F334479"/>
    <w:rsid w:val="4F361873"/>
    <w:rsid w:val="4F363F69"/>
    <w:rsid w:val="4F3700F2"/>
    <w:rsid w:val="4F381A8F"/>
    <w:rsid w:val="4F38754B"/>
    <w:rsid w:val="4F3A6A73"/>
    <w:rsid w:val="4F3B50DC"/>
    <w:rsid w:val="4F3D70A6"/>
    <w:rsid w:val="4F3E53F4"/>
    <w:rsid w:val="4F3E697A"/>
    <w:rsid w:val="4F3F4BCC"/>
    <w:rsid w:val="4F4246BC"/>
    <w:rsid w:val="4F455F5A"/>
    <w:rsid w:val="4F471CD3"/>
    <w:rsid w:val="4F4949CF"/>
    <w:rsid w:val="4F4A3571"/>
    <w:rsid w:val="4F4B1139"/>
    <w:rsid w:val="4F4C553B"/>
    <w:rsid w:val="4F4E7EFF"/>
    <w:rsid w:val="4F4F2935"/>
    <w:rsid w:val="4F500C99"/>
    <w:rsid w:val="4F50502B"/>
    <w:rsid w:val="4F5166AD"/>
    <w:rsid w:val="4F532425"/>
    <w:rsid w:val="4F544C68"/>
    <w:rsid w:val="4F552641"/>
    <w:rsid w:val="4F566538"/>
    <w:rsid w:val="4F58775A"/>
    <w:rsid w:val="4F587A3C"/>
    <w:rsid w:val="4F5A7C58"/>
    <w:rsid w:val="4F5D14F6"/>
    <w:rsid w:val="4F5F0C92"/>
    <w:rsid w:val="4F600D9A"/>
    <w:rsid w:val="4F610FE6"/>
    <w:rsid w:val="4F61604B"/>
    <w:rsid w:val="4F622668"/>
    <w:rsid w:val="4F642884"/>
    <w:rsid w:val="4F672375"/>
    <w:rsid w:val="4F674123"/>
    <w:rsid w:val="4F687309"/>
    <w:rsid w:val="4F6C798B"/>
    <w:rsid w:val="4F6E2D92"/>
    <w:rsid w:val="4F701D58"/>
    <w:rsid w:val="4F7640F5"/>
    <w:rsid w:val="4F766114"/>
    <w:rsid w:val="4F770156"/>
    <w:rsid w:val="4F7743AF"/>
    <w:rsid w:val="4F7A0475"/>
    <w:rsid w:val="4F7A20A8"/>
    <w:rsid w:val="4F7D74A2"/>
    <w:rsid w:val="4F7F146C"/>
    <w:rsid w:val="4F813436"/>
    <w:rsid w:val="4F844CD5"/>
    <w:rsid w:val="4F85070E"/>
    <w:rsid w:val="4F8545A9"/>
    <w:rsid w:val="4F8B6063"/>
    <w:rsid w:val="4F8C5937"/>
    <w:rsid w:val="4F8D00AC"/>
    <w:rsid w:val="4F90367A"/>
    <w:rsid w:val="4F9071D6"/>
    <w:rsid w:val="4F9111A0"/>
    <w:rsid w:val="4F92683A"/>
    <w:rsid w:val="4F9273F2"/>
    <w:rsid w:val="4F960564"/>
    <w:rsid w:val="4F980780"/>
    <w:rsid w:val="4F99748F"/>
    <w:rsid w:val="4F9C3DCC"/>
    <w:rsid w:val="4F9F2BDD"/>
    <w:rsid w:val="4FA15887"/>
    <w:rsid w:val="4FA233AD"/>
    <w:rsid w:val="4FA2515B"/>
    <w:rsid w:val="4FA40ED3"/>
    <w:rsid w:val="4FA64C4B"/>
    <w:rsid w:val="4FA669F9"/>
    <w:rsid w:val="4FA72771"/>
    <w:rsid w:val="4FA827DD"/>
    <w:rsid w:val="4FA84F80"/>
    <w:rsid w:val="4FA90297"/>
    <w:rsid w:val="4FA964E9"/>
    <w:rsid w:val="4FAB400F"/>
    <w:rsid w:val="4FAC7D88"/>
    <w:rsid w:val="4FAE1D52"/>
    <w:rsid w:val="4FB1539E"/>
    <w:rsid w:val="4FB37368"/>
    <w:rsid w:val="4FB82BD0"/>
    <w:rsid w:val="4FBA06F6"/>
    <w:rsid w:val="4FBA6948"/>
    <w:rsid w:val="4FBC446F"/>
    <w:rsid w:val="4FBD3D43"/>
    <w:rsid w:val="4FBD688A"/>
    <w:rsid w:val="4FBE28EB"/>
    <w:rsid w:val="4FC357FD"/>
    <w:rsid w:val="4FC41575"/>
    <w:rsid w:val="4FC60E49"/>
    <w:rsid w:val="4FC926E8"/>
    <w:rsid w:val="4FC929D1"/>
    <w:rsid w:val="4FCB6460"/>
    <w:rsid w:val="4FCC3F86"/>
    <w:rsid w:val="4FCC7399"/>
    <w:rsid w:val="4FCD042A"/>
    <w:rsid w:val="4FCE41A2"/>
    <w:rsid w:val="4FD03A76"/>
    <w:rsid w:val="4FD23C92"/>
    <w:rsid w:val="4FD25A40"/>
    <w:rsid w:val="4FD712A8"/>
    <w:rsid w:val="4FD95020"/>
    <w:rsid w:val="4FDA0373"/>
    <w:rsid w:val="4FDA2B47"/>
    <w:rsid w:val="4FDB1E13"/>
    <w:rsid w:val="4FDD43E5"/>
    <w:rsid w:val="4FDD4733"/>
    <w:rsid w:val="4FDF63AF"/>
    <w:rsid w:val="4FE17A31"/>
    <w:rsid w:val="4FE237A9"/>
    <w:rsid w:val="4FE319FB"/>
    <w:rsid w:val="4FE37C4D"/>
    <w:rsid w:val="4FE57280"/>
    <w:rsid w:val="4FE63299"/>
    <w:rsid w:val="4FE65048"/>
    <w:rsid w:val="4FE70DC0"/>
    <w:rsid w:val="4FE90FDC"/>
    <w:rsid w:val="4FEE214E"/>
    <w:rsid w:val="4FF0236A"/>
    <w:rsid w:val="4FF05EC6"/>
    <w:rsid w:val="4FF14039"/>
    <w:rsid w:val="4FF359B6"/>
    <w:rsid w:val="4FF9121F"/>
    <w:rsid w:val="4FFA6DD9"/>
    <w:rsid w:val="4FFB4442"/>
    <w:rsid w:val="4FFB7568"/>
    <w:rsid w:val="4FFC0D0F"/>
    <w:rsid w:val="4FFC486B"/>
    <w:rsid w:val="4FFF435B"/>
    <w:rsid w:val="50007ACD"/>
    <w:rsid w:val="5002544D"/>
    <w:rsid w:val="50034F5C"/>
    <w:rsid w:val="5003644E"/>
    <w:rsid w:val="500424AF"/>
    <w:rsid w:val="50047BC4"/>
    <w:rsid w:val="5006393C"/>
    <w:rsid w:val="500876B4"/>
    <w:rsid w:val="50096F88"/>
    <w:rsid w:val="500A6321"/>
    <w:rsid w:val="500B2D00"/>
    <w:rsid w:val="500B71A4"/>
    <w:rsid w:val="501047BA"/>
    <w:rsid w:val="50106568"/>
    <w:rsid w:val="50120DD2"/>
    <w:rsid w:val="501222E0"/>
    <w:rsid w:val="5012408F"/>
    <w:rsid w:val="501240CF"/>
    <w:rsid w:val="50130B14"/>
    <w:rsid w:val="50151DD1"/>
    <w:rsid w:val="501648C4"/>
    <w:rsid w:val="5019541D"/>
    <w:rsid w:val="501A1195"/>
    <w:rsid w:val="501E6ED7"/>
    <w:rsid w:val="50210776"/>
    <w:rsid w:val="50212524"/>
    <w:rsid w:val="502374BA"/>
    <w:rsid w:val="50265D8C"/>
    <w:rsid w:val="502913D8"/>
    <w:rsid w:val="502A762A"/>
    <w:rsid w:val="502B565A"/>
    <w:rsid w:val="502E6463"/>
    <w:rsid w:val="502E69EF"/>
    <w:rsid w:val="503009B9"/>
    <w:rsid w:val="50301EF5"/>
    <w:rsid w:val="5030546B"/>
    <w:rsid w:val="503114CC"/>
    <w:rsid w:val="50324731"/>
    <w:rsid w:val="503404A9"/>
    <w:rsid w:val="503469BD"/>
    <w:rsid w:val="50377F99"/>
    <w:rsid w:val="50395ABF"/>
    <w:rsid w:val="503B25E4"/>
    <w:rsid w:val="503C55AF"/>
    <w:rsid w:val="503C6F0D"/>
    <w:rsid w:val="503C735D"/>
    <w:rsid w:val="503E30D6"/>
    <w:rsid w:val="503E6C32"/>
    <w:rsid w:val="50444D71"/>
    <w:rsid w:val="50447FC0"/>
    <w:rsid w:val="50454464"/>
    <w:rsid w:val="50472E90"/>
    <w:rsid w:val="50487AB0"/>
    <w:rsid w:val="504B134F"/>
    <w:rsid w:val="504D3319"/>
    <w:rsid w:val="504F52E3"/>
    <w:rsid w:val="504F7091"/>
    <w:rsid w:val="50502E09"/>
    <w:rsid w:val="50504A55"/>
    <w:rsid w:val="50504BB7"/>
    <w:rsid w:val="50566671"/>
    <w:rsid w:val="50573AD2"/>
    <w:rsid w:val="50575F45"/>
    <w:rsid w:val="50591CBD"/>
    <w:rsid w:val="5059611B"/>
    <w:rsid w:val="50597F0F"/>
    <w:rsid w:val="505A42BA"/>
    <w:rsid w:val="505C17AE"/>
    <w:rsid w:val="505C355C"/>
    <w:rsid w:val="505C6D00"/>
    <w:rsid w:val="505C7A00"/>
    <w:rsid w:val="505E72D4"/>
    <w:rsid w:val="505F4DFA"/>
    <w:rsid w:val="50616DC4"/>
    <w:rsid w:val="506202F9"/>
    <w:rsid w:val="50630D8E"/>
    <w:rsid w:val="506568B4"/>
    <w:rsid w:val="50680152"/>
    <w:rsid w:val="50692424"/>
    <w:rsid w:val="50697A27"/>
    <w:rsid w:val="506C18FC"/>
    <w:rsid w:val="507408A5"/>
    <w:rsid w:val="50744D49"/>
    <w:rsid w:val="50753440"/>
    <w:rsid w:val="5076286F"/>
    <w:rsid w:val="507765E7"/>
    <w:rsid w:val="507B7E86"/>
    <w:rsid w:val="507D4F01"/>
    <w:rsid w:val="507E1724"/>
    <w:rsid w:val="507E7976"/>
    <w:rsid w:val="508023F2"/>
    <w:rsid w:val="50811214"/>
    <w:rsid w:val="50827466"/>
    <w:rsid w:val="508605D9"/>
    <w:rsid w:val="5086087C"/>
    <w:rsid w:val="508A631B"/>
    <w:rsid w:val="508B3E41"/>
    <w:rsid w:val="508C2093"/>
    <w:rsid w:val="508F0A57"/>
    <w:rsid w:val="508F2F0F"/>
    <w:rsid w:val="509048BD"/>
    <w:rsid w:val="50915F48"/>
    <w:rsid w:val="509176A9"/>
    <w:rsid w:val="50947199"/>
    <w:rsid w:val="5095081C"/>
    <w:rsid w:val="5099655E"/>
    <w:rsid w:val="509B0528"/>
    <w:rsid w:val="509C1BAA"/>
    <w:rsid w:val="50A0169A"/>
    <w:rsid w:val="50A078EC"/>
    <w:rsid w:val="50A218B6"/>
    <w:rsid w:val="50A373DC"/>
    <w:rsid w:val="50A54F03"/>
    <w:rsid w:val="50AA076B"/>
    <w:rsid w:val="50AC6291"/>
    <w:rsid w:val="50AD025B"/>
    <w:rsid w:val="50AD3DB7"/>
    <w:rsid w:val="50AE5470"/>
    <w:rsid w:val="50B1333A"/>
    <w:rsid w:val="50B138A7"/>
    <w:rsid w:val="50B25872"/>
    <w:rsid w:val="50B52C6C"/>
    <w:rsid w:val="50BB0282"/>
    <w:rsid w:val="50BB64D4"/>
    <w:rsid w:val="50BD2394"/>
    <w:rsid w:val="50BE4216"/>
    <w:rsid w:val="50BE5FC4"/>
    <w:rsid w:val="50BE7D72"/>
    <w:rsid w:val="50C07F8E"/>
    <w:rsid w:val="50C17863"/>
    <w:rsid w:val="50C25AB5"/>
    <w:rsid w:val="50C35389"/>
    <w:rsid w:val="50C51101"/>
    <w:rsid w:val="50C57353"/>
    <w:rsid w:val="50C730CB"/>
    <w:rsid w:val="50CA78A8"/>
    <w:rsid w:val="50CF1F80"/>
    <w:rsid w:val="50CF3D2E"/>
    <w:rsid w:val="50D031A6"/>
    <w:rsid w:val="50D133DB"/>
    <w:rsid w:val="50D15CF8"/>
    <w:rsid w:val="50D21A70"/>
    <w:rsid w:val="50D23632"/>
    <w:rsid w:val="50D2381E"/>
    <w:rsid w:val="50D35CFB"/>
    <w:rsid w:val="50D457E8"/>
    <w:rsid w:val="50D6330E"/>
    <w:rsid w:val="50D650BC"/>
    <w:rsid w:val="50D774F1"/>
    <w:rsid w:val="50DB6B76"/>
    <w:rsid w:val="50E002FF"/>
    <w:rsid w:val="50E023DF"/>
    <w:rsid w:val="50E13A61"/>
    <w:rsid w:val="50E325F7"/>
    <w:rsid w:val="50E61077"/>
    <w:rsid w:val="50E83041"/>
    <w:rsid w:val="50EB3F82"/>
    <w:rsid w:val="50EC48E0"/>
    <w:rsid w:val="50EC5412"/>
    <w:rsid w:val="50ED0658"/>
    <w:rsid w:val="50ED1473"/>
    <w:rsid w:val="50ED2406"/>
    <w:rsid w:val="50F10148"/>
    <w:rsid w:val="50F32112"/>
    <w:rsid w:val="50F44540"/>
    <w:rsid w:val="50F6750C"/>
    <w:rsid w:val="50F739B5"/>
    <w:rsid w:val="50F814D6"/>
    <w:rsid w:val="50FA0EA6"/>
    <w:rsid w:val="50FC089B"/>
    <w:rsid w:val="50FE23F8"/>
    <w:rsid w:val="51002139"/>
    <w:rsid w:val="51005ED1"/>
    <w:rsid w:val="510065DD"/>
    <w:rsid w:val="51022355"/>
    <w:rsid w:val="51053BF3"/>
    <w:rsid w:val="510C08F5"/>
    <w:rsid w:val="510C4F82"/>
    <w:rsid w:val="510C54FA"/>
    <w:rsid w:val="510E0CFA"/>
    <w:rsid w:val="510F6820"/>
    <w:rsid w:val="51113F85"/>
    <w:rsid w:val="51134562"/>
    <w:rsid w:val="51142088"/>
    <w:rsid w:val="511677DA"/>
    <w:rsid w:val="511856D5"/>
    <w:rsid w:val="511931FB"/>
    <w:rsid w:val="511D6E11"/>
    <w:rsid w:val="511E6A63"/>
    <w:rsid w:val="511F2F07"/>
    <w:rsid w:val="51200A2D"/>
    <w:rsid w:val="51204589"/>
    <w:rsid w:val="51220301"/>
    <w:rsid w:val="51256043"/>
    <w:rsid w:val="51273B6A"/>
    <w:rsid w:val="51281353"/>
    <w:rsid w:val="512B1415"/>
    <w:rsid w:val="512C28A5"/>
    <w:rsid w:val="512C2F2E"/>
    <w:rsid w:val="512E5A59"/>
    <w:rsid w:val="512F2A1E"/>
    <w:rsid w:val="512F6EC2"/>
    <w:rsid w:val="51316796"/>
    <w:rsid w:val="51331037"/>
    <w:rsid w:val="5133250E"/>
    <w:rsid w:val="51360251"/>
    <w:rsid w:val="513822D8"/>
    <w:rsid w:val="51383FC9"/>
    <w:rsid w:val="51385D77"/>
    <w:rsid w:val="513B77C9"/>
    <w:rsid w:val="513D513B"/>
    <w:rsid w:val="513E614A"/>
    <w:rsid w:val="513F4F46"/>
    <w:rsid w:val="514364CA"/>
    <w:rsid w:val="5144296E"/>
    <w:rsid w:val="51450494"/>
    <w:rsid w:val="51452242"/>
    <w:rsid w:val="514A5AAA"/>
    <w:rsid w:val="514B6A9C"/>
    <w:rsid w:val="514C1822"/>
    <w:rsid w:val="514C537E"/>
    <w:rsid w:val="514D7E89"/>
    <w:rsid w:val="51515016"/>
    <w:rsid w:val="5151508A"/>
    <w:rsid w:val="51545D16"/>
    <w:rsid w:val="515545EA"/>
    <w:rsid w:val="515801C7"/>
    <w:rsid w:val="515818C2"/>
    <w:rsid w:val="515A3F3F"/>
    <w:rsid w:val="515B3813"/>
    <w:rsid w:val="515D57DD"/>
    <w:rsid w:val="515E50B1"/>
    <w:rsid w:val="5160707C"/>
    <w:rsid w:val="516114E4"/>
    <w:rsid w:val="5164091A"/>
    <w:rsid w:val="51644DBE"/>
    <w:rsid w:val="516721B8"/>
    <w:rsid w:val="5167665C"/>
    <w:rsid w:val="516813B7"/>
    <w:rsid w:val="516813C9"/>
    <w:rsid w:val="516C0D75"/>
    <w:rsid w:val="516C5A20"/>
    <w:rsid w:val="516C77CE"/>
    <w:rsid w:val="516E081B"/>
    <w:rsid w:val="516F66B9"/>
    <w:rsid w:val="51711289"/>
    <w:rsid w:val="51714DE5"/>
    <w:rsid w:val="517174DB"/>
    <w:rsid w:val="51722952"/>
    <w:rsid w:val="5173521B"/>
    <w:rsid w:val="517C2552"/>
    <w:rsid w:val="517D757C"/>
    <w:rsid w:val="517F4427"/>
    <w:rsid w:val="517F7502"/>
    <w:rsid w:val="518000DA"/>
    <w:rsid w:val="51810ACE"/>
    <w:rsid w:val="51842D6A"/>
    <w:rsid w:val="51850890"/>
    <w:rsid w:val="51856AE2"/>
    <w:rsid w:val="51870AAC"/>
    <w:rsid w:val="5187285A"/>
    <w:rsid w:val="518A40F8"/>
    <w:rsid w:val="518B4751"/>
    <w:rsid w:val="518E5997"/>
    <w:rsid w:val="518F170F"/>
    <w:rsid w:val="51907961"/>
    <w:rsid w:val="519136D9"/>
    <w:rsid w:val="51921A53"/>
    <w:rsid w:val="51946F44"/>
    <w:rsid w:val="51954F77"/>
    <w:rsid w:val="51960CEF"/>
    <w:rsid w:val="51962A9D"/>
    <w:rsid w:val="51976F41"/>
    <w:rsid w:val="51984A67"/>
    <w:rsid w:val="519A258E"/>
    <w:rsid w:val="519B00B4"/>
    <w:rsid w:val="519D3E2C"/>
    <w:rsid w:val="519F4057"/>
    <w:rsid w:val="51A46F68"/>
    <w:rsid w:val="51A52CE0"/>
    <w:rsid w:val="51A72EFC"/>
    <w:rsid w:val="51A90A23"/>
    <w:rsid w:val="51A927D1"/>
    <w:rsid w:val="51A96C75"/>
    <w:rsid w:val="51AC0513"/>
    <w:rsid w:val="51AC22C1"/>
    <w:rsid w:val="51AC406F"/>
    <w:rsid w:val="51BA49DE"/>
    <w:rsid w:val="51BC69A8"/>
    <w:rsid w:val="51BF3DA2"/>
    <w:rsid w:val="51C04AD1"/>
    <w:rsid w:val="51C21AE4"/>
    <w:rsid w:val="51C23892"/>
    <w:rsid w:val="51C4585C"/>
    <w:rsid w:val="51C51B16"/>
    <w:rsid w:val="51C55131"/>
    <w:rsid w:val="51C6120B"/>
    <w:rsid w:val="51C86F50"/>
    <w:rsid w:val="51C969CF"/>
    <w:rsid w:val="51CB0999"/>
    <w:rsid w:val="51CB79F1"/>
    <w:rsid w:val="51CE0489"/>
    <w:rsid w:val="51D00906"/>
    <w:rsid w:val="51D07D5D"/>
    <w:rsid w:val="51D33CF1"/>
    <w:rsid w:val="51D41806"/>
    <w:rsid w:val="51D5415B"/>
    <w:rsid w:val="51D57A6A"/>
    <w:rsid w:val="51D6733E"/>
    <w:rsid w:val="51D95677"/>
    <w:rsid w:val="51DB6702"/>
    <w:rsid w:val="51DE1EDE"/>
    <w:rsid w:val="51DF61F2"/>
    <w:rsid w:val="51E05BBD"/>
    <w:rsid w:val="51E05EB9"/>
    <w:rsid w:val="51E1640E"/>
    <w:rsid w:val="51E24515"/>
    <w:rsid w:val="51E27A91"/>
    <w:rsid w:val="51E332DC"/>
    <w:rsid w:val="51E5458C"/>
    <w:rsid w:val="51E63A25"/>
    <w:rsid w:val="51E657D3"/>
    <w:rsid w:val="51E732F9"/>
    <w:rsid w:val="51E90E1F"/>
    <w:rsid w:val="51EC090F"/>
    <w:rsid w:val="51ED4DB3"/>
    <w:rsid w:val="51EE0B2B"/>
    <w:rsid w:val="51EE28D9"/>
    <w:rsid w:val="51EE4687"/>
    <w:rsid w:val="51EE6435"/>
    <w:rsid w:val="51EE7B4E"/>
    <w:rsid w:val="51F24178"/>
    <w:rsid w:val="51F37EF0"/>
    <w:rsid w:val="51F53C68"/>
    <w:rsid w:val="51F7178E"/>
    <w:rsid w:val="51F85506"/>
    <w:rsid w:val="51FA302C"/>
    <w:rsid w:val="51FB0B52"/>
    <w:rsid w:val="51FE0D6E"/>
    <w:rsid w:val="52047070"/>
    <w:rsid w:val="52081BED"/>
    <w:rsid w:val="520B348B"/>
    <w:rsid w:val="520D0FB1"/>
    <w:rsid w:val="520D1EFB"/>
    <w:rsid w:val="520D4567"/>
    <w:rsid w:val="521265C8"/>
    <w:rsid w:val="52135808"/>
    <w:rsid w:val="52164B03"/>
    <w:rsid w:val="521850C1"/>
    <w:rsid w:val="521917A8"/>
    <w:rsid w:val="521A547C"/>
    <w:rsid w:val="521B67F5"/>
    <w:rsid w:val="521C11F4"/>
    <w:rsid w:val="521D4F6D"/>
    <w:rsid w:val="522105B9"/>
    <w:rsid w:val="522400A9"/>
    <w:rsid w:val="5224454D"/>
    <w:rsid w:val="52262073"/>
    <w:rsid w:val="5228116F"/>
    <w:rsid w:val="522E0F28"/>
    <w:rsid w:val="522F410E"/>
    <w:rsid w:val="522F5C68"/>
    <w:rsid w:val="523227C6"/>
    <w:rsid w:val="52341F50"/>
    <w:rsid w:val="52374280"/>
    <w:rsid w:val="523A7A0F"/>
    <w:rsid w:val="523C1920"/>
    <w:rsid w:val="523E1886"/>
    <w:rsid w:val="523E73BD"/>
    <w:rsid w:val="524079EE"/>
    <w:rsid w:val="52416EAD"/>
    <w:rsid w:val="524170D4"/>
    <w:rsid w:val="52426781"/>
    <w:rsid w:val="52434EB9"/>
    <w:rsid w:val="5244074B"/>
    <w:rsid w:val="524424F9"/>
    <w:rsid w:val="52481FEA"/>
    <w:rsid w:val="52484953"/>
    <w:rsid w:val="52485B88"/>
    <w:rsid w:val="52497B10"/>
    <w:rsid w:val="524B3888"/>
    <w:rsid w:val="524D6E29"/>
    <w:rsid w:val="524E3378"/>
    <w:rsid w:val="52505342"/>
    <w:rsid w:val="5253273C"/>
    <w:rsid w:val="525500C9"/>
    <w:rsid w:val="525564B4"/>
    <w:rsid w:val="52557D19"/>
    <w:rsid w:val="52567669"/>
    <w:rsid w:val="5257222D"/>
    <w:rsid w:val="52592449"/>
    <w:rsid w:val="525A1D1D"/>
    <w:rsid w:val="525C7843"/>
    <w:rsid w:val="525E35BB"/>
    <w:rsid w:val="525F5585"/>
    <w:rsid w:val="526112FD"/>
    <w:rsid w:val="526361C0"/>
    <w:rsid w:val="52666914"/>
    <w:rsid w:val="526861E8"/>
    <w:rsid w:val="526A6404"/>
    <w:rsid w:val="526E7D50"/>
    <w:rsid w:val="52701540"/>
    <w:rsid w:val="52742DDF"/>
    <w:rsid w:val="52752DF2"/>
    <w:rsid w:val="52754DA9"/>
    <w:rsid w:val="527821A3"/>
    <w:rsid w:val="527E3C5D"/>
    <w:rsid w:val="5282418E"/>
    <w:rsid w:val="528374C6"/>
    <w:rsid w:val="52841AC9"/>
    <w:rsid w:val="528511BD"/>
    <w:rsid w:val="52866FBA"/>
    <w:rsid w:val="52884ADC"/>
    <w:rsid w:val="528A2602"/>
    <w:rsid w:val="528B1ED6"/>
    <w:rsid w:val="528D4AEB"/>
    <w:rsid w:val="528F7C18"/>
    <w:rsid w:val="529214B7"/>
    <w:rsid w:val="529A036B"/>
    <w:rsid w:val="529B7D50"/>
    <w:rsid w:val="529E01D6"/>
    <w:rsid w:val="529E1C09"/>
    <w:rsid w:val="529E42FF"/>
    <w:rsid w:val="52A01E26"/>
    <w:rsid w:val="52A15B9E"/>
    <w:rsid w:val="52A31916"/>
    <w:rsid w:val="52A531D0"/>
    <w:rsid w:val="52A86F2C"/>
    <w:rsid w:val="52AA37E4"/>
    <w:rsid w:val="52AA6800"/>
    <w:rsid w:val="52AD4542"/>
    <w:rsid w:val="52B56CF8"/>
    <w:rsid w:val="52B96A43"/>
    <w:rsid w:val="52BE30EA"/>
    <w:rsid w:val="52C35B14"/>
    <w:rsid w:val="52C378C2"/>
    <w:rsid w:val="52C5363A"/>
    <w:rsid w:val="52C553E8"/>
    <w:rsid w:val="52C673B2"/>
    <w:rsid w:val="52C84ED8"/>
    <w:rsid w:val="52CA0C50"/>
    <w:rsid w:val="52CA29FF"/>
    <w:rsid w:val="52CA2DCE"/>
    <w:rsid w:val="52CD0741"/>
    <w:rsid w:val="52CF3CD6"/>
    <w:rsid w:val="52D01FDF"/>
    <w:rsid w:val="52D03D8D"/>
    <w:rsid w:val="52D27B05"/>
    <w:rsid w:val="52D55357"/>
    <w:rsid w:val="52D65847"/>
    <w:rsid w:val="52D7336D"/>
    <w:rsid w:val="52D7511B"/>
    <w:rsid w:val="52D942ED"/>
    <w:rsid w:val="52DC2732"/>
    <w:rsid w:val="52DE64AA"/>
    <w:rsid w:val="52E066C6"/>
    <w:rsid w:val="52E141EC"/>
    <w:rsid w:val="52E1502E"/>
    <w:rsid w:val="52E15F9A"/>
    <w:rsid w:val="52E33AC0"/>
    <w:rsid w:val="52E55A8A"/>
    <w:rsid w:val="52E723A3"/>
    <w:rsid w:val="52E87329"/>
    <w:rsid w:val="52EA12F3"/>
    <w:rsid w:val="52EB05A3"/>
    <w:rsid w:val="52EC0A69"/>
    <w:rsid w:val="52EC506B"/>
    <w:rsid w:val="52EC6E19"/>
    <w:rsid w:val="52ED0DE3"/>
    <w:rsid w:val="52ED2B91"/>
    <w:rsid w:val="52F45CCD"/>
    <w:rsid w:val="52F644B5"/>
    <w:rsid w:val="52F932E4"/>
    <w:rsid w:val="52FB52AE"/>
    <w:rsid w:val="52FC23C3"/>
    <w:rsid w:val="52FC4B82"/>
    <w:rsid w:val="52FE1CBE"/>
    <w:rsid w:val="52FE4D9E"/>
    <w:rsid w:val="52FE6B4C"/>
    <w:rsid w:val="53000B16"/>
    <w:rsid w:val="530028C4"/>
    <w:rsid w:val="53035F10"/>
    <w:rsid w:val="53046FC0"/>
    <w:rsid w:val="53051C89"/>
    <w:rsid w:val="53071413"/>
    <w:rsid w:val="530879CB"/>
    <w:rsid w:val="53095C1D"/>
    <w:rsid w:val="530F0D59"/>
    <w:rsid w:val="530F40D3"/>
    <w:rsid w:val="5311687F"/>
    <w:rsid w:val="531425FA"/>
    <w:rsid w:val="53157440"/>
    <w:rsid w:val="53163E96"/>
    <w:rsid w:val="53185E60"/>
    <w:rsid w:val="53191BD8"/>
    <w:rsid w:val="531B5950"/>
    <w:rsid w:val="531D5224"/>
    <w:rsid w:val="531E0F9C"/>
    <w:rsid w:val="53204D14"/>
    <w:rsid w:val="5322283B"/>
    <w:rsid w:val="53226CDE"/>
    <w:rsid w:val="53234805"/>
    <w:rsid w:val="53236529"/>
    <w:rsid w:val="532A45A0"/>
    <w:rsid w:val="532A7941"/>
    <w:rsid w:val="532F242F"/>
    <w:rsid w:val="532F31A9"/>
    <w:rsid w:val="532F4F57"/>
    <w:rsid w:val="53310CD0"/>
    <w:rsid w:val="53332C9A"/>
    <w:rsid w:val="53334A48"/>
    <w:rsid w:val="5334431C"/>
    <w:rsid w:val="53364538"/>
    <w:rsid w:val="533662E6"/>
    <w:rsid w:val="53394028"/>
    <w:rsid w:val="533C30F0"/>
    <w:rsid w:val="533E519B"/>
    <w:rsid w:val="533E5A10"/>
    <w:rsid w:val="534053B7"/>
    <w:rsid w:val="53422EDD"/>
    <w:rsid w:val="53426A39"/>
    <w:rsid w:val="53430A03"/>
    <w:rsid w:val="534529CD"/>
    <w:rsid w:val="534558E3"/>
    <w:rsid w:val="53476745"/>
    <w:rsid w:val="534A1D91"/>
    <w:rsid w:val="534D4075"/>
    <w:rsid w:val="534E1882"/>
    <w:rsid w:val="53512B21"/>
    <w:rsid w:val="53514ECE"/>
    <w:rsid w:val="53530C46"/>
    <w:rsid w:val="53536E98"/>
    <w:rsid w:val="535449BE"/>
    <w:rsid w:val="5354676C"/>
    <w:rsid w:val="535624E4"/>
    <w:rsid w:val="53581187"/>
    <w:rsid w:val="5358625C"/>
    <w:rsid w:val="535A6478"/>
    <w:rsid w:val="535D3873"/>
    <w:rsid w:val="536410A5"/>
    <w:rsid w:val="53650979"/>
    <w:rsid w:val="53663352"/>
    <w:rsid w:val="53682217"/>
    <w:rsid w:val="536E3CD2"/>
    <w:rsid w:val="536E5A80"/>
    <w:rsid w:val="536F17F8"/>
    <w:rsid w:val="536F55B6"/>
    <w:rsid w:val="53746E0E"/>
    <w:rsid w:val="53775BA0"/>
    <w:rsid w:val="537806AC"/>
    <w:rsid w:val="53784B50"/>
    <w:rsid w:val="537A44F5"/>
    <w:rsid w:val="537B1F4B"/>
    <w:rsid w:val="537B63EF"/>
    <w:rsid w:val="537D5CC3"/>
    <w:rsid w:val="5382152B"/>
    <w:rsid w:val="538434F5"/>
    <w:rsid w:val="53852D5E"/>
    <w:rsid w:val="538708F0"/>
    <w:rsid w:val="53894668"/>
    <w:rsid w:val="538A51CD"/>
    <w:rsid w:val="538E7ED0"/>
    <w:rsid w:val="53933738"/>
    <w:rsid w:val="5394300C"/>
    <w:rsid w:val="5394558F"/>
    <w:rsid w:val="53963229"/>
    <w:rsid w:val="53966943"/>
    <w:rsid w:val="53966D85"/>
    <w:rsid w:val="53980D4F"/>
    <w:rsid w:val="53982AFD"/>
    <w:rsid w:val="5399761A"/>
    <w:rsid w:val="539B439B"/>
    <w:rsid w:val="539C691D"/>
    <w:rsid w:val="539D45B7"/>
    <w:rsid w:val="53A05E55"/>
    <w:rsid w:val="53A25729"/>
    <w:rsid w:val="53A44BBD"/>
    <w:rsid w:val="53A5604D"/>
    <w:rsid w:val="53A56FC8"/>
    <w:rsid w:val="53A96AB8"/>
    <w:rsid w:val="53AE0840"/>
    <w:rsid w:val="53B042EA"/>
    <w:rsid w:val="53B10062"/>
    <w:rsid w:val="53B11E10"/>
    <w:rsid w:val="53B159EB"/>
    <w:rsid w:val="53B35B89"/>
    <w:rsid w:val="53B67427"/>
    <w:rsid w:val="53BC17B3"/>
    <w:rsid w:val="53BD2304"/>
    <w:rsid w:val="53C5766A"/>
    <w:rsid w:val="53C71634"/>
    <w:rsid w:val="53C934D6"/>
    <w:rsid w:val="53C9715A"/>
    <w:rsid w:val="53CA310B"/>
    <w:rsid w:val="53CB1124"/>
    <w:rsid w:val="53CB7D68"/>
    <w:rsid w:val="53CC09F8"/>
    <w:rsid w:val="53CC6C4A"/>
    <w:rsid w:val="53CE651E"/>
    <w:rsid w:val="53D004E8"/>
    <w:rsid w:val="53D1600F"/>
    <w:rsid w:val="53D21A4A"/>
    <w:rsid w:val="53D55AFF"/>
    <w:rsid w:val="53D61877"/>
    <w:rsid w:val="53D63625"/>
    <w:rsid w:val="53D8114B"/>
    <w:rsid w:val="53D855EF"/>
    <w:rsid w:val="53DA1367"/>
    <w:rsid w:val="53DB6E8D"/>
    <w:rsid w:val="53DC38BE"/>
    <w:rsid w:val="53E2021C"/>
    <w:rsid w:val="53E61ABA"/>
    <w:rsid w:val="53E775E0"/>
    <w:rsid w:val="53EC109A"/>
    <w:rsid w:val="53EC2E48"/>
    <w:rsid w:val="53EE4E13"/>
    <w:rsid w:val="53EF7163"/>
    <w:rsid w:val="53F00B8B"/>
    <w:rsid w:val="53F20FDD"/>
    <w:rsid w:val="53F35AE4"/>
    <w:rsid w:val="53F65A75"/>
    <w:rsid w:val="53F71F19"/>
    <w:rsid w:val="53F817ED"/>
    <w:rsid w:val="53F931AF"/>
    <w:rsid w:val="53FB11D3"/>
    <w:rsid w:val="53FC752F"/>
    <w:rsid w:val="53FD6E04"/>
    <w:rsid w:val="54000658"/>
    <w:rsid w:val="540168F4"/>
    <w:rsid w:val="54040192"/>
    <w:rsid w:val="540545FA"/>
    <w:rsid w:val="54063F0A"/>
    <w:rsid w:val="540939FA"/>
    <w:rsid w:val="540C0A08"/>
    <w:rsid w:val="540C4E2E"/>
    <w:rsid w:val="540C7047"/>
    <w:rsid w:val="540D34EB"/>
    <w:rsid w:val="540D3E2D"/>
    <w:rsid w:val="540E52E5"/>
    <w:rsid w:val="540F674D"/>
    <w:rsid w:val="541008E5"/>
    <w:rsid w:val="5411123E"/>
    <w:rsid w:val="5411465D"/>
    <w:rsid w:val="54120B01"/>
    <w:rsid w:val="541303D5"/>
    <w:rsid w:val="54134879"/>
    <w:rsid w:val="54177EC5"/>
    <w:rsid w:val="54181E8F"/>
    <w:rsid w:val="541C1980"/>
    <w:rsid w:val="541D3002"/>
    <w:rsid w:val="541F4FCC"/>
    <w:rsid w:val="54210D44"/>
    <w:rsid w:val="54213733"/>
    <w:rsid w:val="54224ABC"/>
    <w:rsid w:val="542720D3"/>
    <w:rsid w:val="54273E81"/>
    <w:rsid w:val="54280D1A"/>
    <w:rsid w:val="542B571F"/>
    <w:rsid w:val="542C0846"/>
    <w:rsid w:val="542D7105"/>
    <w:rsid w:val="542E3461"/>
    <w:rsid w:val="54300F87"/>
    <w:rsid w:val="54302D35"/>
    <w:rsid w:val="54316AAD"/>
    <w:rsid w:val="54322F51"/>
    <w:rsid w:val="54324CFF"/>
    <w:rsid w:val="54352A41"/>
    <w:rsid w:val="543547EF"/>
    <w:rsid w:val="5437318B"/>
    <w:rsid w:val="5438608E"/>
    <w:rsid w:val="543B42DA"/>
    <w:rsid w:val="543F11CA"/>
    <w:rsid w:val="54420CBA"/>
    <w:rsid w:val="54442C85"/>
    <w:rsid w:val="544467E1"/>
    <w:rsid w:val="54460539"/>
    <w:rsid w:val="544607AB"/>
    <w:rsid w:val="54482775"/>
    <w:rsid w:val="54484523"/>
    <w:rsid w:val="54492650"/>
    <w:rsid w:val="544B4013"/>
    <w:rsid w:val="544D1B39"/>
    <w:rsid w:val="544E2750"/>
    <w:rsid w:val="544E58B1"/>
    <w:rsid w:val="544E765F"/>
    <w:rsid w:val="544E7B7F"/>
    <w:rsid w:val="544F3BE0"/>
    <w:rsid w:val="545033D7"/>
    <w:rsid w:val="5452714F"/>
    <w:rsid w:val="54530EF2"/>
    <w:rsid w:val="54534C76"/>
    <w:rsid w:val="5455279C"/>
    <w:rsid w:val="54574766"/>
    <w:rsid w:val="54576514"/>
    <w:rsid w:val="5458228C"/>
    <w:rsid w:val="54595D0A"/>
    <w:rsid w:val="545B74F3"/>
    <w:rsid w:val="545C3B2A"/>
    <w:rsid w:val="545D5AF4"/>
    <w:rsid w:val="54613BF0"/>
    <w:rsid w:val="5463135D"/>
    <w:rsid w:val="5463310B"/>
    <w:rsid w:val="54646C3E"/>
    <w:rsid w:val="54662BFB"/>
    <w:rsid w:val="54680721"/>
    <w:rsid w:val="546926EB"/>
    <w:rsid w:val="54694499"/>
    <w:rsid w:val="546B6463"/>
    <w:rsid w:val="546B69F4"/>
    <w:rsid w:val="54702F19"/>
    <w:rsid w:val="54703817"/>
    <w:rsid w:val="54741D03"/>
    <w:rsid w:val="5475477A"/>
    <w:rsid w:val="54754BEC"/>
    <w:rsid w:val="54790B80"/>
    <w:rsid w:val="547A66A6"/>
    <w:rsid w:val="547C241E"/>
    <w:rsid w:val="547D1CF3"/>
    <w:rsid w:val="547F3CBD"/>
    <w:rsid w:val="54813591"/>
    <w:rsid w:val="5484120F"/>
    <w:rsid w:val="54856390"/>
    <w:rsid w:val="54866DF9"/>
    <w:rsid w:val="54890697"/>
    <w:rsid w:val="54895201"/>
    <w:rsid w:val="548A3B44"/>
    <w:rsid w:val="54931516"/>
    <w:rsid w:val="549534E0"/>
    <w:rsid w:val="5495528E"/>
    <w:rsid w:val="54992FD0"/>
    <w:rsid w:val="5499550F"/>
    <w:rsid w:val="549A28A4"/>
    <w:rsid w:val="549A4653"/>
    <w:rsid w:val="549C32EC"/>
    <w:rsid w:val="549D4B07"/>
    <w:rsid w:val="54A0435F"/>
    <w:rsid w:val="54A04E0D"/>
    <w:rsid w:val="54A11E85"/>
    <w:rsid w:val="54A159E1"/>
    <w:rsid w:val="54A454D1"/>
    <w:rsid w:val="54AB2D04"/>
    <w:rsid w:val="54AD25D8"/>
    <w:rsid w:val="54AD4386"/>
    <w:rsid w:val="54B25E40"/>
    <w:rsid w:val="54B27D1E"/>
    <w:rsid w:val="54B73456"/>
    <w:rsid w:val="54B90F7D"/>
    <w:rsid w:val="54B971CF"/>
    <w:rsid w:val="54BE29B0"/>
    <w:rsid w:val="54BE5581"/>
    <w:rsid w:val="54BF19E5"/>
    <w:rsid w:val="54C109D0"/>
    <w:rsid w:val="54C17E31"/>
    <w:rsid w:val="54C3004D"/>
    <w:rsid w:val="54C47921"/>
    <w:rsid w:val="54C56319"/>
    <w:rsid w:val="54C64399"/>
    <w:rsid w:val="54C85664"/>
    <w:rsid w:val="54CA0F52"/>
    <w:rsid w:val="54CA13DC"/>
    <w:rsid w:val="54CA318A"/>
    <w:rsid w:val="54CB6F02"/>
    <w:rsid w:val="54CC473E"/>
    <w:rsid w:val="54CF69F2"/>
    <w:rsid w:val="54D2259C"/>
    <w:rsid w:val="54D9517B"/>
    <w:rsid w:val="54D95840"/>
    <w:rsid w:val="54DA0EF3"/>
    <w:rsid w:val="54DB3C57"/>
    <w:rsid w:val="54DC4C6B"/>
    <w:rsid w:val="54DE6C35"/>
    <w:rsid w:val="54DF6509"/>
    <w:rsid w:val="54E029AD"/>
    <w:rsid w:val="54E0475B"/>
    <w:rsid w:val="54E104D3"/>
    <w:rsid w:val="54E1091A"/>
    <w:rsid w:val="54E12281"/>
    <w:rsid w:val="54E16725"/>
    <w:rsid w:val="54E3424B"/>
    <w:rsid w:val="54E56216"/>
    <w:rsid w:val="54E57FC4"/>
    <w:rsid w:val="54E6218E"/>
    <w:rsid w:val="54E81862"/>
    <w:rsid w:val="54E87AB4"/>
    <w:rsid w:val="54EB1352"/>
    <w:rsid w:val="54EF0E42"/>
    <w:rsid w:val="54F14BBA"/>
    <w:rsid w:val="54F226E1"/>
    <w:rsid w:val="54F25EAA"/>
    <w:rsid w:val="54F63F7F"/>
    <w:rsid w:val="54F72943"/>
    <w:rsid w:val="54F75F49"/>
    <w:rsid w:val="54F975CB"/>
    <w:rsid w:val="54FA08B4"/>
    <w:rsid w:val="54FC355F"/>
    <w:rsid w:val="54FF005B"/>
    <w:rsid w:val="54FF12D2"/>
    <w:rsid w:val="550003BB"/>
    <w:rsid w:val="55020B76"/>
    <w:rsid w:val="55050666"/>
    <w:rsid w:val="55052414"/>
    <w:rsid w:val="550B5FFD"/>
    <w:rsid w:val="550C37A2"/>
    <w:rsid w:val="550D12C8"/>
    <w:rsid w:val="55104779"/>
    <w:rsid w:val="5512068D"/>
    <w:rsid w:val="551408A9"/>
    <w:rsid w:val="55164621"/>
    <w:rsid w:val="55165A22"/>
    <w:rsid w:val="551663CF"/>
    <w:rsid w:val="55172147"/>
    <w:rsid w:val="55173EF5"/>
    <w:rsid w:val="551B1C37"/>
    <w:rsid w:val="551E5CEB"/>
    <w:rsid w:val="551E7032"/>
    <w:rsid w:val="551E742C"/>
    <w:rsid w:val="55210A23"/>
    <w:rsid w:val="5523329E"/>
    <w:rsid w:val="55236D3E"/>
    <w:rsid w:val="552438F8"/>
    <w:rsid w:val="552503C0"/>
    <w:rsid w:val="55256612"/>
    <w:rsid w:val="55264138"/>
    <w:rsid w:val="552705DC"/>
    <w:rsid w:val="55286102"/>
    <w:rsid w:val="552B1A30"/>
    <w:rsid w:val="552B4734"/>
    <w:rsid w:val="552F1841"/>
    <w:rsid w:val="5532101A"/>
    <w:rsid w:val="55322ADD"/>
    <w:rsid w:val="55326F81"/>
    <w:rsid w:val="553301C2"/>
    <w:rsid w:val="55344AA7"/>
    <w:rsid w:val="5539030F"/>
    <w:rsid w:val="553B7BE4"/>
    <w:rsid w:val="553B7DE4"/>
    <w:rsid w:val="553C0934"/>
    <w:rsid w:val="553E1482"/>
    <w:rsid w:val="55404A11"/>
    <w:rsid w:val="55434CEA"/>
    <w:rsid w:val="55436A98"/>
    <w:rsid w:val="55466588"/>
    <w:rsid w:val="554A42CB"/>
    <w:rsid w:val="554A6079"/>
    <w:rsid w:val="554D7917"/>
    <w:rsid w:val="554E7F0C"/>
    <w:rsid w:val="5551200A"/>
    <w:rsid w:val="555420CC"/>
    <w:rsid w:val="55555CF6"/>
    <w:rsid w:val="55564A1D"/>
    <w:rsid w:val="55570796"/>
    <w:rsid w:val="55572544"/>
    <w:rsid w:val="555869E7"/>
    <w:rsid w:val="5559035E"/>
    <w:rsid w:val="555D2250"/>
    <w:rsid w:val="555E7D76"/>
    <w:rsid w:val="5560066F"/>
    <w:rsid w:val="55603AEE"/>
    <w:rsid w:val="55613733"/>
    <w:rsid w:val="55630EE8"/>
    <w:rsid w:val="55674E7D"/>
    <w:rsid w:val="55686E01"/>
    <w:rsid w:val="556919D2"/>
    <w:rsid w:val="556A671B"/>
    <w:rsid w:val="556A6EF7"/>
    <w:rsid w:val="556C2493"/>
    <w:rsid w:val="556C7A16"/>
    <w:rsid w:val="556E620B"/>
    <w:rsid w:val="556F788D"/>
    <w:rsid w:val="557650C0"/>
    <w:rsid w:val="55765BFA"/>
    <w:rsid w:val="55780E38"/>
    <w:rsid w:val="557B26D6"/>
    <w:rsid w:val="557B4484"/>
    <w:rsid w:val="557D01FC"/>
    <w:rsid w:val="55807CEC"/>
    <w:rsid w:val="55810352"/>
    <w:rsid w:val="558477DD"/>
    <w:rsid w:val="55891CDF"/>
    <w:rsid w:val="55894DF3"/>
    <w:rsid w:val="558A2919"/>
    <w:rsid w:val="558C043F"/>
    <w:rsid w:val="558F1CDD"/>
    <w:rsid w:val="558F6181"/>
    <w:rsid w:val="55911EF9"/>
    <w:rsid w:val="55913CA7"/>
    <w:rsid w:val="559317CE"/>
    <w:rsid w:val="55935C72"/>
    <w:rsid w:val="559609FF"/>
    <w:rsid w:val="55986DE4"/>
    <w:rsid w:val="55997370"/>
    <w:rsid w:val="559B2D78"/>
    <w:rsid w:val="559B4B26"/>
    <w:rsid w:val="559F4616"/>
    <w:rsid w:val="55A03EEB"/>
    <w:rsid w:val="55A27C63"/>
    <w:rsid w:val="55A41C2D"/>
    <w:rsid w:val="55A734CB"/>
    <w:rsid w:val="55A84294"/>
    <w:rsid w:val="55A859D5"/>
    <w:rsid w:val="55AA6B17"/>
    <w:rsid w:val="55AB58B9"/>
    <w:rsid w:val="55AC0DF6"/>
    <w:rsid w:val="55B81234"/>
    <w:rsid w:val="55B94FAC"/>
    <w:rsid w:val="55B9695A"/>
    <w:rsid w:val="55BB0D24"/>
    <w:rsid w:val="55BD2CEE"/>
    <w:rsid w:val="55BE25C3"/>
    <w:rsid w:val="55BF0815"/>
    <w:rsid w:val="55C45E2B"/>
    <w:rsid w:val="55C51BA3"/>
    <w:rsid w:val="55C53951"/>
    <w:rsid w:val="55CB4051"/>
    <w:rsid w:val="55CB540B"/>
    <w:rsid w:val="55CC1183"/>
    <w:rsid w:val="55CE0A58"/>
    <w:rsid w:val="55CE76F0"/>
    <w:rsid w:val="55D02A22"/>
    <w:rsid w:val="55D342C0"/>
    <w:rsid w:val="55D3606E"/>
    <w:rsid w:val="55D43B94"/>
    <w:rsid w:val="55D63DB0"/>
    <w:rsid w:val="55D6790C"/>
    <w:rsid w:val="55DB4F23"/>
    <w:rsid w:val="55DD0C9B"/>
    <w:rsid w:val="55DD513F"/>
    <w:rsid w:val="55DE5AA4"/>
    <w:rsid w:val="55DF2C65"/>
    <w:rsid w:val="55E22755"/>
    <w:rsid w:val="55E53FF3"/>
    <w:rsid w:val="55E55DA1"/>
    <w:rsid w:val="55E64236"/>
    <w:rsid w:val="55E81727"/>
    <w:rsid w:val="55E95892"/>
    <w:rsid w:val="55EC1538"/>
    <w:rsid w:val="55EE2EA8"/>
    <w:rsid w:val="55EE4C56"/>
    <w:rsid w:val="55EE5599"/>
    <w:rsid w:val="55F06C20"/>
    <w:rsid w:val="55F15A89"/>
    <w:rsid w:val="55F52488"/>
    <w:rsid w:val="55F67FAE"/>
    <w:rsid w:val="55F81FE3"/>
    <w:rsid w:val="55F83D27"/>
    <w:rsid w:val="55FA527D"/>
    <w:rsid w:val="55FC29AD"/>
    <w:rsid w:val="55FC3817"/>
    <w:rsid w:val="55FF50B5"/>
    <w:rsid w:val="56010E3E"/>
    <w:rsid w:val="56024BA5"/>
    <w:rsid w:val="56044479"/>
    <w:rsid w:val="56050C0A"/>
    <w:rsid w:val="56064695"/>
    <w:rsid w:val="560721BC"/>
    <w:rsid w:val="56091A90"/>
    <w:rsid w:val="560B59D8"/>
    <w:rsid w:val="560C1580"/>
    <w:rsid w:val="560E52F8"/>
    <w:rsid w:val="560F48D2"/>
    <w:rsid w:val="56100D18"/>
    <w:rsid w:val="5613290E"/>
    <w:rsid w:val="561A4724"/>
    <w:rsid w:val="561A5A4B"/>
    <w:rsid w:val="561B17C3"/>
    <w:rsid w:val="561C5417"/>
    <w:rsid w:val="561F43C7"/>
    <w:rsid w:val="56206DD9"/>
    <w:rsid w:val="562543F0"/>
    <w:rsid w:val="56260894"/>
    <w:rsid w:val="562671D0"/>
    <w:rsid w:val="56292132"/>
    <w:rsid w:val="562A2874"/>
    <w:rsid w:val="56301712"/>
    <w:rsid w:val="56321BBE"/>
    <w:rsid w:val="56356D29"/>
    <w:rsid w:val="5636276C"/>
    <w:rsid w:val="563805C7"/>
    <w:rsid w:val="563C00B7"/>
    <w:rsid w:val="563D3E2F"/>
    <w:rsid w:val="563D5BDD"/>
    <w:rsid w:val="563F52FA"/>
    <w:rsid w:val="5640122A"/>
    <w:rsid w:val="564156CE"/>
    <w:rsid w:val="564451BE"/>
    <w:rsid w:val="56457822"/>
    <w:rsid w:val="56464A92"/>
    <w:rsid w:val="56484DC9"/>
    <w:rsid w:val="564927D4"/>
    <w:rsid w:val="564B3E56"/>
    <w:rsid w:val="564C7BCE"/>
    <w:rsid w:val="56505911"/>
    <w:rsid w:val="565371B8"/>
    <w:rsid w:val="5655106E"/>
    <w:rsid w:val="56551179"/>
    <w:rsid w:val="56576C9F"/>
    <w:rsid w:val="565847C5"/>
    <w:rsid w:val="565A053D"/>
    <w:rsid w:val="565A6E77"/>
    <w:rsid w:val="565D5647"/>
    <w:rsid w:val="56617B1E"/>
    <w:rsid w:val="56644F18"/>
    <w:rsid w:val="56666EE2"/>
    <w:rsid w:val="56666F13"/>
    <w:rsid w:val="56690780"/>
    <w:rsid w:val="56692432"/>
    <w:rsid w:val="56694C24"/>
    <w:rsid w:val="566969D2"/>
    <w:rsid w:val="566B274A"/>
    <w:rsid w:val="566D52ED"/>
    <w:rsid w:val="566E5D97"/>
    <w:rsid w:val="56701B0F"/>
    <w:rsid w:val="56737851"/>
    <w:rsid w:val="567749B9"/>
    <w:rsid w:val="567B7416"/>
    <w:rsid w:val="567C24C2"/>
    <w:rsid w:val="567C4958"/>
    <w:rsid w:val="567E247E"/>
    <w:rsid w:val="567F0E43"/>
    <w:rsid w:val="56815ACA"/>
    <w:rsid w:val="56835CE6"/>
    <w:rsid w:val="5684380C"/>
    <w:rsid w:val="56847368"/>
    <w:rsid w:val="568602D2"/>
    <w:rsid w:val="56861332"/>
    <w:rsid w:val="568832FC"/>
    <w:rsid w:val="568850AA"/>
    <w:rsid w:val="568C5D7C"/>
    <w:rsid w:val="569357FD"/>
    <w:rsid w:val="56955A19"/>
    <w:rsid w:val="5697353F"/>
    <w:rsid w:val="5697709C"/>
    <w:rsid w:val="569819EA"/>
    <w:rsid w:val="569972B8"/>
    <w:rsid w:val="569A6B8C"/>
    <w:rsid w:val="569C6DA8"/>
    <w:rsid w:val="569C7FF0"/>
    <w:rsid w:val="569F23F4"/>
    <w:rsid w:val="569F41A2"/>
    <w:rsid w:val="56A12D4D"/>
    <w:rsid w:val="56A1616C"/>
    <w:rsid w:val="56A17F1A"/>
    <w:rsid w:val="56A619D5"/>
    <w:rsid w:val="56A874FB"/>
    <w:rsid w:val="56A93273"/>
    <w:rsid w:val="56AA2FAD"/>
    <w:rsid w:val="56AB6FEB"/>
    <w:rsid w:val="56B0015D"/>
    <w:rsid w:val="56B14EED"/>
    <w:rsid w:val="56B20379"/>
    <w:rsid w:val="56B22127"/>
    <w:rsid w:val="56B430B2"/>
    <w:rsid w:val="56B50F12"/>
    <w:rsid w:val="56B57E6A"/>
    <w:rsid w:val="56B714EC"/>
    <w:rsid w:val="56B80FD4"/>
    <w:rsid w:val="56B85264"/>
    <w:rsid w:val="56BC4D54"/>
    <w:rsid w:val="56C02A96"/>
    <w:rsid w:val="56C06025"/>
    <w:rsid w:val="56C14801"/>
    <w:rsid w:val="56C34335"/>
    <w:rsid w:val="56C3645C"/>
    <w:rsid w:val="56C47577"/>
    <w:rsid w:val="56C87B9D"/>
    <w:rsid w:val="56C9121F"/>
    <w:rsid w:val="56CB31E9"/>
    <w:rsid w:val="56CB4F97"/>
    <w:rsid w:val="56CC2791"/>
    <w:rsid w:val="56CD0D0F"/>
    <w:rsid w:val="56CD51B3"/>
    <w:rsid w:val="56CE5FE3"/>
    <w:rsid w:val="56D06A51"/>
    <w:rsid w:val="56D46542"/>
    <w:rsid w:val="56D71B8E"/>
    <w:rsid w:val="56D80314"/>
    <w:rsid w:val="56DA167E"/>
    <w:rsid w:val="56DA7563"/>
    <w:rsid w:val="56DB2C2D"/>
    <w:rsid w:val="56DB78D0"/>
    <w:rsid w:val="56DC71A4"/>
    <w:rsid w:val="56DD185F"/>
    <w:rsid w:val="56DE2F1C"/>
    <w:rsid w:val="56DF6C95"/>
    <w:rsid w:val="56E06F05"/>
    <w:rsid w:val="56E16569"/>
    <w:rsid w:val="56E30533"/>
    <w:rsid w:val="56E322E1"/>
    <w:rsid w:val="56EB388B"/>
    <w:rsid w:val="56EE27E4"/>
    <w:rsid w:val="56F00EA2"/>
    <w:rsid w:val="56F269C8"/>
    <w:rsid w:val="56F61683"/>
    <w:rsid w:val="56F72230"/>
    <w:rsid w:val="56F97D56"/>
    <w:rsid w:val="56FB3ACE"/>
    <w:rsid w:val="56FC15F5"/>
    <w:rsid w:val="57032983"/>
    <w:rsid w:val="57036755"/>
    <w:rsid w:val="57062473"/>
    <w:rsid w:val="57087F99"/>
    <w:rsid w:val="570A3D11"/>
    <w:rsid w:val="570B7A8A"/>
    <w:rsid w:val="570C0742"/>
    <w:rsid w:val="570D55B0"/>
    <w:rsid w:val="570E1EB7"/>
    <w:rsid w:val="570F30D6"/>
    <w:rsid w:val="571046EE"/>
    <w:rsid w:val="5712700E"/>
    <w:rsid w:val="571406EC"/>
    <w:rsid w:val="57154464"/>
    <w:rsid w:val="5717642E"/>
    <w:rsid w:val="571A1A7B"/>
    <w:rsid w:val="571B7CCD"/>
    <w:rsid w:val="571C57F3"/>
    <w:rsid w:val="571D4121"/>
    <w:rsid w:val="57203535"/>
    <w:rsid w:val="572253C2"/>
    <w:rsid w:val="57233025"/>
    <w:rsid w:val="57236B81"/>
    <w:rsid w:val="57256D9D"/>
    <w:rsid w:val="5726041F"/>
    <w:rsid w:val="57284198"/>
    <w:rsid w:val="572A285B"/>
    <w:rsid w:val="572A43B4"/>
    <w:rsid w:val="572D5C52"/>
    <w:rsid w:val="572D7A00"/>
    <w:rsid w:val="572F2FC0"/>
    <w:rsid w:val="572F3778"/>
    <w:rsid w:val="572F5526"/>
    <w:rsid w:val="57323268"/>
    <w:rsid w:val="57340D8E"/>
    <w:rsid w:val="57392849"/>
    <w:rsid w:val="573945F7"/>
    <w:rsid w:val="573E39BB"/>
    <w:rsid w:val="573E7E5F"/>
    <w:rsid w:val="573F0049"/>
    <w:rsid w:val="574014E1"/>
    <w:rsid w:val="574134AB"/>
    <w:rsid w:val="57430FD1"/>
    <w:rsid w:val="57452F9B"/>
    <w:rsid w:val="57454D4A"/>
    <w:rsid w:val="574865E8"/>
    <w:rsid w:val="574A2360"/>
    <w:rsid w:val="574B60D8"/>
    <w:rsid w:val="574D00A2"/>
    <w:rsid w:val="574D1E50"/>
    <w:rsid w:val="574F3E1A"/>
    <w:rsid w:val="57524ABE"/>
    <w:rsid w:val="57550ED7"/>
    <w:rsid w:val="57560D05"/>
    <w:rsid w:val="57574A7D"/>
    <w:rsid w:val="575907F5"/>
    <w:rsid w:val="575B27BF"/>
    <w:rsid w:val="575B456D"/>
    <w:rsid w:val="575B4CF0"/>
    <w:rsid w:val="575B631B"/>
    <w:rsid w:val="575C2093"/>
    <w:rsid w:val="575E22AF"/>
    <w:rsid w:val="575E405D"/>
    <w:rsid w:val="575E5E0B"/>
    <w:rsid w:val="576176AA"/>
    <w:rsid w:val="57633422"/>
    <w:rsid w:val="57645695"/>
    <w:rsid w:val="57650F48"/>
    <w:rsid w:val="576553EC"/>
    <w:rsid w:val="57664CA5"/>
    <w:rsid w:val="57664DCE"/>
    <w:rsid w:val="576A2A02"/>
    <w:rsid w:val="576D24F2"/>
    <w:rsid w:val="576D42A0"/>
    <w:rsid w:val="576F1DC6"/>
    <w:rsid w:val="576F760A"/>
    <w:rsid w:val="577218B7"/>
    <w:rsid w:val="5774562F"/>
    <w:rsid w:val="577715D4"/>
    <w:rsid w:val="577949F3"/>
    <w:rsid w:val="5779764C"/>
    <w:rsid w:val="577B1618"/>
    <w:rsid w:val="577D5EA0"/>
    <w:rsid w:val="577E34BE"/>
    <w:rsid w:val="577F7419"/>
    <w:rsid w:val="57802226"/>
    <w:rsid w:val="57803FD4"/>
    <w:rsid w:val="57825F9E"/>
    <w:rsid w:val="57833AC4"/>
    <w:rsid w:val="57855BEF"/>
    <w:rsid w:val="578A4E52"/>
    <w:rsid w:val="578C4726"/>
    <w:rsid w:val="578E03E2"/>
    <w:rsid w:val="57911D3D"/>
    <w:rsid w:val="57917F8F"/>
    <w:rsid w:val="57925AB5"/>
    <w:rsid w:val="57931F59"/>
    <w:rsid w:val="57947A7F"/>
    <w:rsid w:val="57995095"/>
    <w:rsid w:val="579954F5"/>
    <w:rsid w:val="579D0773"/>
    <w:rsid w:val="579D3CD7"/>
    <w:rsid w:val="579D6A47"/>
    <w:rsid w:val="57A001D2"/>
    <w:rsid w:val="57A06424"/>
    <w:rsid w:val="57A2219C"/>
    <w:rsid w:val="57A31A70"/>
    <w:rsid w:val="57A35F14"/>
    <w:rsid w:val="57A557E8"/>
    <w:rsid w:val="57A71560"/>
    <w:rsid w:val="57A8352A"/>
    <w:rsid w:val="57AA1051"/>
    <w:rsid w:val="57AA2DFF"/>
    <w:rsid w:val="57AC301B"/>
    <w:rsid w:val="57AC6B77"/>
    <w:rsid w:val="57AE6D93"/>
    <w:rsid w:val="57AF6667"/>
    <w:rsid w:val="57B10631"/>
    <w:rsid w:val="57B27F05"/>
    <w:rsid w:val="57B343A9"/>
    <w:rsid w:val="57B63E99"/>
    <w:rsid w:val="57B679F5"/>
    <w:rsid w:val="57B819BF"/>
    <w:rsid w:val="57B95737"/>
    <w:rsid w:val="57B974E6"/>
    <w:rsid w:val="57BA70A6"/>
    <w:rsid w:val="57BB325E"/>
    <w:rsid w:val="57BB5DC9"/>
    <w:rsid w:val="57BD6030"/>
    <w:rsid w:val="57BE68AA"/>
    <w:rsid w:val="57C02622"/>
    <w:rsid w:val="57C55E8A"/>
    <w:rsid w:val="57C87729"/>
    <w:rsid w:val="57CA524F"/>
    <w:rsid w:val="57D30DE8"/>
    <w:rsid w:val="57D4431F"/>
    <w:rsid w:val="57D61E46"/>
    <w:rsid w:val="57D807E3"/>
    <w:rsid w:val="57D91936"/>
    <w:rsid w:val="57DB3900"/>
    <w:rsid w:val="57DB745C"/>
    <w:rsid w:val="57DD1426"/>
    <w:rsid w:val="57E0285A"/>
    <w:rsid w:val="57E2517A"/>
    <w:rsid w:val="57E52089"/>
    <w:rsid w:val="57E5652D"/>
    <w:rsid w:val="57E722A5"/>
    <w:rsid w:val="57E75E01"/>
    <w:rsid w:val="57EC1669"/>
    <w:rsid w:val="57EC3417"/>
    <w:rsid w:val="57F10A2D"/>
    <w:rsid w:val="57F30C49"/>
    <w:rsid w:val="57F549C2"/>
    <w:rsid w:val="57FB5D50"/>
    <w:rsid w:val="57FC08F2"/>
    <w:rsid w:val="57FD73D2"/>
    <w:rsid w:val="57FF75EE"/>
    <w:rsid w:val="58000703"/>
    <w:rsid w:val="58003366"/>
    <w:rsid w:val="580469B3"/>
    <w:rsid w:val="5809221B"/>
    <w:rsid w:val="58093FC9"/>
    <w:rsid w:val="5809428B"/>
    <w:rsid w:val="58094E28"/>
    <w:rsid w:val="580C3AB9"/>
    <w:rsid w:val="580E5A83"/>
    <w:rsid w:val="580F5357"/>
    <w:rsid w:val="58117322"/>
    <w:rsid w:val="58127909"/>
    <w:rsid w:val="5813309A"/>
    <w:rsid w:val="58134E48"/>
    <w:rsid w:val="58150BC0"/>
    <w:rsid w:val="58156E12"/>
    <w:rsid w:val="581A7F84"/>
    <w:rsid w:val="581B1F4E"/>
    <w:rsid w:val="581E54C6"/>
    <w:rsid w:val="581F1A3E"/>
    <w:rsid w:val="58201313"/>
    <w:rsid w:val="58207565"/>
    <w:rsid w:val="582232DD"/>
    <w:rsid w:val="58234A6A"/>
    <w:rsid w:val="582351DE"/>
    <w:rsid w:val="58240E03"/>
    <w:rsid w:val="582574C9"/>
    <w:rsid w:val="58272314"/>
    <w:rsid w:val="58272CC8"/>
    <w:rsid w:val="5827444F"/>
    <w:rsid w:val="582901C7"/>
    <w:rsid w:val="582B03E3"/>
    <w:rsid w:val="582B2191"/>
    <w:rsid w:val="582C7CB7"/>
    <w:rsid w:val="583077A8"/>
    <w:rsid w:val="58311772"/>
    <w:rsid w:val="583345AB"/>
    <w:rsid w:val="583848AE"/>
    <w:rsid w:val="58386F6C"/>
    <w:rsid w:val="58404706"/>
    <w:rsid w:val="58405511"/>
    <w:rsid w:val="58405B96"/>
    <w:rsid w:val="58410767"/>
    <w:rsid w:val="584119B5"/>
    <w:rsid w:val="58443253"/>
    <w:rsid w:val="58444517"/>
    <w:rsid w:val="5846521D"/>
    <w:rsid w:val="5847689F"/>
    <w:rsid w:val="584A6390"/>
    <w:rsid w:val="584B2834"/>
    <w:rsid w:val="584B5935"/>
    <w:rsid w:val="584D65AC"/>
    <w:rsid w:val="584E7C2E"/>
    <w:rsid w:val="58535244"/>
    <w:rsid w:val="58555460"/>
    <w:rsid w:val="58580AAD"/>
    <w:rsid w:val="585A1021"/>
    <w:rsid w:val="585A4825"/>
    <w:rsid w:val="585D34CC"/>
    <w:rsid w:val="585D4315"/>
    <w:rsid w:val="585D50CB"/>
    <w:rsid w:val="585D60C3"/>
    <w:rsid w:val="586025AF"/>
    <w:rsid w:val="58607961"/>
    <w:rsid w:val="58613A3F"/>
    <w:rsid w:val="58627B7D"/>
    <w:rsid w:val="58643764"/>
    <w:rsid w:val="586B6A32"/>
    <w:rsid w:val="586C27AA"/>
    <w:rsid w:val="586C4558"/>
    <w:rsid w:val="586C6306"/>
    <w:rsid w:val="586E207E"/>
    <w:rsid w:val="58705DF6"/>
    <w:rsid w:val="58727DC0"/>
    <w:rsid w:val="5875165E"/>
    <w:rsid w:val="587B479B"/>
    <w:rsid w:val="587D6765"/>
    <w:rsid w:val="587F072F"/>
    <w:rsid w:val="587F24DD"/>
    <w:rsid w:val="587F6039"/>
    <w:rsid w:val="58805F97"/>
    <w:rsid w:val="5886386C"/>
    <w:rsid w:val="5886561A"/>
    <w:rsid w:val="588673C8"/>
    <w:rsid w:val="58871392"/>
    <w:rsid w:val="588A581C"/>
    <w:rsid w:val="588C0756"/>
    <w:rsid w:val="588D4BFA"/>
    <w:rsid w:val="58913FBE"/>
    <w:rsid w:val="58931AE5"/>
    <w:rsid w:val="58935F89"/>
    <w:rsid w:val="58951D01"/>
    <w:rsid w:val="589715D5"/>
    <w:rsid w:val="589A7317"/>
    <w:rsid w:val="589B5060"/>
    <w:rsid w:val="589C4E3D"/>
    <w:rsid w:val="589F66DB"/>
    <w:rsid w:val="58A41775"/>
    <w:rsid w:val="58A61818"/>
    <w:rsid w:val="58A957AC"/>
    <w:rsid w:val="58A9755A"/>
    <w:rsid w:val="58AB1524"/>
    <w:rsid w:val="58AC2BA6"/>
    <w:rsid w:val="58B54151"/>
    <w:rsid w:val="58B8154B"/>
    <w:rsid w:val="58BA52C3"/>
    <w:rsid w:val="58BC54DF"/>
    <w:rsid w:val="58BD6B62"/>
    <w:rsid w:val="58BE1257"/>
    <w:rsid w:val="58BE34D1"/>
    <w:rsid w:val="58C425E6"/>
    <w:rsid w:val="58C779E0"/>
    <w:rsid w:val="58CA7BFC"/>
    <w:rsid w:val="58CC01A0"/>
    <w:rsid w:val="58CD149A"/>
    <w:rsid w:val="58CD1630"/>
    <w:rsid w:val="58CD4FF7"/>
    <w:rsid w:val="58D16870"/>
    <w:rsid w:val="58D345D7"/>
    <w:rsid w:val="58D565A1"/>
    <w:rsid w:val="58D66C9D"/>
    <w:rsid w:val="58D72319"/>
    <w:rsid w:val="58DB24F3"/>
    <w:rsid w:val="58DD2980"/>
    <w:rsid w:val="58DD5D91"/>
    <w:rsid w:val="58DE0A9E"/>
    <w:rsid w:val="58E10AA2"/>
    <w:rsid w:val="58E16CF4"/>
    <w:rsid w:val="58E40592"/>
    <w:rsid w:val="58E407EA"/>
    <w:rsid w:val="58E5171C"/>
    <w:rsid w:val="58E660B8"/>
    <w:rsid w:val="58EB7B73"/>
    <w:rsid w:val="58EF1411"/>
    <w:rsid w:val="58F20BAD"/>
    <w:rsid w:val="58F22CAF"/>
    <w:rsid w:val="58F307D5"/>
    <w:rsid w:val="58F317BE"/>
    <w:rsid w:val="58F509F1"/>
    <w:rsid w:val="58F76517"/>
    <w:rsid w:val="58FC3B2E"/>
    <w:rsid w:val="58FE78A6"/>
    <w:rsid w:val="58FF18EE"/>
    <w:rsid w:val="59032E40"/>
    <w:rsid w:val="5903310E"/>
    <w:rsid w:val="59034EBC"/>
    <w:rsid w:val="59044820"/>
    <w:rsid w:val="59086671"/>
    <w:rsid w:val="59091DA7"/>
    <w:rsid w:val="59093C73"/>
    <w:rsid w:val="590B5B1F"/>
    <w:rsid w:val="590D1897"/>
    <w:rsid w:val="59101387"/>
    <w:rsid w:val="591075D9"/>
    <w:rsid w:val="59110CA0"/>
    <w:rsid w:val="591250FF"/>
    <w:rsid w:val="591311F4"/>
    <w:rsid w:val="59170968"/>
    <w:rsid w:val="591E0428"/>
    <w:rsid w:val="59213594"/>
    <w:rsid w:val="5923730C"/>
    <w:rsid w:val="592504F3"/>
    <w:rsid w:val="59253085"/>
    <w:rsid w:val="59260BAB"/>
    <w:rsid w:val="59266DFD"/>
    <w:rsid w:val="592B4413"/>
    <w:rsid w:val="59301A29"/>
    <w:rsid w:val="5932477C"/>
    <w:rsid w:val="593432C8"/>
    <w:rsid w:val="5936458D"/>
    <w:rsid w:val="593705EE"/>
    <w:rsid w:val="593A6404"/>
    <w:rsid w:val="593B1336"/>
    <w:rsid w:val="593E5EF4"/>
    <w:rsid w:val="59401C6C"/>
    <w:rsid w:val="594159E5"/>
    <w:rsid w:val="59484FC5"/>
    <w:rsid w:val="594B0611"/>
    <w:rsid w:val="594D6137"/>
    <w:rsid w:val="594F0101"/>
    <w:rsid w:val="594F3C5E"/>
    <w:rsid w:val="59570D64"/>
    <w:rsid w:val="595B0854"/>
    <w:rsid w:val="595F0183"/>
    <w:rsid w:val="596040BD"/>
    <w:rsid w:val="59610C8A"/>
    <w:rsid w:val="59613991"/>
    <w:rsid w:val="59624CEB"/>
    <w:rsid w:val="596334BB"/>
    <w:rsid w:val="596516D3"/>
    <w:rsid w:val="59653481"/>
    <w:rsid w:val="59657925"/>
    <w:rsid w:val="5966544B"/>
    <w:rsid w:val="5967369D"/>
    <w:rsid w:val="59682F71"/>
    <w:rsid w:val="596A347D"/>
    <w:rsid w:val="596C21DC"/>
    <w:rsid w:val="596C2A61"/>
    <w:rsid w:val="596D0588"/>
    <w:rsid w:val="596D4A2C"/>
    <w:rsid w:val="596F4300"/>
    <w:rsid w:val="596F60AE"/>
    <w:rsid w:val="59722042"/>
    <w:rsid w:val="59725B9E"/>
    <w:rsid w:val="59741916"/>
    <w:rsid w:val="59745DBA"/>
    <w:rsid w:val="59750590"/>
    <w:rsid w:val="597745F1"/>
    <w:rsid w:val="597C5A22"/>
    <w:rsid w:val="597C5AFA"/>
    <w:rsid w:val="597E09E7"/>
    <w:rsid w:val="597E4543"/>
    <w:rsid w:val="598002BB"/>
    <w:rsid w:val="59814033"/>
    <w:rsid w:val="5982301A"/>
    <w:rsid w:val="59861649"/>
    <w:rsid w:val="59871607"/>
    <w:rsid w:val="59871CC6"/>
    <w:rsid w:val="59883613"/>
    <w:rsid w:val="59897E96"/>
    <w:rsid w:val="598A1326"/>
    <w:rsid w:val="598A2EE8"/>
    <w:rsid w:val="598A4231"/>
    <w:rsid w:val="598D29D8"/>
    <w:rsid w:val="598D6817"/>
    <w:rsid w:val="59914276"/>
    <w:rsid w:val="59926240"/>
    <w:rsid w:val="59927FEE"/>
    <w:rsid w:val="59933B19"/>
    <w:rsid w:val="59941FB8"/>
    <w:rsid w:val="59956439"/>
    <w:rsid w:val="5996188C"/>
    <w:rsid w:val="59967ADE"/>
    <w:rsid w:val="59975605"/>
    <w:rsid w:val="5999137D"/>
    <w:rsid w:val="59995821"/>
    <w:rsid w:val="59A0270B"/>
    <w:rsid w:val="59A050B6"/>
    <w:rsid w:val="59A10231"/>
    <w:rsid w:val="59A246D5"/>
    <w:rsid w:val="59A33FA9"/>
    <w:rsid w:val="59A815C0"/>
    <w:rsid w:val="59AC7302"/>
    <w:rsid w:val="59AD30EF"/>
    <w:rsid w:val="59B461B6"/>
    <w:rsid w:val="59B60181"/>
    <w:rsid w:val="59B70343"/>
    <w:rsid w:val="59B72A67"/>
    <w:rsid w:val="59B83EF9"/>
    <w:rsid w:val="59BB5797"/>
    <w:rsid w:val="59BE5287"/>
    <w:rsid w:val="59BE7035"/>
    <w:rsid w:val="59C02B36"/>
    <w:rsid w:val="59C363FA"/>
    <w:rsid w:val="59C53F20"/>
    <w:rsid w:val="59C7413C"/>
    <w:rsid w:val="59C77C98"/>
    <w:rsid w:val="59C81C62"/>
    <w:rsid w:val="59C91EDB"/>
    <w:rsid w:val="59C97EB4"/>
    <w:rsid w:val="59CB1420"/>
    <w:rsid w:val="59CC43EE"/>
    <w:rsid w:val="59D10B16"/>
    <w:rsid w:val="59D2488F"/>
    <w:rsid w:val="59D32AE1"/>
    <w:rsid w:val="59D6612D"/>
    <w:rsid w:val="59D81EA5"/>
    <w:rsid w:val="59DE3233"/>
    <w:rsid w:val="59E22D24"/>
    <w:rsid w:val="59E3084A"/>
    <w:rsid w:val="59E44CEE"/>
    <w:rsid w:val="59E545C2"/>
    <w:rsid w:val="59EA7E2A"/>
    <w:rsid w:val="59EC76FE"/>
    <w:rsid w:val="59EE791A"/>
    <w:rsid w:val="59EF5441"/>
    <w:rsid w:val="59EF7044"/>
    <w:rsid w:val="59F12F67"/>
    <w:rsid w:val="59F14D15"/>
    <w:rsid w:val="59F2759F"/>
    <w:rsid w:val="59F42A57"/>
    <w:rsid w:val="59F44805"/>
    <w:rsid w:val="59F6057D"/>
    <w:rsid w:val="59FB3DE5"/>
    <w:rsid w:val="59FC7E1E"/>
    <w:rsid w:val="5A020049"/>
    <w:rsid w:val="5A02743E"/>
    <w:rsid w:val="5A047DDA"/>
    <w:rsid w:val="5A056A12"/>
    <w:rsid w:val="5A096502"/>
    <w:rsid w:val="5A0A61CB"/>
    <w:rsid w:val="5A0B3B2D"/>
    <w:rsid w:val="5A0C5FF2"/>
    <w:rsid w:val="5A0C7DA1"/>
    <w:rsid w:val="5A0E58C7"/>
    <w:rsid w:val="5A0F7891"/>
    <w:rsid w:val="5A110F4E"/>
    <w:rsid w:val="5A132EDD"/>
    <w:rsid w:val="5A134FAF"/>
    <w:rsid w:val="5A137381"/>
    <w:rsid w:val="5A146C55"/>
    <w:rsid w:val="5A147441"/>
    <w:rsid w:val="5A160C1F"/>
    <w:rsid w:val="5A171214"/>
    <w:rsid w:val="5A19426B"/>
    <w:rsid w:val="5A1976E0"/>
    <w:rsid w:val="5A1D1FAE"/>
    <w:rsid w:val="5A1D3D5C"/>
    <w:rsid w:val="5A1F5D26"/>
    <w:rsid w:val="5A201A9E"/>
    <w:rsid w:val="5A210A43"/>
    <w:rsid w:val="5A2128F7"/>
    <w:rsid w:val="5A241464"/>
    <w:rsid w:val="5A24333C"/>
    <w:rsid w:val="5A250E62"/>
    <w:rsid w:val="5A272E2C"/>
    <w:rsid w:val="5A292701"/>
    <w:rsid w:val="5A2E5F69"/>
    <w:rsid w:val="5A2F1807"/>
    <w:rsid w:val="5A2F3A8F"/>
    <w:rsid w:val="5A317807"/>
    <w:rsid w:val="5A33532D"/>
    <w:rsid w:val="5A3612C1"/>
    <w:rsid w:val="5A37004A"/>
    <w:rsid w:val="5A3B2434"/>
    <w:rsid w:val="5A3C33AE"/>
    <w:rsid w:val="5A3C3C2B"/>
    <w:rsid w:val="5A3C564B"/>
    <w:rsid w:val="5A3D61AC"/>
    <w:rsid w:val="5A427C66"/>
    <w:rsid w:val="5A44578C"/>
    <w:rsid w:val="5A455061"/>
    <w:rsid w:val="5A461504"/>
    <w:rsid w:val="5A490FF5"/>
    <w:rsid w:val="5A4C4641"/>
    <w:rsid w:val="5A4F7C8D"/>
    <w:rsid w:val="5A53777D"/>
    <w:rsid w:val="5A557999"/>
    <w:rsid w:val="5A5654C0"/>
    <w:rsid w:val="5A581238"/>
    <w:rsid w:val="5A584D94"/>
    <w:rsid w:val="5A5A0BD4"/>
    <w:rsid w:val="5A5A4FB0"/>
    <w:rsid w:val="5A5B2AD6"/>
    <w:rsid w:val="5A5F25C6"/>
    <w:rsid w:val="5A5F6122"/>
    <w:rsid w:val="5A61633E"/>
    <w:rsid w:val="5A6220B6"/>
    <w:rsid w:val="5A6279C1"/>
    <w:rsid w:val="5A655703"/>
    <w:rsid w:val="5A663955"/>
    <w:rsid w:val="5A67147B"/>
    <w:rsid w:val="5A674620"/>
    <w:rsid w:val="5A681A97"/>
    <w:rsid w:val="5A6951F3"/>
    <w:rsid w:val="5A696FA1"/>
    <w:rsid w:val="5A6978B4"/>
    <w:rsid w:val="5A6C083F"/>
    <w:rsid w:val="5A6F20DD"/>
    <w:rsid w:val="5A706581"/>
    <w:rsid w:val="5A7122F9"/>
    <w:rsid w:val="5A731BCE"/>
    <w:rsid w:val="5A755946"/>
    <w:rsid w:val="5A785436"/>
    <w:rsid w:val="5A7A2F5C"/>
    <w:rsid w:val="5A7B0A82"/>
    <w:rsid w:val="5A7F0572"/>
    <w:rsid w:val="5A8042EB"/>
    <w:rsid w:val="5A810B67"/>
    <w:rsid w:val="5A821E11"/>
    <w:rsid w:val="5A8764B0"/>
    <w:rsid w:val="5A880AB9"/>
    <w:rsid w:val="5A8B33BB"/>
    <w:rsid w:val="5A8C0EE1"/>
    <w:rsid w:val="5A8C7500"/>
    <w:rsid w:val="5A8E07B6"/>
    <w:rsid w:val="5A8E77E6"/>
    <w:rsid w:val="5A8F7BC3"/>
    <w:rsid w:val="5A90452E"/>
    <w:rsid w:val="5A910A3C"/>
    <w:rsid w:val="5A9164F8"/>
    <w:rsid w:val="5A9540DA"/>
    <w:rsid w:val="5A9658BC"/>
    <w:rsid w:val="5A971D60"/>
    <w:rsid w:val="5A975B2D"/>
    <w:rsid w:val="5A985AD8"/>
    <w:rsid w:val="5A987435"/>
    <w:rsid w:val="5A9D01E2"/>
    <w:rsid w:val="5A9D6C4B"/>
    <w:rsid w:val="5A9F29C3"/>
    <w:rsid w:val="5AA4447D"/>
    <w:rsid w:val="5AA601F5"/>
    <w:rsid w:val="5AAB4CAC"/>
    <w:rsid w:val="5AAB75B9"/>
    <w:rsid w:val="5AB0697E"/>
    <w:rsid w:val="5AB20948"/>
    <w:rsid w:val="5AB26A14"/>
    <w:rsid w:val="5AB346C0"/>
    <w:rsid w:val="5AB864BE"/>
    <w:rsid w:val="5ABC3575"/>
    <w:rsid w:val="5ABF3065"/>
    <w:rsid w:val="5ABF4E13"/>
    <w:rsid w:val="5AC02939"/>
    <w:rsid w:val="5AC36B81"/>
    <w:rsid w:val="5AC42429"/>
    <w:rsid w:val="5AC510D8"/>
    <w:rsid w:val="5AC62645"/>
    <w:rsid w:val="5AC71F19"/>
    <w:rsid w:val="5AC83B4F"/>
    <w:rsid w:val="5AC95C92"/>
    <w:rsid w:val="5ACA3730"/>
    <w:rsid w:val="5ACB7C5C"/>
    <w:rsid w:val="5ACC7530"/>
    <w:rsid w:val="5ACE5056"/>
    <w:rsid w:val="5AD2186D"/>
    <w:rsid w:val="5AD22D98"/>
    <w:rsid w:val="5AD308BE"/>
    <w:rsid w:val="5AD36B10"/>
    <w:rsid w:val="5AD7215D"/>
    <w:rsid w:val="5AD76600"/>
    <w:rsid w:val="5ADA7E9F"/>
    <w:rsid w:val="5ADC2607"/>
    <w:rsid w:val="5AE3311B"/>
    <w:rsid w:val="5AE42ACB"/>
    <w:rsid w:val="5AE44879"/>
    <w:rsid w:val="5AE8436A"/>
    <w:rsid w:val="5AE900E2"/>
    <w:rsid w:val="5AEC75F4"/>
    <w:rsid w:val="5AEF16BE"/>
    <w:rsid w:val="5AF2343A"/>
    <w:rsid w:val="5AF30F60"/>
    <w:rsid w:val="5AF80325"/>
    <w:rsid w:val="5AF820D3"/>
    <w:rsid w:val="5AF84076"/>
    <w:rsid w:val="5AF96577"/>
    <w:rsid w:val="5AFA22EF"/>
    <w:rsid w:val="5AFA77E7"/>
    <w:rsid w:val="5AFE1DDF"/>
    <w:rsid w:val="5AFE3B8D"/>
    <w:rsid w:val="5AFF16B3"/>
    <w:rsid w:val="5AFF3461"/>
    <w:rsid w:val="5B0171D9"/>
    <w:rsid w:val="5B044F1C"/>
    <w:rsid w:val="5B0845B8"/>
    <w:rsid w:val="5B084A0C"/>
    <w:rsid w:val="5B0867BA"/>
    <w:rsid w:val="5B0B0058"/>
    <w:rsid w:val="5B0B3659"/>
    <w:rsid w:val="5B0E7B48"/>
    <w:rsid w:val="5B101B12"/>
    <w:rsid w:val="5B116583"/>
    <w:rsid w:val="5B182775"/>
    <w:rsid w:val="5B1A029B"/>
    <w:rsid w:val="5B1B1E1C"/>
    <w:rsid w:val="5B1C04B7"/>
    <w:rsid w:val="5B1C2265"/>
    <w:rsid w:val="5B1D655C"/>
    <w:rsid w:val="5B1F3B03"/>
    <w:rsid w:val="5B215ACE"/>
    <w:rsid w:val="5B21787C"/>
    <w:rsid w:val="5B2353A2"/>
    <w:rsid w:val="5B297AED"/>
    <w:rsid w:val="5B2D2AF0"/>
    <w:rsid w:val="5B2D6220"/>
    <w:rsid w:val="5B2E3D47"/>
    <w:rsid w:val="5B2F01EA"/>
    <w:rsid w:val="5B33135D"/>
    <w:rsid w:val="5B3A57A6"/>
    <w:rsid w:val="5B3B7CC5"/>
    <w:rsid w:val="5B3E21DC"/>
    <w:rsid w:val="5B3E51B6"/>
    <w:rsid w:val="5B3F0E73"/>
    <w:rsid w:val="5B3F5F54"/>
    <w:rsid w:val="5B4142B1"/>
    <w:rsid w:val="5B433C96"/>
    <w:rsid w:val="5B4377F2"/>
    <w:rsid w:val="5B466B83"/>
    <w:rsid w:val="5B4672E2"/>
    <w:rsid w:val="5B477604"/>
    <w:rsid w:val="5B4A632A"/>
    <w:rsid w:val="5B4D241F"/>
    <w:rsid w:val="5B4D68C3"/>
    <w:rsid w:val="5B4F263B"/>
    <w:rsid w:val="5B500161"/>
    <w:rsid w:val="5B523ED9"/>
    <w:rsid w:val="5B525C87"/>
    <w:rsid w:val="5B5419FF"/>
    <w:rsid w:val="5B557525"/>
    <w:rsid w:val="5B5709F0"/>
    <w:rsid w:val="5B5714EF"/>
    <w:rsid w:val="5B590DC3"/>
    <w:rsid w:val="5B5A4B3C"/>
    <w:rsid w:val="5B5C0A66"/>
    <w:rsid w:val="5B5E287E"/>
    <w:rsid w:val="5B61411C"/>
    <w:rsid w:val="5B615ECA"/>
    <w:rsid w:val="5B6245B1"/>
    <w:rsid w:val="5B631C42"/>
    <w:rsid w:val="5B637E94"/>
    <w:rsid w:val="5B647768"/>
    <w:rsid w:val="5B653C0C"/>
    <w:rsid w:val="5B6559BA"/>
    <w:rsid w:val="5B686CF3"/>
    <w:rsid w:val="5B6A2FD1"/>
    <w:rsid w:val="5B7200D7"/>
    <w:rsid w:val="5B751975"/>
    <w:rsid w:val="5B765E19"/>
    <w:rsid w:val="5B767BC7"/>
    <w:rsid w:val="5B773940"/>
    <w:rsid w:val="5B7756EE"/>
    <w:rsid w:val="5B7C2D04"/>
    <w:rsid w:val="5B8122D7"/>
    <w:rsid w:val="5B81362D"/>
    <w:rsid w:val="5B8322E4"/>
    <w:rsid w:val="5B847DE6"/>
    <w:rsid w:val="5B8816A9"/>
    <w:rsid w:val="5B8878FB"/>
    <w:rsid w:val="5B8C73EB"/>
    <w:rsid w:val="5B9276BF"/>
    <w:rsid w:val="5B9462A0"/>
    <w:rsid w:val="5B953DC6"/>
    <w:rsid w:val="5B982953"/>
    <w:rsid w:val="5B9938B6"/>
    <w:rsid w:val="5B9B762E"/>
    <w:rsid w:val="5B9E0ECC"/>
    <w:rsid w:val="5BA069F2"/>
    <w:rsid w:val="5BA109BC"/>
    <w:rsid w:val="5BA1276A"/>
    <w:rsid w:val="5BA30291"/>
    <w:rsid w:val="5BA34735"/>
    <w:rsid w:val="5BA54009"/>
    <w:rsid w:val="5BA70114"/>
    <w:rsid w:val="5BAC183B"/>
    <w:rsid w:val="5BAD110F"/>
    <w:rsid w:val="5BAF6C35"/>
    <w:rsid w:val="5BB10BFF"/>
    <w:rsid w:val="5BB16E51"/>
    <w:rsid w:val="5BB21B48"/>
    <w:rsid w:val="5BB24978"/>
    <w:rsid w:val="5BB64468"/>
    <w:rsid w:val="5BB67427"/>
    <w:rsid w:val="5BB93F58"/>
    <w:rsid w:val="5BB95D06"/>
    <w:rsid w:val="5BBB1A7E"/>
    <w:rsid w:val="5BBB2025"/>
    <w:rsid w:val="5BBB7CD0"/>
    <w:rsid w:val="5BBD16BD"/>
    <w:rsid w:val="5BC22E0D"/>
    <w:rsid w:val="5BC528FD"/>
    <w:rsid w:val="5BC52978"/>
    <w:rsid w:val="5BC546AB"/>
    <w:rsid w:val="5BC76675"/>
    <w:rsid w:val="5BCC099F"/>
    <w:rsid w:val="5BCD17B1"/>
    <w:rsid w:val="5BD13050"/>
    <w:rsid w:val="5BD14DFE"/>
    <w:rsid w:val="5BD62414"/>
    <w:rsid w:val="5BD90156"/>
    <w:rsid w:val="5BDA4433"/>
    <w:rsid w:val="5BDC37A3"/>
    <w:rsid w:val="5BE31E0F"/>
    <w:rsid w:val="5BE56AFB"/>
    <w:rsid w:val="5BE70178"/>
    <w:rsid w:val="5BEA5EBF"/>
    <w:rsid w:val="5BEC1C38"/>
    <w:rsid w:val="5BEC7E8A"/>
    <w:rsid w:val="5BED48C4"/>
    <w:rsid w:val="5BED59B0"/>
    <w:rsid w:val="5BF226BA"/>
    <w:rsid w:val="5BF22FC6"/>
    <w:rsid w:val="5BF31218"/>
    <w:rsid w:val="5BF64864"/>
    <w:rsid w:val="5BFA30A6"/>
    <w:rsid w:val="5BFB206F"/>
    <w:rsid w:val="5C003935"/>
    <w:rsid w:val="5C007491"/>
    <w:rsid w:val="5C052CF9"/>
    <w:rsid w:val="5C0827EA"/>
    <w:rsid w:val="5C0A0310"/>
    <w:rsid w:val="5C0A6562"/>
    <w:rsid w:val="5C0C0A03"/>
    <w:rsid w:val="5C0C22DA"/>
    <w:rsid w:val="5C0D7E00"/>
    <w:rsid w:val="5C0F3B78"/>
    <w:rsid w:val="5C125416"/>
    <w:rsid w:val="5C1473E0"/>
    <w:rsid w:val="5C166CB5"/>
    <w:rsid w:val="5C190436"/>
    <w:rsid w:val="5C190553"/>
    <w:rsid w:val="5C1C3CDD"/>
    <w:rsid w:val="5C1D44E7"/>
    <w:rsid w:val="5C1D6295"/>
    <w:rsid w:val="5C20728C"/>
    <w:rsid w:val="5C216BC7"/>
    <w:rsid w:val="5C2238AB"/>
    <w:rsid w:val="5C225659"/>
    <w:rsid w:val="5C237623"/>
    <w:rsid w:val="5C245875"/>
    <w:rsid w:val="5C2515ED"/>
    <w:rsid w:val="5C273ACF"/>
    <w:rsid w:val="5C277114"/>
    <w:rsid w:val="5C292E8C"/>
    <w:rsid w:val="5C2A121E"/>
    <w:rsid w:val="5C2B284A"/>
    <w:rsid w:val="5C2C297C"/>
    <w:rsid w:val="5C2D3FFE"/>
    <w:rsid w:val="5C2F5FC8"/>
    <w:rsid w:val="5C311D40"/>
    <w:rsid w:val="5C313AEE"/>
    <w:rsid w:val="5C321615"/>
    <w:rsid w:val="5C334E92"/>
    <w:rsid w:val="5C3352BA"/>
    <w:rsid w:val="5C3929A3"/>
    <w:rsid w:val="5C3A6E47"/>
    <w:rsid w:val="5C3E1F6E"/>
    <w:rsid w:val="5C3F2150"/>
    <w:rsid w:val="5C401F83"/>
    <w:rsid w:val="5C4528D4"/>
    <w:rsid w:val="5C45759A"/>
    <w:rsid w:val="5C4750C0"/>
    <w:rsid w:val="5C4A2E02"/>
    <w:rsid w:val="5C4A4F8E"/>
    <w:rsid w:val="5C4B310C"/>
    <w:rsid w:val="5C4B4DFD"/>
    <w:rsid w:val="5C4F21C6"/>
    <w:rsid w:val="5C5030D5"/>
    <w:rsid w:val="5C510937"/>
    <w:rsid w:val="5C515F3F"/>
    <w:rsid w:val="5C537F09"/>
    <w:rsid w:val="5C550F13"/>
    <w:rsid w:val="5C56441C"/>
    <w:rsid w:val="5C5679F9"/>
    <w:rsid w:val="5C581867"/>
    <w:rsid w:val="5C593045"/>
    <w:rsid w:val="5C594DF3"/>
    <w:rsid w:val="5C5A1297"/>
    <w:rsid w:val="5C5B0B6B"/>
    <w:rsid w:val="5C5D0D87"/>
    <w:rsid w:val="5C600284"/>
    <w:rsid w:val="5C631368"/>
    <w:rsid w:val="5C645CB4"/>
    <w:rsid w:val="5C653E6B"/>
    <w:rsid w:val="5C672A9D"/>
    <w:rsid w:val="5C677510"/>
    <w:rsid w:val="5C693288"/>
    <w:rsid w:val="5C69772C"/>
    <w:rsid w:val="5C6A0DAE"/>
    <w:rsid w:val="5C6A5252"/>
    <w:rsid w:val="5C6B34A4"/>
    <w:rsid w:val="5C6E089F"/>
    <w:rsid w:val="5C6E4D42"/>
    <w:rsid w:val="5C7165E1"/>
    <w:rsid w:val="5C7560D1"/>
    <w:rsid w:val="5C78171D"/>
    <w:rsid w:val="5C7D31D8"/>
    <w:rsid w:val="5C7D4F86"/>
    <w:rsid w:val="5C8005D2"/>
    <w:rsid w:val="5C806824"/>
    <w:rsid w:val="5C82434A"/>
    <w:rsid w:val="5C8C6F77"/>
    <w:rsid w:val="5C8E01AF"/>
    <w:rsid w:val="5C8E0F41"/>
    <w:rsid w:val="5C8E2CEF"/>
    <w:rsid w:val="5C8E7193"/>
    <w:rsid w:val="5C91458D"/>
    <w:rsid w:val="5C966047"/>
    <w:rsid w:val="5C9A41EB"/>
    <w:rsid w:val="5C9A5B38"/>
    <w:rsid w:val="5C9C18B0"/>
    <w:rsid w:val="5C9D73D6"/>
    <w:rsid w:val="5C9E2B6C"/>
    <w:rsid w:val="5C9E76A1"/>
    <w:rsid w:val="5C9F4EFC"/>
    <w:rsid w:val="5CA00C74"/>
    <w:rsid w:val="5CA347ED"/>
    <w:rsid w:val="5CA40764"/>
    <w:rsid w:val="5CA42512"/>
    <w:rsid w:val="5CA70254"/>
    <w:rsid w:val="5CA93FCD"/>
    <w:rsid w:val="5CA97B29"/>
    <w:rsid w:val="5CAA564F"/>
    <w:rsid w:val="5CAC683F"/>
    <w:rsid w:val="5CAC7619"/>
    <w:rsid w:val="5CAE3391"/>
    <w:rsid w:val="5CAF2C65"/>
    <w:rsid w:val="5CB00D05"/>
    <w:rsid w:val="5CB07109"/>
    <w:rsid w:val="5CB169DD"/>
    <w:rsid w:val="5CB62246"/>
    <w:rsid w:val="5CB8510A"/>
    <w:rsid w:val="5CB85FBE"/>
    <w:rsid w:val="5CB87D6C"/>
    <w:rsid w:val="5CBC336C"/>
    <w:rsid w:val="5CBD5382"/>
    <w:rsid w:val="5CC130C4"/>
    <w:rsid w:val="5CC22998"/>
    <w:rsid w:val="5CC26E3C"/>
    <w:rsid w:val="5CC42BB4"/>
    <w:rsid w:val="5CC44962"/>
    <w:rsid w:val="5CC52489"/>
    <w:rsid w:val="5CC82976"/>
    <w:rsid w:val="5CC901CB"/>
    <w:rsid w:val="5CCB5CF1"/>
    <w:rsid w:val="5CCB7A9F"/>
    <w:rsid w:val="5CCD7CBB"/>
    <w:rsid w:val="5CCE3A33"/>
    <w:rsid w:val="5CD050B5"/>
    <w:rsid w:val="5CD32DF8"/>
    <w:rsid w:val="5CD526CC"/>
    <w:rsid w:val="5CD5580C"/>
    <w:rsid w:val="5CD66444"/>
    <w:rsid w:val="5CD66C9C"/>
    <w:rsid w:val="5CD728E8"/>
    <w:rsid w:val="5CD8040E"/>
    <w:rsid w:val="5CDE306E"/>
    <w:rsid w:val="5CDE4E52"/>
    <w:rsid w:val="5CDF79EE"/>
    <w:rsid w:val="5CE57ED2"/>
    <w:rsid w:val="5CE84AF5"/>
    <w:rsid w:val="5CE9261B"/>
    <w:rsid w:val="5CE95112"/>
    <w:rsid w:val="5CED3EB9"/>
    <w:rsid w:val="5CF02E92"/>
    <w:rsid w:val="5CF4576C"/>
    <w:rsid w:val="5CF50FC0"/>
    <w:rsid w:val="5CF52D6E"/>
    <w:rsid w:val="5CF74D38"/>
    <w:rsid w:val="5CF83777"/>
    <w:rsid w:val="5CF92C1E"/>
    <w:rsid w:val="5CFC40FC"/>
    <w:rsid w:val="5CFE60C6"/>
    <w:rsid w:val="5D011713"/>
    <w:rsid w:val="5D015BB7"/>
    <w:rsid w:val="5D017965"/>
    <w:rsid w:val="5D042FB1"/>
    <w:rsid w:val="5D04687A"/>
    <w:rsid w:val="5D047455"/>
    <w:rsid w:val="5D064F7B"/>
    <w:rsid w:val="5D066D29"/>
    <w:rsid w:val="5D072AA1"/>
    <w:rsid w:val="5D0905C7"/>
    <w:rsid w:val="5D0B07E3"/>
    <w:rsid w:val="5D0B2591"/>
    <w:rsid w:val="5D0B433F"/>
    <w:rsid w:val="5D0C00B7"/>
    <w:rsid w:val="5D0D6684"/>
    <w:rsid w:val="5D0E613A"/>
    <w:rsid w:val="5D107877"/>
    <w:rsid w:val="5D107BA8"/>
    <w:rsid w:val="5D156186"/>
    <w:rsid w:val="5D166C7E"/>
    <w:rsid w:val="5D170F36"/>
    <w:rsid w:val="5D1754D4"/>
    <w:rsid w:val="5D1A5681"/>
    <w:rsid w:val="5D1A6C78"/>
    <w:rsid w:val="5D1F428F"/>
    <w:rsid w:val="5D213B7C"/>
    <w:rsid w:val="5D235B2D"/>
    <w:rsid w:val="5D241304"/>
    <w:rsid w:val="5D26561D"/>
    <w:rsid w:val="5D276C9F"/>
    <w:rsid w:val="5D284EF1"/>
    <w:rsid w:val="5D290C69"/>
    <w:rsid w:val="5D2B355C"/>
    <w:rsid w:val="5D2D69AC"/>
    <w:rsid w:val="5D2E6280"/>
    <w:rsid w:val="5D326581"/>
    <w:rsid w:val="5D334CC7"/>
    <w:rsid w:val="5D335644"/>
    <w:rsid w:val="5D347D3A"/>
    <w:rsid w:val="5D355860"/>
    <w:rsid w:val="5D380EAD"/>
    <w:rsid w:val="5D3C274B"/>
    <w:rsid w:val="5D3C6BEF"/>
    <w:rsid w:val="5D3D64C3"/>
    <w:rsid w:val="5D3E2967"/>
    <w:rsid w:val="5D437F7D"/>
    <w:rsid w:val="5D445AA3"/>
    <w:rsid w:val="5D543F38"/>
    <w:rsid w:val="5D577585"/>
    <w:rsid w:val="5D586AB3"/>
    <w:rsid w:val="5D5A0E23"/>
    <w:rsid w:val="5D5A52C7"/>
    <w:rsid w:val="5D5C103F"/>
    <w:rsid w:val="5D5E4DB7"/>
    <w:rsid w:val="5D5F6439"/>
    <w:rsid w:val="5D5F6986"/>
    <w:rsid w:val="5D600B2F"/>
    <w:rsid w:val="5D616655"/>
    <w:rsid w:val="5D63417B"/>
    <w:rsid w:val="5D641CA2"/>
    <w:rsid w:val="5D655298"/>
    <w:rsid w:val="5D663C6C"/>
    <w:rsid w:val="5D683540"/>
    <w:rsid w:val="5D6865A8"/>
    <w:rsid w:val="5D6B1282"/>
    <w:rsid w:val="5D6B5D58"/>
    <w:rsid w:val="5D6C036B"/>
    <w:rsid w:val="5D6D0B56"/>
    <w:rsid w:val="5D722610"/>
    <w:rsid w:val="5D7243BE"/>
    <w:rsid w:val="5D750BAC"/>
    <w:rsid w:val="5D752101"/>
    <w:rsid w:val="5D754B70"/>
    <w:rsid w:val="5D764669"/>
    <w:rsid w:val="5D79574D"/>
    <w:rsid w:val="5D7A7717"/>
    <w:rsid w:val="5D7A7DC2"/>
    <w:rsid w:val="5D812854"/>
    <w:rsid w:val="5D823B9D"/>
    <w:rsid w:val="5D850596"/>
    <w:rsid w:val="5D861C18"/>
    <w:rsid w:val="5D8660BC"/>
    <w:rsid w:val="5D881E34"/>
    <w:rsid w:val="5D8C2987"/>
    <w:rsid w:val="5D916F3A"/>
    <w:rsid w:val="5D942587"/>
    <w:rsid w:val="5D9562FF"/>
    <w:rsid w:val="5D972077"/>
    <w:rsid w:val="5D9916B9"/>
    <w:rsid w:val="5D9E6676"/>
    <w:rsid w:val="5D9E6F62"/>
    <w:rsid w:val="5D9F0F2C"/>
    <w:rsid w:val="5DA327CA"/>
    <w:rsid w:val="5DA622BA"/>
    <w:rsid w:val="5DA64068"/>
    <w:rsid w:val="5DA83A3A"/>
    <w:rsid w:val="5DA84284"/>
    <w:rsid w:val="5DAA0F2B"/>
    <w:rsid w:val="5DAA1DAA"/>
    <w:rsid w:val="5DAD189A"/>
    <w:rsid w:val="5DAD3649"/>
    <w:rsid w:val="5DAD53F7"/>
    <w:rsid w:val="5DAF4C1B"/>
    <w:rsid w:val="5DAF73C1"/>
    <w:rsid w:val="5DB42C29"/>
    <w:rsid w:val="5DBB5D65"/>
    <w:rsid w:val="5DBC2794"/>
    <w:rsid w:val="5DBC3340"/>
    <w:rsid w:val="5DC10EA2"/>
    <w:rsid w:val="5DC15346"/>
    <w:rsid w:val="5DC6470A"/>
    <w:rsid w:val="5DCA0B67"/>
    <w:rsid w:val="5DD010E5"/>
    <w:rsid w:val="5DD3249A"/>
    <w:rsid w:val="5DD45079"/>
    <w:rsid w:val="5DD5494D"/>
    <w:rsid w:val="5DD706C5"/>
    <w:rsid w:val="5DD9443E"/>
    <w:rsid w:val="5DDC5CDC"/>
    <w:rsid w:val="5DE016C4"/>
    <w:rsid w:val="5DE057CC"/>
    <w:rsid w:val="5DE0757A"/>
    <w:rsid w:val="5DE11544"/>
    <w:rsid w:val="5DE60909"/>
    <w:rsid w:val="5DEA03F9"/>
    <w:rsid w:val="5DEC23C3"/>
    <w:rsid w:val="5DED63C0"/>
    <w:rsid w:val="5DEE7F91"/>
    <w:rsid w:val="5DEF3C61"/>
    <w:rsid w:val="5DF14932"/>
    <w:rsid w:val="5DF24B50"/>
    <w:rsid w:val="5DF50B4C"/>
    <w:rsid w:val="5DF63241"/>
    <w:rsid w:val="5DF70D68"/>
    <w:rsid w:val="5DF748C4"/>
    <w:rsid w:val="5DFA3A6F"/>
    <w:rsid w:val="5DFB43B4"/>
    <w:rsid w:val="5DFC012C"/>
    <w:rsid w:val="5DFD637E"/>
    <w:rsid w:val="5DFD716B"/>
    <w:rsid w:val="5DFE5C52"/>
    <w:rsid w:val="5E0019CA"/>
    <w:rsid w:val="5E021BE6"/>
    <w:rsid w:val="5E023994"/>
    <w:rsid w:val="5E03770C"/>
    <w:rsid w:val="5E056FE1"/>
    <w:rsid w:val="5E082F75"/>
    <w:rsid w:val="5E0A2DD7"/>
    <w:rsid w:val="5E0C02C8"/>
    <w:rsid w:val="5E0C4813"/>
    <w:rsid w:val="5E0D40E7"/>
    <w:rsid w:val="5E0F1C0D"/>
    <w:rsid w:val="5E111569"/>
    <w:rsid w:val="5E113BD7"/>
    <w:rsid w:val="5E1216FE"/>
    <w:rsid w:val="5E1271F8"/>
    <w:rsid w:val="5E14191A"/>
    <w:rsid w:val="5E1611EE"/>
    <w:rsid w:val="5E1817EC"/>
    <w:rsid w:val="5E192A8C"/>
    <w:rsid w:val="5E1B4A56"/>
    <w:rsid w:val="5E1B6804"/>
    <w:rsid w:val="5E1C257C"/>
    <w:rsid w:val="5E1C432A"/>
    <w:rsid w:val="5E1D6FDE"/>
    <w:rsid w:val="5E1E62F4"/>
    <w:rsid w:val="5E2002BE"/>
    <w:rsid w:val="5E203E1A"/>
    <w:rsid w:val="5E224037"/>
    <w:rsid w:val="5E225DE5"/>
    <w:rsid w:val="5E227B93"/>
    <w:rsid w:val="5E231B5D"/>
    <w:rsid w:val="5E23390B"/>
    <w:rsid w:val="5E244CC1"/>
    <w:rsid w:val="5E282CCF"/>
    <w:rsid w:val="5E287173"/>
    <w:rsid w:val="5E2A2EEB"/>
    <w:rsid w:val="5E2D4789"/>
    <w:rsid w:val="5E2D6537"/>
    <w:rsid w:val="5E341674"/>
    <w:rsid w:val="5E3478C6"/>
    <w:rsid w:val="5E36363E"/>
    <w:rsid w:val="5E375863"/>
    <w:rsid w:val="5E385608"/>
    <w:rsid w:val="5E394EDC"/>
    <w:rsid w:val="5E3B0C54"/>
    <w:rsid w:val="5E3E0745"/>
    <w:rsid w:val="5E3E24F3"/>
    <w:rsid w:val="5E3E6996"/>
    <w:rsid w:val="5E3F762C"/>
    <w:rsid w:val="5E420235"/>
    <w:rsid w:val="5E435D5B"/>
    <w:rsid w:val="5E437B09"/>
    <w:rsid w:val="5E457A89"/>
    <w:rsid w:val="5E48511F"/>
    <w:rsid w:val="5E4A70E9"/>
    <w:rsid w:val="5E4C2E61"/>
    <w:rsid w:val="5E510478"/>
    <w:rsid w:val="5E5166CA"/>
    <w:rsid w:val="5E5169FC"/>
    <w:rsid w:val="5E531759"/>
    <w:rsid w:val="5E56783C"/>
    <w:rsid w:val="5E5B30A5"/>
    <w:rsid w:val="5E5C0F3E"/>
    <w:rsid w:val="5E5C3995"/>
    <w:rsid w:val="5E5D506F"/>
    <w:rsid w:val="5E600B7D"/>
    <w:rsid w:val="5E60690D"/>
    <w:rsid w:val="5E652175"/>
    <w:rsid w:val="5E655CD1"/>
    <w:rsid w:val="5E6A32E8"/>
    <w:rsid w:val="5E6C3504"/>
    <w:rsid w:val="5E6C52B2"/>
    <w:rsid w:val="5E6D4B86"/>
    <w:rsid w:val="5E700844"/>
    <w:rsid w:val="5E7128C8"/>
    <w:rsid w:val="5E736640"/>
    <w:rsid w:val="5E783C56"/>
    <w:rsid w:val="5E785A05"/>
    <w:rsid w:val="5E7D59E6"/>
    <w:rsid w:val="5E7E2E48"/>
    <w:rsid w:val="5E8048B9"/>
    <w:rsid w:val="5E824F54"/>
    <w:rsid w:val="5E84084D"/>
    <w:rsid w:val="5E8C14B0"/>
    <w:rsid w:val="5E8C7702"/>
    <w:rsid w:val="5E8E13DE"/>
    <w:rsid w:val="5E9071F2"/>
    <w:rsid w:val="5E92274E"/>
    <w:rsid w:val="5E953624"/>
    <w:rsid w:val="5E985950"/>
    <w:rsid w:val="5E9865C0"/>
    <w:rsid w:val="5E987E55"/>
    <w:rsid w:val="5E99597B"/>
    <w:rsid w:val="5E9F11E3"/>
    <w:rsid w:val="5EA06D09"/>
    <w:rsid w:val="5EA20CD3"/>
    <w:rsid w:val="5EA42C9D"/>
    <w:rsid w:val="5EA54320"/>
    <w:rsid w:val="5EA902B4"/>
    <w:rsid w:val="5EA92062"/>
    <w:rsid w:val="5EAA35A6"/>
    <w:rsid w:val="5EAC3900"/>
    <w:rsid w:val="5EAE4A49"/>
    <w:rsid w:val="5EAE4B05"/>
    <w:rsid w:val="5EB17168"/>
    <w:rsid w:val="5EB52A47"/>
    <w:rsid w:val="5EB6652D"/>
    <w:rsid w:val="5EBA601D"/>
    <w:rsid w:val="5EBB1D95"/>
    <w:rsid w:val="5EBC058C"/>
    <w:rsid w:val="5EBD5B0D"/>
    <w:rsid w:val="5EBE53E1"/>
    <w:rsid w:val="5EC56770"/>
    <w:rsid w:val="5EC61096"/>
    <w:rsid w:val="5EC724E8"/>
    <w:rsid w:val="5EC944B2"/>
    <w:rsid w:val="5EC96260"/>
    <w:rsid w:val="5ECB022A"/>
    <w:rsid w:val="5ECB647C"/>
    <w:rsid w:val="5ECC5D50"/>
    <w:rsid w:val="5ECE7DD0"/>
    <w:rsid w:val="5ECF75EF"/>
    <w:rsid w:val="5ED31071"/>
    <w:rsid w:val="5ED35331"/>
    <w:rsid w:val="5ED51638"/>
    <w:rsid w:val="5ED74E21"/>
    <w:rsid w:val="5ED82947"/>
    <w:rsid w:val="5ED846F5"/>
    <w:rsid w:val="5EDA0F45"/>
    <w:rsid w:val="5EDA2E9D"/>
    <w:rsid w:val="5EDB19DD"/>
    <w:rsid w:val="5EDB5F93"/>
    <w:rsid w:val="5EDC2437"/>
    <w:rsid w:val="5EDD1D0C"/>
    <w:rsid w:val="5EDE3A37"/>
    <w:rsid w:val="5EDE78C5"/>
    <w:rsid w:val="5EDF53B5"/>
    <w:rsid w:val="5EDF5A84"/>
    <w:rsid w:val="5EE17A4E"/>
    <w:rsid w:val="5EE237C6"/>
    <w:rsid w:val="5EE70DDC"/>
    <w:rsid w:val="5EE74938"/>
    <w:rsid w:val="5EE94B54"/>
    <w:rsid w:val="5EEA09A8"/>
    <w:rsid w:val="5EEB532D"/>
    <w:rsid w:val="5EEB6690"/>
    <w:rsid w:val="5EEC1F4F"/>
    <w:rsid w:val="5EEC63F2"/>
    <w:rsid w:val="5EEE5CC7"/>
    <w:rsid w:val="5EF157B7"/>
    <w:rsid w:val="5EF3322C"/>
    <w:rsid w:val="5EF552A7"/>
    <w:rsid w:val="5EFF6126"/>
    <w:rsid w:val="5F011E9E"/>
    <w:rsid w:val="5F0219D5"/>
    <w:rsid w:val="5F073E13"/>
    <w:rsid w:val="5F076D88"/>
    <w:rsid w:val="5F094E5B"/>
    <w:rsid w:val="5F096FA4"/>
    <w:rsid w:val="5F0B4ACB"/>
    <w:rsid w:val="5F0C25F1"/>
    <w:rsid w:val="5F0E45BB"/>
    <w:rsid w:val="5F0E6369"/>
    <w:rsid w:val="5F1020E1"/>
    <w:rsid w:val="5F103E8F"/>
    <w:rsid w:val="5F125E59"/>
    <w:rsid w:val="5F1310D4"/>
    <w:rsid w:val="5F13572D"/>
    <w:rsid w:val="5F1576F7"/>
    <w:rsid w:val="5F166FCB"/>
    <w:rsid w:val="5F17346F"/>
    <w:rsid w:val="5F1861FE"/>
    <w:rsid w:val="5F192375"/>
    <w:rsid w:val="5F1A2F60"/>
    <w:rsid w:val="5F1A6ABC"/>
    <w:rsid w:val="5F1C2437"/>
    <w:rsid w:val="5F1C2834"/>
    <w:rsid w:val="5F1F0576"/>
    <w:rsid w:val="5F1F61E7"/>
    <w:rsid w:val="5F204709"/>
    <w:rsid w:val="5F217E4A"/>
    <w:rsid w:val="5F221E14"/>
    <w:rsid w:val="5F223BC2"/>
    <w:rsid w:val="5F24793A"/>
    <w:rsid w:val="5F2636B2"/>
    <w:rsid w:val="5F2661B5"/>
    <w:rsid w:val="5F27742B"/>
    <w:rsid w:val="5F2809DA"/>
    <w:rsid w:val="5F2A3FC9"/>
    <w:rsid w:val="5F2B0CC9"/>
    <w:rsid w:val="5F2D2C93"/>
    <w:rsid w:val="5F2E2567"/>
    <w:rsid w:val="5F2E6ABA"/>
    <w:rsid w:val="5F3005FC"/>
    <w:rsid w:val="5F313E05"/>
    <w:rsid w:val="5F3202A9"/>
    <w:rsid w:val="5F3758FE"/>
    <w:rsid w:val="5F37766E"/>
    <w:rsid w:val="5F381638"/>
    <w:rsid w:val="5F3A7093"/>
    <w:rsid w:val="5F3D09FC"/>
    <w:rsid w:val="5F3F4774"/>
    <w:rsid w:val="5F4104EC"/>
    <w:rsid w:val="5F42509B"/>
    <w:rsid w:val="5F443B39"/>
    <w:rsid w:val="5F445518"/>
    <w:rsid w:val="5F447FDD"/>
    <w:rsid w:val="5F463F63"/>
    <w:rsid w:val="5F481454"/>
    <w:rsid w:val="5F487ACD"/>
    <w:rsid w:val="5F4E2C09"/>
    <w:rsid w:val="5F522506"/>
    <w:rsid w:val="5F5226F9"/>
    <w:rsid w:val="5F5244A8"/>
    <w:rsid w:val="5F530220"/>
    <w:rsid w:val="5F531FCE"/>
    <w:rsid w:val="5F5350D7"/>
    <w:rsid w:val="5F555D46"/>
    <w:rsid w:val="5F557AF4"/>
    <w:rsid w:val="5F5875E4"/>
    <w:rsid w:val="5F5A0C98"/>
    <w:rsid w:val="5F5A15AE"/>
    <w:rsid w:val="5F5A335C"/>
    <w:rsid w:val="5F5A7800"/>
    <w:rsid w:val="5F5B6D16"/>
    <w:rsid w:val="5F5C211E"/>
    <w:rsid w:val="5F5C70D4"/>
    <w:rsid w:val="5F5D0D5A"/>
    <w:rsid w:val="5F5D2E4C"/>
    <w:rsid w:val="5F5D4BFA"/>
    <w:rsid w:val="5F5F6BC4"/>
    <w:rsid w:val="5F6030FF"/>
    <w:rsid w:val="5F6146EB"/>
    <w:rsid w:val="5F63605C"/>
    <w:rsid w:val="5F64242D"/>
    <w:rsid w:val="5F6441DB"/>
    <w:rsid w:val="5F661D01"/>
    <w:rsid w:val="5F6661A5"/>
    <w:rsid w:val="5F667F53"/>
    <w:rsid w:val="5F6917F1"/>
    <w:rsid w:val="5F6B5569"/>
    <w:rsid w:val="5F6D710E"/>
    <w:rsid w:val="5F6E0BB6"/>
    <w:rsid w:val="5F745E6D"/>
    <w:rsid w:val="5F751F44"/>
    <w:rsid w:val="5F7563E8"/>
    <w:rsid w:val="5F767201"/>
    <w:rsid w:val="5F774500"/>
    <w:rsid w:val="5F775CBC"/>
    <w:rsid w:val="5F781A34"/>
    <w:rsid w:val="5F7A1712"/>
    <w:rsid w:val="5F7A1C50"/>
    <w:rsid w:val="5F7A57AC"/>
    <w:rsid w:val="5F7C1524"/>
    <w:rsid w:val="5F7C7776"/>
    <w:rsid w:val="5F7D704B"/>
    <w:rsid w:val="5F7F7267"/>
    <w:rsid w:val="5F8108E9"/>
    <w:rsid w:val="5F816B3B"/>
    <w:rsid w:val="5F830B05"/>
    <w:rsid w:val="5F8351CE"/>
    <w:rsid w:val="5F84662B"/>
    <w:rsid w:val="5F85487D"/>
    <w:rsid w:val="5F855395"/>
    <w:rsid w:val="5F8959EF"/>
    <w:rsid w:val="5F8D3732"/>
    <w:rsid w:val="5F906D7E"/>
    <w:rsid w:val="5F922AF6"/>
    <w:rsid w:val="5F930E29"/>
    <w:rsid w:val="5F93256A"/>
    <w:rsid w:val="5F942C6F"/>
    <w:rsid w:val="5F942D12"/>
    <w:rsid w:val="5F944AC0"/>
    <w:rsid w:val="5F954394"/>
    <w:rsid w:val="5F97010C"/>
    <w:rsid w:val="5F97635E"/>
    <w:rsid w:val="5F990328"/>
    <w:rsid w:val="5F9C1BC7"/>
    <w:rsid w:val="5F9C361C"/>
    <w:rsid w:val="5F9C5723"/>
    <w:rsid w:val="5FA0342D"/>
    <w:rsid w:val="5FA12D39"/>
    <w:rsid w:val="5FA34D03"/>
    <w:rsid w:val="5FA97E40"/>
    <w:rsid w:val="5FAA42E4"/>
    <w:rsid w:val="5FAA6092"/>
    <w:rsid w:val="5FAF18FA"/>
    <w:rsid w:val="5FB011CE"/>
    <w:rsid w:val="5FB10A9C"/>
    <w:rsid w:val="5FB213EA"/>
    <w:rsid w:val="5FB27537"/>
    <w:rsid w:val="5FB641C3"/>
    <w:rsid w:val="5FB707AE"/>
    <w:rsid w:val="5FB8501D"/>
    <w:rsid w:val="5FBA3DFB"/>
    <w:rsid w:val="5FBB0035"/>
    <w:rsid w:val="5FBB029F"/>
    <w:rsid w:val="5FBC7B73"/>
    <w:rsid w:val="5FBF1411"/>
    <w:rsid w:val="5FBF7663"/>
    <w:rsid w:val="5FC03B07"/>
    <w:rsid w:val="5FC117D4"/>
    <w:rsid w:val="5FC11874"/>
    <w:rsid w:val="5FC13EA7"/>
    <w:rsid w:val="5FC15189"/>
    <w:rsid w:val="5FC44C79"/>
    <w:rsid w:val="5FC52ECB"/>
    <w:rsid w:val="5FC66C44"/>
    <w:rsid w:val="5FC86518"/>
    <w:rsid w:val="5FC92290"/>
    <w:rsid w:val="5FCA6734"/>
    <w:rsid w:val="5FCB425A"/>
    <w:rsid w:val="5FCC0FBA"/>
    <w:rsid w:val="5FCC24AC"/>
    <w:rsid w:val="5FCF78A6"/>
    <w:rsid w:val="5FD053D7"/>
    <w:rsid w:val="5FD21144"/>
    <w:rsid w:val="5FD4310E"/>
    <w:rsid w:val="5FD50C35"/>
    <w:rsid w:val="5FD650D9"/>
    <w:rsid w:val="5FD70E51"/>
    <w:rsid w:val="5FD749AD"/>
    <w:rsid w:val="5FDB26EF"/>
    <w:rsid w:val="5FDF5FA0"/>
    <w:rsid w:val="5FE07430"/>
    <w:rsid w:val="5FE13A7D"/>
    <w:rsid w:val="5FE5531C"/>
    <w:rsid w:val="5FE55C94"/>
    <w:rsid w:val="5FE64BF0"/>
    <w:rsid w:val="5FE67A72"/>
    <w:rsid w:val="5FEC48FC"/>
    <w:rsid w:val="5FED41D0"/>
    <w:rsid w:val="5FF05A6E"/>
    <w:rsid w:val="5FF217E7"/>
    <w:rsid w:val="5FF437B1"/>
    <w:rsid w:val="5FF4555F"/>
    <w:rsid w:val="5FF53085"/>
    <w:rsid w:val="5FF90DC7"/>
    <w:rsid w:val="5FF94923"/>
    <w:rsid w:val="5FFE275D"/>
    <w:rsid w:val="5FFE63DD"/>
    <w:rsid w:val="60003F04"/>
    <w:rsid w:val="60016ECD"/>
    <w:rsid w:val="60017C7C"/>
    <w:rsid w:val="60022122"/>
    <w:rsid w:val="60025ECE"/>
    <w:rsid w:val="600339F4"/>
    <w:rsid w:val="60053AA6"/>
    <w:rsid w:val="60067040"/>
    <w:rsid w:val="600808E3"/>
    <w:rsid w:val="600A2FD4"/>
    <w:rsid w:val="600D03CE"/>
    <w:rsid w:val="600D6620"/>
    <w:rsid w:val="600F4147"/>
    <w:rsid w:val="60107EBF"/>
    <w:rsid w:val="60116111"/>
    <w:rsid w:val="60172FFB"/>
    <w:rsid w:val="601C4AB5"/>
    <w:rsid w:val="601C6864"/>
    <w:rsid w:val="601E082E"/>
    <w:rsid w:val="601F78BB"/>
    <w:rsid w:val="60210200"/>
    <w:rsid w:val="6025396A"/>
    <w:rsid w:val="60261490"/>
    <w:rsid w:val="602A337D"/>
    <w:rsid w:val="602D64AE"/>
    <w:rsid w:val="602F6597"/>
    <w:rsid w:val="60310561"/>
    <w:rsid w:val="60326EB6"/>
    <w:rsid w:val="60330DCC"/>
    <w:rsid w:val="60343BAD"/>
    <w:rsid w:val="60365B77"/>
    <w:rsid w:val="60367925"/>
    <w:rsid w:val="6038367D"/>
    <w:rsid w:val="603911C4"/>
    <w:rsid w:val="60393BDD"/>
    <w:rsid w:val="6039546A"/>
    <w:rsid w:val="60397415"/>
    <w:rsid w:val="603D5158"/>
    <w:rsid w:val="603E4737"/>
    <w:rsid w:val="603E4A2C"/>
    <w:rsid w:val="603E670B"/>
    <w:rsid w:val="603E67DA"/>
    <w:rsid w:val="603F3EAD"/>
    <w:rsid w:val="604069F6"/>
    <w:rsid w:val="60471B32"/>
    <w:rsid w:val="604F09E7"/>
    <w:rsid w:val="6051650D"/>
    <w:rsid w:val="605204D7"/>
    <w:rsid w:val="605424A1"/>
    <w:rsid w:val="60545FFD"/>
    <w:rsid w:val="60561D75"/>
    <w:rsid w:val="60591866"/>
    <w:rsid w:val="605B738C"/>
    <w:rsid w:val="605E5044"/>
    <w:rsid w:val="605E50CE"/>
    <w:rsid w:val="605E6E7C"/>
    <w:rsid w:val="6065020A"/>
    <w:rsid w:val="60651FB9"/>
    <w:rsid w:val="606721D5"/>
    <w:rsid w:val="606D70BF"/>
    <w:rsid w:val="606E3260"/>
    <w:rsid w:val="606F2E37"/>
    <w:rsid w:val="60714E01"/>
    <w:rsid w:val="607255FB"/>
    <w:rsid w:val="607466A0"/>
    <w:rsid w:val="60765F74"/>
    <w:rsid w:val="6077451D"/>
    <w:rsid w:val="607B17DC"/>
    <w:rsid w:val="607E751E"/>
    <w:rsid w:val="60822B6A"/>
    <w:rsid w:val="6082700E"/>
    <w:rsid w:val="60836580"/>
    <w:rsid w:val="608368E3"/>
    <w:rsid w:val="60844B35"/>
    <w:rsid w:val="608525E1"/>
    <w:rsid w:val="60885312"/>
    <w:rsid w:val="608A5EC3"/>
    <w:rsid w:val="608C0D72"/>
    <w:rsid w:val="608D4E4E"/>
    <w:rsid w:val="608E7761"/>
    <w:rsid w:val="608F41B1"/>
    <w:rsid w:val="608F7035"/>
    <w:rsid w:val="60904D9F"/>
    <w:rsid w:val="609334A3"/>
    <w:rsid w:val="60966616"/>
    <w:rsid w:val="609907A5"/>
    <w:rsid w:val="609B00D0"/>
    <w:rsid w:val="609D5BF6"/>
    <w:rsid w:val="60A06F83"/>
    <w:rsid w:val="60A2320D"/>
    <w:rsid w:val="60A30D33"/>
    <w:rsid w:val="60A46F85"/>
    <w:rsid w:val="60A61275"/>
    <w:rsid w:val="60A9459B"/>
    <w:rsid w:val="60A96349"/>
    <w:rsid w:val="60AA172A"/>
    <w:rsid w:val="60AC7BE7"/>
    <w:rsid w:val="60AE3960"/>
    <w:rsid w:val="60B151FE"/>
    <w:rsid w:val="60B3503F"/>
    <w:rsid w:val="60B452F6"/>
    <w:rsid w:val="60B453AD"/>
    <w:rsid w:val="60BA67A8"/>
    <w:rsid w:val="60BC5280"/>
    <w:rsid w:val="60C03693"/>
    <w:rsid w:val="60C05441"/>
    <w:rsid w:val="60C249FA"/>
    <w:rsid w:val="60C56EFB"/>
    <w:rsid w:val="60C74A21"/>
    <w:rsid w:val="60CF1B28"/>
    <w:rsid w:val="60D07D7A"/>
    <w:rsid w:val="60D1764E"/>
    <w:rsid w:val="60D3786A"/>
    <w:rsid w:val="60D40EEC"/>
    <w:rsid w:val="60D54DE4"/>
    <w:rsid w:val="60D94755"/>
    <w:rsid w:val="60D96503"/>
    <w:rsid w:val="60DB227B"/>
    <w:rsid w:val="60DD5FF3"/>
    <w:rsid w:val="60DF1D6B"/>
    <w:rsid w:val="60DF7FBD"/>
    <w:rsid w:val="60E27AAD"/>
    <w:rsid w:val="60E732E5"/>
    <w:rsid w:val="60E76E71"/>
    <w:rsid w:val="60EA0710"/>
    <w:rsid w:val="60EA6962"/>
    <w:rsid w:val="60EC26DA"/>
    <w:rsid w:val="60EC7598"/>
    <w:rsid w:val="60EE1FAE"/>
    <w:rsid w:val="60EE6452"/>
    <w:rsid w:val="60F03F78"/>
    <w:rsid w:val="60F17CF0"/>
    <w:rsid w:val="60F35816"/>
    <w:rsid w:val="60F82E2D"/>
    <w:rsid w:val="60F90953"/>
    <w:rsid w:val="60FA6BA5"/>
    <w:rsid w:val="60FB0B6F"/>
    <w:rsid w:val="60FE7C04"/>
    <w:rsid w:val="6105554A"/>
    <w:rsid w:val="61094D17"/>
    <w:rsid w:val="61096DE8"/>
    <w:rsid w:val="610B0DB2"/>
    <w:rsid w:val="6111357A"/>
    <w:rsid w:val="61120392"/>
    <w:rsid w:val="61137C66"/>
    <w:rsid w:val="61161505"/>
    <w:rsid w:val="611936C7"/>
    <w:rsid w:val="611A1845"/>
    <w:rsid w:val="611B4D6D"/>
    <w:rsid w:val="611D41D0"/>
    <w:rsid w:val="611F03B9"/>
    <w:rsid w:val="61204F0E"/>
    <w:rsid w:val="612105D5"/>
    <w:rsid w:val="6122434D"/>
    <w:rsid w:val="612260FC"/>
    <w:rsid w:val="61251748"/>
    <w:rsid w:val="612726B6"/>
    <w:rsid w:val="6129172E"/>
    <w:rsid w:val="612B1454"/>
    <w:rsid w:val="613038EB"/>
    <w:rsid w:val="613320B7"/>
    <w:rsid w:val="61347CD3"/>
    <w:rsid w:val="61355E2F"/>
    <w:rsid w:val="61371BA7"/>
    <w:rsid w:val="61381C7F"/>
    <w:rsid w:val="613D4CE3"/>
    <w:rsid w:val="613F0A5C"/>
    <w:rsid w:val="613F3EE8"/>
    <w:rsid w:val="614222D7"/>
    <w:rsid w:val="6142679E"/>
    <w:rsid w:val="61446072"/>
    <w:rsid w:val="61453B98"/>
    <w:rsid w:val="61453DB1"/>
    <w:rsid w:val="61477910"/>
    <w:rsid w:val="614B11AE"/>
    <w:rsid w:val="614B4ACA"/>
    <w:rsid w:val="614C4F26"/>
    <w:rsid w:val="614C5F5A"/>
    <w:rsid w:val="614D13CA"/>
    <w:rsid w:val="614E344B"/>
    <w:rsid w:val="614E5143"/>
    <w:rsid w:val="61502C69"/>
    <w:rsid w:val="61521DCC"/>
    <w:rsid w:val="615269E1"/>
    <w:rsid w:val="61532759"/>
    <w:rsid w:val="615362B5"/>
    <w:rsid w:val="6156331E"/>
    <w:rsid w:val="61572249"/>
    <w:rsid w:val="61587D6F"/>
    <w:rsid w:val="61587DAB"/>
    <w:rsid w:val="615D0EE2"/>
    <w:rsid w:val="615D7134"/>
    <w:rsid w:val="615E35D8"/>
    <w:rsid w:val="615F2EAC"/>
    <w:rsid w:val="6162474A"/>
    <w:rsid w:val="6166248C"/>
    <w:rsid w:val="61671D60"/>
    <w:rsid w:val="6171498D"/>
    <w:rsid w:val="61761FA3"/>
    <w:rsid w:val="617701F5"/>
    <w:rsid w:val="61783AE7"/>
    <w:rsid w:val="61785739"/>
    <w:rsid w:val="617F70AA"/>
    <w:rsid w:val="61812E22"/>
    <w:rsid w:val="61840B64"/>
    <w:rsid w:val="6184208A"/>
    <w:rsid w:val="618446C0"/>
    <w:rsid w:val="61860438"/>
    <w:rsid w:val="61871227"/>
    <w:rsid w:val="61882403"/>
    <w:rsid w:val="61887607"/>
    <w:rsid w:val="61897F29"/>
    <w:rsid w:val="618C17C7"/>
    <w:rsid w:val="618E3791"/>
    <w:rsid w:val="618E553F"/>
    <w:rsid w:val="618F1D6E"/>
    <w:rsid w:val="61923281"/>
    <w:rsid w:val="61926C4E"/>
    <w:rsid w:val="61930DA7"/>
    <w:rsid w:val="61952D71"/>
    <w:rsid w:val="61954B1F"/>
    <w:rsid w:val="619568CD"/>
    <w:rsid w:val="61964D1C"/>
    <w:rsid w:val="61970898"/>
    <w:rsid w:val="61971C41"/>
    <w:rsid w:val="61972646"/>
    <w:rsid w:val="619863BE"/>
    <w:rsid w:val="619960CB"/>
    <w:rsid w:val="619C5EAE"/>
    <w:rsid w:val="619D5782"/>
    <w:rsid w:val="619D6F43"/>
    <w:rsid w:val="61A22D98"/>
    <w:rsid w:val="61A25613"/>
    <w:rsid w:val="61A46B11"/>
    <w:rsid w:val="61A60ADB"/>
    <w:rsid w:val="61A76F91"/>
    <w:rsid w:val="61A836EF"/>
    <w:rsid w:val="61A92379"/>
    <w:rsid w:val="61AA2758"/>
    <w:rsid w:val="61AD00BB"/>
    <w:rsid w:val="61AE55F7"/>
    <w:rsid w:val="61AF3E33"/>
    <w:rsid w:val="61B12C4F"/>
    <w:rsid w:val="61B2122D"/>
    <w:rsid w:val="61B256D1"/>
    <w:rsid w:val="61B3176C"/>
    <w:rsid w:val="61B50D1E"/>
    <w:rsid w:val="61B52ACC"/>
    <w:rsid w:val="61B551C2"/>
    <w:rsid w:val="61B56F70"/>
    <w:rsid w:val="61B74A96"/>
    <w:rsid w:val="61B76844"/>
    <w:rsid w:val="61BA389A"/>
    <w:rsid w:val="61BE4076"/>
    <w:rsid w:val="61BF2475"/>
    <w:rsid w:val="61BF7DEE"/>
    <w:rsid w:val="61C13B66"/>
    <w:rsid w:val="61C15914"/>
    <w:rsid w:val="61C176C2"/>
    <w:rsid w:val="61C3343B"/>
    <w:rsid w:val="61C62F2B"/>
    <w:rsid w:val="61C84EF5"/>
    <w:rsid w:val="61C86CA3"/>
    <w:rsid w:val="61CD42B9"/>
    <w:rsid w:val="61D05B58"/>
    <w:rsid w:val="61D168C7"/>
    <w:rsid w:val="61D27B22"/>
    <w:rsid w:val="61D4389A"/>
    <w:rsid w:val="61D45648"/>
    <w:rsid w:val="61D76EE6"/>
    <w:rsid w:val="61D81D7A"/>
    <w:rsid w:val="61DE2022"/>
    <w:rsid w:val="61DF3FED"/>
    <w:rsid w:val="61E15FB7"/>
    <w:rsid w:val="61E17D65"/>
    <w:rsid w:val="61E3588B"/>
    <w:rsid w:val="61E82EA1"/>
    <w:rsid w:val="61ED04B8"/>
    <w:rsid w:val="61ED495B"/>
    <w:rsid w:val="61EE5FDE"/>
    <w:rsid w:val="61EE7024"/>
    <w:rsid w:val="61EF54AA"/>
    <w:rsid w:val="61F16973"/>
    <w:rsid w:val="61F23D20"/>
    <w:rsid w:val="61F335F4"/>
    <w:rsid w:val="61F569C9"/>
    <w:rsid w:val="61F5736C"/>
    <w:rsid w:val="61FA4982"/>
    <w:rsid w:val="61FC06FB"/>
    <w:rsid w:val="61FC3E67"/>
    <w:rsid w:val="61FC4B9F"/>
    <w:rsid w:val="61FE0491"/>
    <w:rsid w:val="62010C00"/>
    <w:rsid w:val="62050A10"/>
    <w:rsid w:val="62053A53"/>
    <w:rsid w:val="62065A1D"/>
    <w:rsid w:val="6208709F"/>
    <w:rsid w:val="620B4DE2"/>
    <w:rsid w:val="620D6DAC"/>
    <w:rsid w:val="620F042E"/>
    <w:rsid w:val="621023F8"/>
    <w:rsid w:val="621041A6"/>
    <w:rsid w:val="62120443"/>
    <w:rsid w:val="62123AD8"/>
    <w:rsid w:val="621243C2"/>
    <w:rsid w:val="62127A26"/>
    <w:rsid w:val="62127F1E"/>
    <w:rsid w:val="62143C96"/>
    <w:rsid w:val="62175534"/>
    <w:rsid w:val="62185625"/>
    <w:rsid w:val="62195745"/>
    <w:rsid w:val="621A6DD3"/>
    <w:rsid w:val="621E68C3"/>
    <w:rsid w:val="6220263B"/>
    <w:rsid w:val="622313C8"/>
    <w:rsid w:val="62233ED9"/>
    <w:rsid w:val="622540F5"/>
    <w:rsid w:val="62261C1B"/>
    <w:rsid w:val="622639C9"/>
    <w:rsid w:val="6227291A"/>
    <w:rsid w:val="622A170C"/>
    <w:rsid w:val="622A5268"/>
    <w:rsid w:val="622A7A89"/>
    <w:rsid w:val="622C5484"/>
    <w:rsid w:val="622F0AD0"/>
    <w:rsid w:val="622F287E"/>
    <w:rsid w:val="623325FE"/>
    <w:rsid w:val="623460E6"/>
    <w:rsid w:val="6235097C"/>
    <w:rsid w:val="623600B0"/>
    <w:rsid w:val="62360F7F"/>
    <w:rsid w:val="62373E29"/>
    <w:rsid w:val="62394616"/>
    <w:rsid w:val="62397BA1"/>
    <w:rsid w:val="623B7475"/>
    <w:rsid w:val="623C143F"/>
    <w:rsid w:val="623D2523"/>
    <w:rsid w:val="623E2ADC"/>
    <w:rsid w:val="62402CDD"/>
    <w:rsid w:val="62467BC8"/>
    <w:rsid w:val="62481B92"/>
    <w:rsid w:val="62483940"/>
    <w:rsid w:val="62492414"/>
    <w:rsid w:val="624A0C9F"/>
    <w:rsid w:val="624B3430"/>
    <w:rsid w:val="624C1682"/>
    <w:rsid w:val="624D0F56"/>
    <w:rsid w:val="624D53FA"/>
    <w:rsid w:val="624F4CCE"/>
    <w:rsid w:val="62500A46"/>
    <w:rsid w:val="625118CC"/>
    <w:rsid w:val="62527017"/>
    <w:rsid w:val="62540537"/>
    <w:rsid w:val="62562501"/>
    <w:rsid w:val="625642AF"/>
    <w:rsid w:val="625A4188"/>
    <w:rsid w:val="625B18C5"/>
    <w:rsid w:val="625B3673"/>
    <w:rsid w:val="625C3754"/>
    <w:rsid w:val="625D388F"/>
    <w:rsid w:val="625E4E53"/>
    <w:rsid w:val="62600C89"/>
    <w:rsid w:val="6260512D"/>
    <w:rsid w:val="626453AC"/>
    <w:rsid w:val="626544F2"/>
    <w:rsid w:val="626764BC"/>
    <w:rsid w:val="62682234"/>
    <w:rsid w:val="6268226A"/>
    <w:rsid w:val="62683FE2"/>
    <w:rsid w:val="626B762E"/>
    <w:rsid w:val="626C3AD2"/>
    <w:rsid w:val="626F35C2"/>
    <w:rsid w:val="626F614B"/>
    <w:rsid w:val="627209BD"/>
    <w:rsid w:val="62724E61"/>
    <w:rsid w:val="62742987"/>
    <w:rsid w:val="627520AC"/>
    <w:rsid w:val="627523B1"/>
    <w:rsid w:val="62774225"/>
    <w:rsid w:val="627961EF"/>
    <w:rsid w:val="62797F9D"/>
    <w:rsid w:val="627B5AC3"/>
    <w:rsid w:val="627E3805"/>
    <w:rsid w:val="62816E52"/>
    <w:rsid w:val="62832BCA"/>
    <w:rsid w:val="62832F72"/>
    <w:rsid w:val="6283706E"/>
    <w:rsid w:val="62856942"/>
    <w:rsid w:val="628A03FC"/>
    <w:rsid w:val="628A1248"/>
    <w:rsid w:val="628C1A7E"/>
    <w:rsid w:val="628C5F22"/>
    <w:rsid w:val="628D57F7"/>
    <w:rsid w:val="628E1C9B"/>
    <w:rsid w:val="628F156F"/>
    <w:rsid w:val="628F77C1"/>
    <w:rsid w:val="6292105F"/>
    <w:rsid w:val="62946B85"/>
    <w:rsid w:val="6297574B"/>
    <w:rsid w:val="62976675"/>
    <w:rsid w:val="6298304E"/>
    <w:rsid w:val="6299063F"/>
    <w:rsid w:val="629923ED"/>
    <w:rsid w:val="6299419B"/>
    <w:rsid w:val="629D1EDE"/>
    <w:rsid w:val="629D3C8C"/>
    <w:rsid w:val="62A019CE"/>
    <w:rsid w:val="62A0377C"/>
    <w:rsid w:val="62A25746"/>
    <w:rsid w:val="62A3326C"/>
    <w:rsid w:val="62A36DC8"/>
    <w:rsid w:val="62A72D5C"/>
    <w:rsid w:val="62A80882"/>
    <w:rsid w:val="62A82630"/>
    <w:rsid w:val="62AA0157"/>
    <w:rsid w:val="62AB3D86"/>
    <w:rsid w:val="62B07A33"/>
    <w:rsid w:val="62B611F1"/>
    <w:rsid w:val="62B72874"/>
    <w:rsid w:val="62B815BD"/>
    <w:rsid w:val="62BB6808"/>
    <w:rsid w:val="62BC7E8A"/>
    <w:rsid w:val="62BD60DC"/>
    <w:rsid w:val="62C17277"/>
    <w:rsid w:val="62C51434"/>
    <w:rsid w:val="62C57339"/>
    <w:rsid w:val="62C63B33"/>
    <w:rsid w:val="62C90F25"/>
    <w:rsid w:val="62C92CD3"/>
    <w:rsid w:val="62CD1EC9"/>
    <w:rsid w:val="62CD2097"/>
    <w:rsid w:val="62CE5C27"/>
    <w:rsid w:val="62D022B3"/>
    <w:rsid w:val="62D11B87"/>
    <w:rsid w:val="62D13935"/>
    <w:rsid w:val="62D27139"/>
    <w:rsid w:val="62D4425D"/>
    <w:rsid w:val="62D653F0"/>
    <w:rsid w:val="62D84CC4"/>
    <w:rsid w:val="62D91330"/>
    <w:rsid w:val="62D954FE"/>
    <w:rsid w:val="62DB0C58"/>
    <w:rsid w:val="62DD6A50"/>
    <w:rsid w:val="62DE42A4"/>
    <w:rsid w:val="62DF24F6"/>
    <w:rsid w:val="62E01DCA"/>
    <w:rsid w:val="62E21FE6"/>
    <w:rsid w:val="62E64357"/>
    <w:rsid w:val="62E73159"/>
    <w:rsid w:val="62E94FF3"/>
    <w:rsid w:val="62EA2C49"/>
    <w:rsid w:val="62EA49F7"/>
    <w:rsid w:val="62EC7E90"/>
    <w:rsid w:val="62F13FD7"/>
    <w:rsid w:val="62F37D50"/>
    <w:rsid w:val="62F45876"/>
    <w:rsid w:val="62F53AC8"/>
    <w:rsid w:val="62F615EE"/>
    <w:rsid w:val="62F70A86"/>
    <w:rsid w:val="62FA46DB"/>
    <w:rsid w:val="6300246C"/>
    <w:rsid w:val="63027F93"/>
    <w:rsid w:val="63041F5D"/>
    <w:rsid w:val="63051B4E"/>
    <w:rsid w:val="63071A4D"/>
    <w:rsid w:val="630737FB"/>
    <w:rsid w:val="63097573"/>
    <w:rsid w:val="630C7063"/>
    <w:rsid w:val="630E06E5"/>
    <w:rsid w:val="63100901"/>
    <w:rsid w:val="63141A74"/>
    <w:rsid w:val="63147CC6"/>
    <w:rsid w:val="631959E2"/>
    <w:rsid w:val="631A1780"/>
    <w:rsid w:val="631B2E02"/>
    <w:rsid w:val="631B72A6"/>
    <w:rsid w:val="631D4DCC"/>
    <w:rsid w:val="631F0B45"/>
    <w:rsid w:val="63224191"/>
    <w:rsid w:val="63247AA4"/>
    <w:rsid w:val="63275C4B"/>
    <w:rsid w:val="632919C3"/>
    <w:rsid w:val="63293771"/>
    <w:rsid w:val="633203E1"/>
    <w:rsid w:val="63343EC4"/>
    <w:rsid w:val="63351850"/>
    <w:rsid w:val="63351AF5"/>
    <w:rsid w:val="63365E8E"/>
    <w:rsid w:val="63376067"/>
    <w:rsid w:val="633B34A5"/>
    <w:rsid w:val="634467FD"/>
    <w:rsid w:val="63462575"/>
    <w:rsid w:val="63493E13"/>
    <w:rsid w:val="63495BC1"/>
    <w:rsid w:val="634C688B"/>
    <w:rsid w:val="634D1881"/>
    <w:rsid w:val="635051A2"/>
    <w:rsid w:val="63532BEF"/>
    <w:rsid w:val="63556314"/>
    <w:rsid w:val="63576530"/>
    <w:rsid w:val="63585E05"/>
    <w:rsid w:val="635A392B"/>
    <w:rsid w:val="635A7DCF"/>
    <w:rsid w:val="635C3B47"/>
    <w:rsid w:val="635F42CD"/>
    <w:rsid w:val="63604CB9"/>
    <w:rsid w:val="636165B6"/>
    <w:rsid w:val="63620A31"/>
    <w:rsid w:val="63624ED5"/>
    <w:rsid w:val="636B1FDC"/>
    <w:rsid w:val="636C7B02"/>
    <w:rsid w:val="6370314E"/>
    <w:rsid w:val="637349EC"/>
    <w:rsid w:val="63746996"/>
    <w:rsid w:val="6377272F"/>
    <w:rsid w:val="637A7CAC"/>
    <w:rsid w:val="637B1AF3"/>
    <w:rsid w:val="637D1D0F"/>
    <w:rsid w:val="637D216D"/>
    <w:rsid w:val="637D3ABD"/>
    <w:rsid w:val="637F15E3"/>
    <w:rsid w:val="638210D3"/>
    <w:rsid w:val="63827325"/>
    <w:rsid w:val="63844E4C"/>
    <w:rsid w:val="63864720"/>
    <w:rsid w:val="638766EA"/>
    <w:rsid w:val="6388493C"/>
    <w:rsid w:val="63894210"/>
    <w:rsid w:val="638E7A78"/>
    <w:rsid w:val="6390559E"/>
    <w:rsid w:val="63911317"/>
    <w:rsid w:val="639257BA"/>
    <w:rsid w:val="639332E1"/>
    <w:rsid w:val="63957059"/>
    <w:rsid w:val="639826A5"/>
    <w:rsid w:val="639A229E"/>
    <w:rsid w:val="639C2195"/>
    <w:rsid w:val="639D7CBB"/>
    <w:rsid w:val="639E415F"/>
    <w:rsid w:val="639E7671"/>
    <w:rsid w:val="639F3A33"/>
    <w:rsid w:val="63A27AA9"/>
    <w:rsid w:val="63A31776"/>
    <w:rsid w:val="63A4104A"/>
    <w:rsid w:val="63A63014"/>
    <w:rsid w:val="63A70B3A"/>
    <w:rsid w:val="63A86D8C"/>
    <w:rsid w:val="63A921DA"/>
    <w:rsid w:val="63A92B04"/>
    <w:rsid w:val="63AB062A"/>
    <w:rsid w:val="63AB23D8"/>
    <w:rsid w:val="63AB4186"/>
    <w:rsid w:val="63AE3C76"/>
    <w:rsid w:val="63AF0C1D"/>
    <w:rsid w:val="63B03E93"/>
    <w:rsid w:val="63B2759E"/>
    <w:rsid w:val="63B75221"/>
    <w:rsid w:val="63BA086D"/>
    <w:rsid w:val="63BC2837"/>
    <w:rsid w:val="63BD3EBA"/>
    <w:rsid w:val="63BF40D6"/>
    <w:rsid w:val="63BF5E84"/>
    <w:rsid w:val="63C11BFC"/>
    <w:rsid w:val="63C13032"/>
    <w:rsid w:val="63C35974"/>
    <w:rsid w:val="63C60FC0"/>
    <w:rsid w:val="63C74D38"/>
    <w:rsid w:val="63C96D02"/>
    <w:rsid w:val="63D01E3F"/>
    <w:rsid w:val="63D3192F"/>
    <w:rsid w:val="63D336DD"/>
    <w:rsid w:val="63D556A7"/>
    <w:rsid w:val="63D731CD"/>
    <w:rsid w:val="63D74F7B"/>
    <w:rsid w:val="63DC4C88"/>
    <w:rsid w:val="63DD630A"/>
    <w:rsid w:val="63DE27AE"/>
    <w:rsid w:val="63DF02D4"/>
    <w:rsid w:val="63E1404C"/>
    <w:rsid w:val="63E31B72"/>
    <w:rsid w:val="63E458EA"/>
    <w:rsid w:val="63E853DA"/>
    <w:rsid w:val="63E91153"/>
    <w:rsid w:val="63E94CAF"/>
    <w:rsid w:val="63EB0A27"/>
    <w:rsid w:val="63ED479F"/>
    <w:rsid w:val="63EF49BB"/>
    <w:rsid w:val="63F37152"/>
    <w:rsid w:val="63F55C10"/>
    <w:rsid w:val="63F76072"/>
    <w:rsid w:val="63F91396"/>
    <w:rsid w:val="63F975E8"/>
    <w:rsid w:val="63FA3360"/>
    <w:rsid w:val="63FC0E86"/>
    <w:rsid w:val="63FC70D8"/>
    <w:rsid w:val="63FF0976"/>
    <w:rsid w:val="640943CF"/>
    <w:rsid w:val="640B10C9"/>
    <w:rsid w:val="640E45C0"/>
    <w:rsid w:val="641066DF"/>
    <w:rsid w:val="641206A9"/>
    <w:rsid w:val="64151F48"/>
    <w:rsid w:val="64155AA4"/>
    <w:rsid w:val="641C5084"/>
    <w:rsid w:val="641C6E32"/>
    <w:rsid w:val="641D4E1C"/>
    <w:rsid w:val="642108EC"/>
    <w:rsid w:val="64230F92"/>
    <w:rsid w:val="64234664"/>
    <w:rsid w:val="6424218B"/>
    <w:rsid w:val="64243F39"/>
    <w:rsid w:val="642537B3"/>
    <w:rsid w:val="64262FF7"/>
    <w:rsid w:val="642A7420"/>
    <w:rsid w:val="642B3519"/>
    <w:rsid w:val="642D103F"/>
    <w:rsid w:val="642D3D62"/>
    <w:rsid w:val="642D6052"/>
    <w:rsid w:val="642F028B"/>
    <w:rsid w:val="643028DD"/>
    <w:rsid w:val="643049D3"/>
    <w:rsid w:val="64322AF9"/>
    <w:rsid w:val="643248A8"/>
    <w:rsid w:val="64367104"/>
    <w:rsid w:val="64373C6C"/>
    <w:rsid w:val="64382208"/>
    <w:rsid w:val="64390DD2"/>
    <w:rsid w:val="643B19AE"/>
    <w:rsid w:val="643D1829"/>
    <w:rsid w:val="64405216"/>
    <w:rsid w:val="64410F8F"/>
    <w:rsid w:val="64414AEB"/>
    <w:rsid w:val="644275C4"/>
    <w:rsid w:val="64430863"/>
    <w:rsid w:val="64432611"/>
    <w:rsid w:val="644B50A3"/>
    <w:rsid w:val="644F5459"/>
    <w:rsid w:val="645320B9"/>
    <w:rsid w:val="64540D18"/>
    <w:rsid w:val="6454481E"/>
    <w:rsid w:val="6459249E"/>
    <w:rsid w:val="645A795A"/>
    <w:rsid w:val="645B3DFE"/>
    <w:rsid w:val="64607667"/>
    <w:rsid w:val="64634A61"/>
    <w:rsid w:val="646802C9"/>
    <w:rsid w:val="64682077"/>
    <w:rsid w:val="6468651B"/>
    <w:rsid w:val="646870C7"/>
    <w:rsid w:val="646A3423"/>
    <w:rsid w:val="646A497D"/>
    <w:rsid w:val="646A5DEF"/>
    <w:rsid w:val="646C600B"/>
    <w:rsid w:val="646D34E5"/>
    <w:rsid w:val="646F1658"/>
    <w:rsid w:val="647153D0"/>
    <w:rsid w:val="64721148"/>
    <w:rsid w:val="64726700"/>
    <w:rsid w:val="64740A1C"/>
    <w:rsid w:val="6477675E"/>
    <w:rsid w:val="64794284"/>
    <w:rsid w:val="647A1DAB"/>
    <w:rsid w:val="647B7FFD"/>
    <w:rsid w:val="647C5B23"/>
    <w:rsid w:val="648614BB"/>
    <w:rsid w:val="6488096B"/>
    <w:rsid w:val="64882719"/>
    <w:rsid w:val="64885A6B"/>
    <w:rsid w:val="648A0240"/>
    <w:rsid w:val="648B3FB8"/>
    <w:rsid w:val="648D7C4D"/>
    <w:rsid w:val="648E2F8F"/>
    <w:rsid w:val="6491119F"/>
    <w:rsid w:val="64917820"/>
    <w:rsid w:val="649410BE"/>
    <w:rsid w:val="64986E00"/>
    <w:rsid w:val="64992B79"/>
    <w:rsid w:val="649B069F"/>
    <w:rsid w:val="649E1F3D"/>
    <w:rsid w:val="64A2633A"/>
    <w:rsid w:val="64A37553"/>
    <w:rsid w:val="64A5151D"/>
    <w:rsid w:val="64A758F9"/>
    <w:rsid w:val="64A82DBC"/>
    <w:rsid w:val="64A86918"/>
    <w:rsid w:val="64AD03D2"/>
    <w:rsid w:val="64AD3F2E"/>
    <w:rsid w:val="64AF7CA6"/>
    <w:rsid w:val="64B13A1E"/>
    <w:rsid w:val="64B21544"/>
    <w:rsid w:val="64B41760"/>
    <w:rsid w:val="64B4350F"/>
    <w:rsid w:val="64B452BD"/>
    <w:rsid w:val="64B66E59"/>
    <w:rsid w:val="64B90B25"/>
    <w:rsid w:val="64B928D3"/>
    <w:rsid w:val="64BB489D"/>
    <w:rsid w:val="64BC23C3"/>
    <w:rsid w:val="64C00105"/>
    <w:rsid w:val="64C25C2B"/>
    <w:rsid w:val="64C319A4"/>
    <w:rsid w:val="64C5396E"/>
    <w:rsid w:val="64CC2606"/>
    <w:rsid w:val="64CC6AAA"/>
    <w:rsid w:val="64CE0D28"/>
    <w:rsid w:val="64CF20F6"/>
    <w:rsid w:val="64D140C0"/>
    <w:rsid w:val="64D23995"/>
    <w:rsid w:val="64D37E39"/>
    <w:rsid w:val="64D41B49"/>
    <w:rsid w:val="64D54FB3"/>
    <w:rsid w:val="64D616D7"/>
    <w:rsid w:val="64D70D63"/>
    <w:rsid w:val="64D70FAB"/>
    <w:rsid w:val="64D9450A"/>
    <w:rsid w:val="64DD0CB7"/>
    <w:rsid w:val="64DD2A65"/>
    <w:rsid w:val="64DE2339"/>
    <w:rsid w:val="64DF4A2F"/>
    <w:rsid w:val="64E2007C"/>
    <w:rsid w:val="64E43618"/>
    <w:rsid w:val="64E75692"/>
    <w:rsid w:val="64E81CE8"/>
    <w:rsid w:val="64E94101"/>
    <w:rsid w:val="64E948B9"/>
    <w:rsid w:val="64EA33D4"/>
    <w:rsid w:val="64EE4C72"/>
    <w:rsid w:val="64EF09EB"/>
    <w:rsid w:val="64F47DAF"/>
    <w:rsid w:val="64F953C5"/>
    <w:rsid w:val="64FD3107"/>
    <w:rsid w:val="64FD6C64"/>
    <w:rsid w:val="65000502"/>
    <w:rsid w:val="6502071E"/>
    <w:rsid w:val="65026BA0"/>
    <w:rsid w:val="65046244"/>
    <w:rsid w:val="65051FBC"/>
    <w:rsid w:val="65063DE0"/>
    <w:rsid w:val="65091AAC"/>
    <w:rsid w:val="65092761"/>
    <w:rsid w:val="6509385A"/>
    <w:rsid w:val="650A5332"/>
    <w:rsid w:val="650D6089"/>
    <w:rsid w:val="650F4BE9"/>
    <w:rsid w:val="65102E3B"/>
    <w:rsid w:val="6511270F"/>
    <w:rsid w:val="65136487"/>
    <w:rsid w:val="6516599A"/>
    <w:rsid w:val="65180933"/>
    <w:rsid w:val="651915C4"/>
    <w:rsid w:val="651B17E0"/>
    <w:rsid w:val="651B358E"/>
    <w:rsid w:val="651D10B4"/>
    <w:rsid w:val="651D5558"/>
    <w:rsid w:val="651F307E"/>
    <w:rsid w:val="65202952"/>
    <w:rsid w:val="65206DF6"/>
    <w:rsid w:val="65222B6E"/>
    <w:rsid w:val="65270184"/>
    <w:rsid w:val="652B466B"/>
    <w:rsid w:val="652E233B"/>
    <w:rsid w:val="6530528B"/>
    <w:rsid w:val="65336B29"/>
    <w:rsid w:val="653528A1"/>
    <w:rsid w:val="65362175"/>
    <w:rsid w:val="65393A14"/>
    <w:rsid w:val="653D3504"/>
    <w:rsid w:val="653E102A"/>
    <w:rsid w:val="65401246"/>
    <w:rsid w:val="65444892"/>
    <w:rsid w:val="6545060B"/>
    <w:rsid w:val="654523B9"/>
    <w:rsid w:val="65476131"/>
    <w:rsid w:val="65493C57"/>
    <w:rsid w:val="654A5C21"/>
    <w:rsid w:val="654C7BEB"/>
    <w:rsid w:val="654D5E54"/>
    <w:rsid w:val="654D7A05"/>
    <w:rsid w:val="65500FBB"/>
    <w:rsid w:val="65510F57"/>
    <w:rsid w:val="65516FAF"/>
    <w:rsid w:val="65534383"/>
    <w:rsid w:val="65555FE0"/>
    <w:rsid w:val="65556AAC"/>
    <w:rsid w:val="655B1BDC"/>
    <w:rsid w:val="655B7E2E"/>
    <w:rsid w:val="655D3BA6"/>
    <w:rsid w:val="65610FF4"/>
    <w:rsid w:val="6561620F"/>
    <w:rsid w:val="656211BC"/>
    <w:rsid w:val="65646CE3"/>
    <w:rsid w:val="65674A25"/>
    <w:rsid w:val="656822C6"/>
    <w:rsid w:val="65694024"/>
    <w:rsid w:val="656A1E1F"/>
    <w:rsid w:val="656D441E"/>
    <w:rsid w:val="656E5DB3"/>
    <w:rsid w:val="656E7B61"/>
    <w:rsid w:val="65705687"/>
    <w:rsid w:val="6578278E"/>
    <w:rsid w:val="657A02B4"/>
    <w:rsid w:val="657B5DDA"/>
    <w:rsid w:val="657F58CB"/>
    <w:rsid w:val="65815AE7"/>
    <w:rsid w:val="65817895"/>
    <w:rsid w:val="658200A4"/>
    <w:rsid w:val="6582360D"/>
    <w:rsid w:val="65842EE1"/>
    <w:rsid w:val="65851880"/>
    <w:rsid w:val="65876E75"/>
    <w:rsid w:val="658C3A08"/>
    <w:rsid w:val="658D4E98"/>
    <w:rsid w:val="658E1FB1"/>
    <w:rsid w:val="659550EE"/>
    <w:rsid w:val="65956E9C"/>
    <w:rsid w:val="659632C2"/>
    <w:rsid w:val="65967B5F"/>
    <w:rsid w:val="65982E30"/>
    <w:rsid w:val="6598698C"/>
    <w:rsid w:val="659A2704"/>
    <w:rsid w:val="659F5F6D"/>
    <w:rsid w:val="65A25A5D"/>
    <w:rsid w:val="65A2780B"/>
    <w:rsid w:val="65A40D2C"/>
    <w:rsid w:val="65A76BCF"/>
    <w:rsid w:val="65AB2B63"/>
    <w:rsid w:val="65AB66C0"/>
    <w:rsid w:val="65AC1795"/>
    <w:rsid w:val="65AE3709"/>
    <w:rsid w:val="65AE4402"/>
    <w:rsid w:val="65B01F28"/>
    <w:rsid w:val="65B17A4E"/>
    <w:rsid w:val="65B31A18"/>
    <w:rsid w:val="65B35574"/>
    <w:rsid w:val="65B732B6"/>
    <w:rsid w:val="65B8702E"/>
    <w:rsid w:val="65BC6B1F"/>
    <w:rsid w:val="65BD4645"/>
    <w:rsid w:val="65C23A09"/>
    <w:rsid w:val="65C459D3"/>
    <w:rsid w:val="65C6174B"/>
    <w:rsid w:val="65C634F9"/>
    <w:rsid w:val="65C71020"/>
    <w:rsid w:val="65C87949"/>
    <w:rsid w:val="65C92F03"/>
    <w:rsid w:val="65C94D98"/>
    <w:rsid w:val="65CC6636"/>
    <w:rsid w:val="65D025CA"/>
    <w:rsid w:val="65D10E85"/>
    <w:rsid w:val="65D26342"/>
    <w:rsid w:val="65D5198E"/>
    <w:rsid w:val="65D976D1"/>
    <w:rsid w:val="65DA0D53"/>
    <w:rsid w:val="65DA55E8"/>
    <w:rsid w:val="65DC0F6F"/>
    <w:rsid w:val="65DC4ACB"/>
    <w:rsid w:val="65E14B9D"/>
    <w:rsid w:val="65E322FD"/>
    <w:rsid w:val="65E404BC"/>
    <w:rsid w:val="65E46075"/>
    <w:rsid w:val="65E53D71"/>
    <w:rsid w:val="65E816C2"/>
    <w:rsid w:val="65E9368C"/>
    <w:rsid w:val="65E95143"/>
    <w:rsid w:val="65E9543A"/>
    <w:rsid w:val="65EC0A86"/>
    <w:rsid w:val="65ED4F2A"/>
    <w:rsid w:val="65EE0CA2"/>
    <w:rsid w:val="65EE2A50"/>
    <w:rsid w:val="65F00167"/>
    <w:rsid w:val="65F00576"/>
    <w:rsid w:val="65F04A1A"/>
    <w:rsid w:val="65F242EE"/>
    <w:rsid w:val="65F77B57"/>
    <w:rsid w:val="6601664A"/>
    <w:rsid w:val="6609788A"/>
    <w:rsid w:val="660B715E"/>
    <w:rsid w:val="660C23C3"/>
    <w:rsid w:val="660C632E"/>
    <w:rsid w:val="660D1128"/>
    <w:rsid w:val="660F20DE"/>
    <w:rsid w:val="660F6630"/>
    <w:rsid w:val="66100C18"/>
    <w:rsid w:val="6612673F"/>
    <w:rsid w:val="66187AED"/>
    <w:rsid w:val="661A3845"/>
    <w:rsid w:val="661F0E5C"/>
    <w:rsid w:val="662419E4"/>
    <w:rsid w:val="6624524A"/>
    <w:rsid w:val="66246472"/>
    <w:rsid w:val="662621EA"/>
    <w:rsid w:val="66263F98"/>
    <w:rsid w:val="66280ED6"/>
    <w:rsid w:val="662841B4"/>
    <w:rsid w:val="662A0427"/>
    <w:rsid w:val="662A1926"/>
    <w:rsid w:val="662E111E"/>
    <w:rsid w:val="662F5543"/>
    <w:rsid w:val="66303069"/>
    <w:rsid w:val="6630477D"/>
    <w:rsid w:val="6635553A"/>
    <w:rsid w:val="66377F53"/>
    <w:rsid w:val="663D12E2"/>
    <w:rsid w:val="663E7534"/>
    <w:rsid w:val="664A3244"/>
    <w:rsid w:val="664A62D0"/>
    <w:rsid w:val="664B7EA3"/>
    <w:rsid w:val="664D3C1B"/>
    <w:rsid w:val="664D7777"/>
    <w:rsid w:val="664E34EF"/>
    <w:rsid w:val="664F1741"/>
    <w:rsid w:val="66521231"/>
    <w:rsid w:val="66540B05"/>
    <w:rsid w:val="66560D21"/>
    <w:rsid w:val="665705F5"/>
    <w:rsid w:val="665A1E94"/>
    <w:rsid w:val="665B58BF"/>
    <w:rsid w:val="665C20B0"/>
    <w:rsid w:val="66660838"/>
    <w:rsid w:val="666A657B"/>
    <w:rsid w:val="666B40A1"/>
    <w:rsid w:val="666D1BC7"/>
    <w:rsid w:val="666E56CA"/>
    <w:rsid w:val="666F3B91"/>
    <w:rsid w:val="667016B7"/>
    <w:rsid w:val="667323E7"/>
    <w:rsid w:val="66737B66"/>
    <w:rsid w:val="667512A3"/>
    <w:rsid w:val="66756CCD"/>
    <w:rsid w:val="667927DD"/>
    <w:rsid w:val="667B2536"/>
    <w:rsid w:val="667C1E0A"/>
    <w:rsid w:val="667C4500"/>
    <w:rsid w:val="667E2026"/>
    <w:rsid w:val="668138C4"/>
    <w:rsid w:val="668223FF"/>
    <w:rsid w:val="668533B4"/>
    <w:rsid w:val="66897701"/>
    <w:rsid w:val="668A0B91"/>
    <w:rsid w:val="668A2779"/>
    <w:rsid w:val="668B029F"/>
    <w:rsid w:val="668D04BB"/>
    <w:rsid w:val="668F5FE1"/>
    <w:rsid w:val="668F7D8F"/>
    <w:rsid w:val="66903B07"/>
    <w:rsid w:val="66924AC5"/>
    <w:rsid w:val="66933384"/>
    <w:rsid w:val="6694184A"/>
    <w:rsid w:val="66990C0E"/>
    <w:rsid w:val="669929BC"/>
    <w:rsid w:val="66993F11"/>
    <w:rsid w:val="669971F6"/>
    <w:rsid w:val="669A6744"/>
    <w:rsid w:val="669C06FE"/>
    <w:rsid w:val="669C24AC"/>
    <w:rsid w:val="669E1926"/>
    <w:rsid w:val="669E4476"/>
    <w:rsid w:val="66A05988"/>
    <w:rsid w:val="66A31A8D"/>
    <w:rsid w:val="66A80E51"/>
    <w:rsid w:val="66AA2265"/>
    <w:rsid w:val="66AA6977"/>
    <w:rsid w:val="66AB26EF"/>
    <w:rsid w:val="66AB2A9B"/>
    <w:rsid w:val="66AD290B"/>
    <w:rsid w:val="66AD46B9"/>
    <w:rsid w:val="66AE2B5D"/>
    <w:rsid w:val="66AE6619"/>
    <w:rsid w:val="66B21CD0"/>
    <w:rsid w:val="66B75538"/>
    <w:rsid w:val="66B772E6"/>
    <w:rsid w:val="66B94E0C"/>
    <w:rsid w:val="66BB0B84"/>
    <w:rsid w:val="66C0263F"/>
    <w:rsid w:val="66C11F13"/>
    <w:rsid w:val="66C20424"/>
    <w:rsid w:val="66C7577B"/>
    <w:rsid w:val="66CA0BF5"/>
    <w:rsid w:val="66CA526B"/>
    <w:rsid w:val="66CD2666"/>
    <w:rsid w:val="66CD4D5B"/>
    <w:rsid w:val="66D165FA"/>
    <w:rsid w:val="66D27387"/>
    <w:rsid w:val="66D439F4"/>
    <w:rsid w:val="66D460EA"/>
    <w:rsid w:val="66D71736"/>
    <w:rsid w:val="66D734E4"/>
    <w:rsid w:val="66D81D68"/>
    <w:rsid w:val="66DC6D4D"/>
    <w:rsid w:val="66DE2AC5"/>
    <w:rsid w:val="66DE4873"/>
    <w:rsid w:val="66DE4B5A"/>
    <w:rsid w:val="66E02E1B"/>
    <w:rsid w:val="66E0683D"/>
    <w:rsid w:val="66E24FA4"/>
    <w:rsid w:val="66E31E89"/>
    <w:rsid w:val="66E4436D"/>
    <w:rsid w:val="66E75E1D"/>
    <w:rsid w:val="66E83943"/>
    <w:rsid w:val="66EA4BFD"/>
    <w:rsid w:val="66EA76BB"/>
    <w:rsid w:val="66EB7D79"/>
    <w:rsid w:val="66F10A4A"/>
    <w:rsid w:val="66F127F8"/>
    <w:rsid w:val="66F61BBC"/>
    <w:rsid w:val="66F978FF"/>
    <w:rsid w:val="66FD73EF"/>
    <w:rsid w:val="67002405"/>
    <w:rsid w:val="670047E9"/>
    <w:rsid w:val="670267B3"/>
    <w:rsid w:val="6703077D"/>
    <w:rsid w:val="6703252B"/>
    <w:rsid w:val="67047645"/>
    <w:rsid w:val="67050051"/>
    <w:rsid w:val="670544F5"/>
    <w:rsid w:val="670562A3"/>
    <w:rsid w:val="67065B78"/>
    <w:rsid w:val="6707201B"/>
    <w:rsid w:val="670A5668"/>
    <w:rsid w:val="670C09A8"/>
    <w:rsid w:val="670D6F06"/>
    <w:rsid w:val="670F6972"/>
    <w:rsid w:val="67112E9A"/>
    <w:rsid w:val="6712276E"/>
    <w:rsid w:val="671309C0"/>
    <w:rsid w:val="67140294"/>
    <w:rsid w:val="671464E6"/>
    <w:rsid w:val="6716400D"/>
    <w:rsid w:val="671D35ED"/>
    <w:rsid w:val="671F55B7"/>
    <w:rsid w:val="67220C6C"/>
    <w:rsid w:val="672524A2"/>
    <w:rsid w:val="67256946"/>
    <w:rsid w:val="6727446C"/>
    <w:rsid w:val="67277FC8"/>
    <w:rsid w:val="672A5D0A"/>
    <w:rsid w:val="672A7AB8"/>
    <w:rsid w:val="672C7F92"/>
    <w:rsid w:val="672D1356"/>
    <w:rsid w:val="672E57FA"/>
    <w:rsid w:val="672E75A8"/>
    <w:rsid w:val="67345C23"/>
    <w:rsid w:val="67346B89"/>
    <w:rsid w:val="673715E3"/>
    <w:rsid w:val="67380427"/>
    <w:rsid w:val="67395F4D"/>
    <w:rsid w:val="673D3C8F"/>
    <w:rsid w:val="673D5A3D"/>
    <w:rsid w:val="673F17B5"/>
    <w:rsid w:val="67401089"/>
    <w:rsid w:val="674175FB"/>
    <w:rsid w:val="67423054"/>
    <w:rsid w:val="6744501E"/>
    <w:rsid w:val="67456D7C"/>
    <w:rsid w:val="67461FC9"/>
    <w:rsid w:val="674662D1"/>
    <w:rsid w:val="67472418"/>
    <w:rsid w:val="67477424"/>
    <w:rsid w:val="674943E2"/>
    <w:rsid w:val="674A1F08"/>
    <w:rsid w:val="674C5C80"/>
    <w:rsid w:val="674D37A6"/>
    <w:rsid w:val="674E7C4A"/>
    <w:rsid w:val="675039C2"/>
    <w:rsid w:val="67566EED"/>
    <w:rsid w:val="67582877"/>
    <w:rsid w:val="675863D3"/>
    <w:rsid w:val="675E7762"/>
    <w:rsid w:val="675F42B1"/>
    <w:rsid w:val="6760172C"/>
    <w:rsid w:val="676034DA"/>
    <w:rsid w:val="676236F6"/>
    <w:rsid w:val="676314F1"/>
    <w:rsid w:val="6764746E"/>
    <w:rsid w:val="67670D0C"/>
    <w:rsid w:val="67672ABA"/>
    <w:rsid w:val="676A327D"/>
    <w:rsid w:val="676A6106"/>
    <w:rsid w:val="676A7F34"/>
    <w:rsid w:val="676B07FC"/>
    <w:rsid w:val="676E3E49"/>
    <w:rsid w:val="676F196F"/>
    <w:rsid w:val="67705E13"/>
    <w:rsid w:val="67724E97"/>
    <w:rsid w:val="6773320D"/>
    <w:rsid w:val="677376B1"/>
    <w:rsid w:val="67743BB7"/>
    <w:rsid w:val="67745F88"/>
    <w:rsid w:val="67753429"/>
    <w:rsid w:val="67762CFD"/>
    <w:rsid w:val="67773431"/>
    <w:rsid w:val="677A0A3F"/>
    <w:rsid w:val="677A27ED"/>
    <w:rsid w:val="678216A2"/>
    <w:rsid w:val="678278F4"/>
    <w:rsid w:val="67874F0A"/>
    <w:rsid w:val="678A4ED6"/>
    <w:rsid w:val="678C0773"/>
    <w:rsid w:val="678C2521"/>
    <w:rsid w:val="678C42CF"/>
    <w:rsid w:val="678E6299"/>
    <w:rsid w:val="678F3DBF"/>
    <w:rsid w:val="67917B37"/>
    <w:rsid w:val="679259FF"/>
    <w:rsid w:val="679413D5"/>
    <w:rsid w:val="6796339F"/>
    <w:rsid w:val="6796514D"/>
    <w:rsid w:val="67966EFB"/>
    <w:rsid w:val="679715F1"/>
    <w:rsid w:val="67980EC5"/>
    <w:rsid w:val="67987117"/>
    <w:rsid w:val="6799472D"/>
    <w:rsid w:val="679A2E90"/>
    <w:rsid w:val="679B2764"/>
    <w:rsid w:val="679C6C08"/>
    <w:rsid w:val="679F57BD"/>
    <w:rsid w:val="67A05FCC"/>
    <w:rsid w:val="67A23AF2"/>
    <w:rsid w:val="67A41618"/>
    <w:rsid w:val="67A45ABC"/>
    <w:rsid w:val="67A535E2"/>
    <w:rsid w:val="67A91325"/>
    <w:rsid w:val="67A930D3"/>
    <w:rsid w:val="67A94E81"/>
    <w:rsid w:val="67A96C2F"/>
    <w:rsid w:val="67AD3A24"/>
    <w:rsid w:val="67B33F51"/>
    <w:rsid w:val="67B448B6"/>
    <w:rsid w:val="67B478DF"/>
    <w:rsid w:val="67B51A77"/>
    <w:rsid w:val="67B53825"/>
    <w:rsid w:val="67B81568"/>
    <w:rsid w:val="67BA708E"/>
    <w:rsid w:val="67BF6452"/>
    <w:rsid w:val="67C038AA"/>
    <w:rsid w:val="67C06737"/>
    <w:rsid w:val="67C223E6"/>
    <w:rsid w:val="67C473FE"/>
    <w:rsid w:val="67C73559"/>
    <w:rsid w:val="67C8720F"/>
    <w:rsid w:val="67C972D1"/>
    <w:rsid w:val="67CA4DF7"/>
    <w:rsid w:val="67CE0D8B"/>
    <w:rsid w:val="67CE2B39"/>
    <w:rsid w:val="67CF5C52"/>
    <w:rsid w:val="67D0452E"/>
    <w:rsid w:val="67D070E2"/>
    <w:rsid w:val="67D143D7"/>
    <w:rsid w:val="67D53EC8"/>
    <w:rsid w:val="67DA14DE"/>
    <w:rsid w:val="67DA328C"/>
    <w:rsid w:val="67DB4CC0"/>
    <w:rsid w:val="67DC130D"/>
    <w:rsid w:val="67DC5256"/>
    <w:rsid w:val="67DF6AF4"/>
    <w:rsid w:val="67E22141"/>
    <w:rsid w:val="67E265E5"/>
    <w:rsid w:val="67E45EB9"/>
    <w:rsid w:val="67E542D9"/>
    <w:rsid w:val="67EB36EB"/>
    <w:rsid w:val="67EB7247"/>
    <w:rsid w:val="67EC2FBF"/>
    <w:rsid w:val="67EE4F89"/>
    <w:rsid w:val="67EF7ADF"/>
    <w:rsid w:val="67F307F2"/>
    <w:rsid w:val="67FA1B80"/>
    <w:rsid w:val="67FB3202"/>
    <w:rsid w:val="68040309"/>
    <w:rsid w:val="680447AD"/>
    <w:rsid w:val="68060D1E"/>
    <w:rsid w:val="68077DF9"/>
    <w:rsid w:val="6809591F"/>
    <w:rsid w:val="680A04C5"/>
    <w:rsid w:val="680D18B3"/>
    <w:rsid w:val="680E1188"/>
    <w:rsid w:val="680E2F36"/>
    <w:rsid w:val="680E73DA"/>
    <w:rsid w:val="680E7CB9"/>
    <w:rsid w:val="681128B6"/>
    <w:rsid w:val="68112A26"/>
    <w:rsid w:val="68125416"/>
    <w:rsid w:val="68126ECA"/>
    <w:rsid w:val="681349F0"/>
    <w:rsid w:val="68171D97"/>
    <w:rsid w:val="681A7B2C"/>
    <w:rsid w:val="681C38A5"/>
    <w:rsid w:val="681C5653"/>
    <w:rsid w:val="681E0008"/>
    <w:rsid w:val="68212C69"/>
    <w:rsid w:val="682409AB"/>
    <w:rsid w:val="68242759"/>
    <w:rsid w:val="68246BFD"/>
    <w:rsid w:val="68273FF7"/>
    <w:rsid w:val="68294213"/>
    <w:rsid w:val="68295FC1"/>
    <w:rsid w:val="682D5AB2"/>
    <w:rsid w:val="682D7860"/>
    <w:rsid w:val="682E35D8"/>
    <w:rsid w:val="683069CD"/>
    <w:rsid w:val="68307350"/>
    <w:rsid w:val="68324E76"/>
    <w:rsid w:val="68336E40"/>
    <w:rsid w:val="683A3D2B"/>
    <w:rsid w:val="683E1A6D"/>
    <w:rsid w:val="683F57E5"/>
    <w:rsid w:val="6844104D"/>
    <w:rsid w:val="684626D0"/>
    <w:rsid w:val="68466B73"/>
    <w:rsid w:val="684828EC"/>
    <w:rsid w:val="6848469A"/>
    <w:rsid w:val="68490412"/>
    <w:rsid w:val="684921C0"/>
    <w:rsid w:val="684B31BC"/>
    <w:rsid w:val="684D7F02"/>
    <w:rsid w:val="6850354E"/>
    <w:rsid w:val="68536C47"/>
    <w:rsid w:val="68570D81"/>
    <w:rsid w:val="685A617B"/>
    <w:rsid w:val="685E3EBD"/>
    <w:rsid w:val="685F3791"/>
    <w:rsid w:val="686314D3"/>
    <w:rsid w:val="68637725"/>
    <w:rsid w:val="68694610"/>
    <w:rsid w:val="686B0388"/>
    <w:rsid w:val="686B1634"/>
    <w:rsid w:val="686B65DA"/>
    <w:rsid w:val="686D157D"/>
    <w:rsid w:val="686D5EAE"/>
    <w:rsid w:val="686E1C26"/>
    <w:rsid w:val="686F60CA"/>
    <w:rsid w:val="686F7E78"/>
    <w:rsid w:val="68701E42"/>
    <w:rsid w:val="68703BF0"/>
    <w:rsid w:val="68727968"/>
    <w:rsid w:val="687A05CB"/>
    <w:rsid w:val="687D0E8F"/>
    <w:rsid w:val="687E00BB"/>
    <w:rsid w:val="687F47D4"/>
    <w:rsid w:val="68802085"/>
    <w:rsid w:val="68817BAC"/>
    <w:rsid w:val="6885769C"/>
    <w:rsid w:val="68863414"/>
    <w:rsid w:val="68882CE8"/>
    <w:rsid w:val="68896A60"/>
    <w:rsid w:val="688A4CB2"/>
    <w:rsid w:val="688D47A2"/>
    <w:rsid w:val="68906128"/>
    <w:rsid w:val="68906E9A"/>
    <w:rsid w:val="68945B31"/>
    <w:rsid w:val="689478DF"/>
    <w:rsid w:val="68953657"/>
    <w:rsid w:val="68955405"/>
    <w:rsid w:val="689618A9"/>
    <w:rsid w:val="689712D8"/>
    <w:rsid w:val="689B6EBF"/>
    <w:rsid w:val="689C49E5"/>
    <w:rsid w:val="689E075E"/>
    <w:rsid w:val="689E2F33"/>
    <w:rsid w:val="689E42BA"/>
    <w:rsid w:val="689F6284"/>
    <w:rsid w:val="68A33FC6"/>
    <w:rsid w:val="68A4505F"/>
    <w:rsid w:val="68A8338A"/>
    <w:rsid w:val="68AA5354"/>
    <w:rsid w:val="68AB2E7A"/>
    <w:rsid w:val="68AB4983"/>
    <w:rsid w:val="68AD274F"/>
    <w:rsid w:val="68AE0CE2"/>
    <w:rsid w:val="68AF1CD5"/>
    <w:rsid w:val="68B0223F"/>
    <w:rsid w:val="68B03FED"/>
    <w:rsid w:val="68B27D65"/>
    <w:rsid w:val="68B41D2F"/>
    <w:rsid w:val="68B47F81"/>
    <w:rsid w:val="68B72045"/>
    <w:rsid w:val="68B735CD"/>
    <w:rsid w:val="68B7537B"/>
    <w:rsid w:val="68B95597"/>
    <w:rsid w:val="68B97345"/>
    <w:rsid w:val="68BC242D"/>
    <w:rsid w:val="68BC6E36"/>
    <w:rsid w:val="68BE495C"/>
    <w:rsid w:val="68BF1C67"/>
    <w:rsid w:val="68C12D5C"/>
    <w:rsid w:val="68C27FFD"/>
    <w:rsid w:val="68C31F72"/>
    <w:rsid w:val="68C55CEA"/>
    <w:rsid w:val="68C66F69"/>
    <w:rsid w:val="68C703F9"/>
    <w:rsid w:val="68C71B3A"/>
    <w:rsid w:val="68C83A2C"/>
    <w:rsid w:val="68CA1553"/>
    <w:rsid w:val="68CA3301"/>
    <w:rsid w:val="68CD1043"/>
    <w:rsid w:val="68D128E1"/>
    <w:rsid w:val="68D67EF7"/>
    <w:rsid w:val="68D73C6F"/>
    <w:rsid w:val="68DE6DAC"/>
    <w:rsid w:val="68E1064A"/>
    <w:rsid w:val="68E5013A"/>
    <w:rsid w:val="68E51EE8"/>
    <w:rsid w:val="68E64E12"/>
    <w:rsid w:val="68E65C61"/>
    <w:rsid w:val="68E72104"/>
    <w:rsid w:val="68E75FB6"/>
    <w:rsid w:val="68E87C2B"/>
    <w:rsid w:val="68E96ECE"/>
    <w:rsid w:val="68EA5751"/>
    <w:rsid w:val="68EC1C6C"/>
    <w:rsid w:val="68EE5593"/>
    <w:rsid w:val="68EF2D67"/>
    <w:rsid w:val="68F000F9"/>
    <w:rsid w:val="68F021E6"/>
    <w:rsid w:val="68F15B57"/>
    <w:rsid w:val="68F20AA9"/>
    <w:rsid w:val="68F32F2B"/>
    <w:rsid w:val="68F42BEC"/>
    <w:rsid w:val="68F55EA4"/>
    <w:rsid w:val="68F71C1C"/>
    <w:rsid w:val="68F76AFA"/>
    <w:rsid w:val="68FA3E26"/>
    <w:rsid w:val="68FB170C"/>
    <w:rsid w:val="68FC5484"/>
    <w:rsid w:val="68FC620D"/>
    <w:rsid w:val="69035A7B"/>
    <w:rsid w:val="690507DD"/>
    <w:rsid w:val="69085BD7"/>
    <w:rsid w:val="690A5F70"/>
    <w:rsid w:val="690E58E3"/>
    <w:rsid w:val="69117181"/>
    <w:rsid w:val="69126A56"/>
    <w:rsid w:val="691415D1"/>
    <w:rsid w:val="6916247F"/>
    <w:rsid w:val="69166546"/>
    <w:rsid w:val="691755F6"/>
    <w:rsid w:val="69180510"/>
    <w:rsid w:val="691B1DAE"/>
    <w:rsid w:val="691C78D4"/>
    <w:rsid w:val="691E189E"/>
    <w:rsid w:val="691E364C"/>
    <w:rsid w:val="69201173"/>
    <w:rsid w:val="69205616"/>
    <w:rsid w:val="69224EEB"/>
    <w:rsid w:val="69232124"/>
    <w:rsid w:val="69252C2D"/>
    <w:rsid w:val="692549DB"/>
    <w:rsid w:val="692622A5"/>
    <w:rsid w:val="69271223"/>
    <w:rsid w:val="692769A5"/>
    <w:rsid w:val="69280027"/>
    <w:rsid w:val="692844CB"/>
    <w:rsid w:val="692C3FBB"/>
    <w:rsid w:val="692D388F"/>
    <w:rsid w:val="692D3DBD"/>
    <w:rsid w:val="692E7D33"/>
    <w:rsid w:val="69366BE8"/>
    <w:rsid w:val="69390486"/>
    <w:rsid w:val="69392234"/>
    <w:rsid w:val="693966D8"/>
    <w:rsid w:val="693A0F96"/>
    <w:rsid w:val="693F1B84"/>
    <w:rsid w:val="694110E9"/>
    <w:rsid w:val="6942558D"/>
    <w:rsid w:val="694320DB"/>
    <w:rsid w:val="6944439E"/>
    <w:rsid w:val="69482477"/>
    <w:rsid w:val="694841AF"/>
    <w:rsid w:val="694921C5"/>
    <w:rsid w:val="694A61EF"/>
    <w:rsid w:val="694D1A66"/>
    <w:rsid w:val="694E2BB7"/>
    <w:rsid w:val="694F3806"/>
    <w:rsid w:val="694F7CAA"/>
    <w:rsid w:val="695232F6"/>
    <w:rsid w:val="695A0B28"/>
    <w:rsid w:val="695B2625"/>
    <w:rsid w:val="695D23C7"/>
    <w:rsid w:val="695F587F"/>
    <w:rsid w:val="6962178B"/>
    <w:rsid w:val="696314F4"/>
    <w:rsid w:val="69635503"/>
    <w:rsid w:val="69653029"/>
    <w:rsid w:val="696848C8"/>
    <w:rsid w:val="69690D6B"/>
    <w:rsid w:val="696C43B8"/>
    <w:rsid w:val="696C6582"/>
    <w:rsid w:val="696D1EDE"/>
    <w:rsid w:val="696E0130"/>
    <w:rsid w:val="696E5EC9"/>
    <w:rsid w:val="696F3EA8"/>
    <w:rsid w:val="69717773"/>
    <w:rsid w:val="69737C6F"/>
    <w:rsid w:val="69763488"/>
    <w:rsid w:val="69791DB0"/>
    <w:rsid w:val="697B284D"/>
    <w:rsid w:val="697D4817"/>
    <w:rsid w:val="697E40EB"/>
    <w:rsid w:val="697F058F"/>
    <w:rsid w:val="69801C11"/>
    <w:rsid w:val="69826F10"/>
    <w:rsid w:val="69831627"/>
    <w:rsid w:val="69831701"/>
    <w:rsid w:val="698536CB"/>
    <w:rsid w:val="698711F2"/>
    <w:rsid w:val="69887E5C"/>
    <w:rsid w:val="698A6F34"/>
    <w:rsid w:val="698C2CAC"/>
    <w:rsid w:val="698F6943"/>
    <w:rsid w:val="69901B96"/>
    <w:rsid w:val="699102C2"/>
    <w:rsid w:val="699252C4"/>
    <w:rsid w:val="699318EA"/>
    <w:rsid w:val="699456BD"/>
    <w:rsid w:val="69961435"/>
    <w:rsid w:val="699932FA"/>
    <w:rsid w:val="69A00505"/>
    <w:rsid w:val="69A2427D"/>
    <w:rsid w:val="69A2602B"/>
    <w:rsid w:val="69A47FF6"/>
    <w:rsid w:val="69A51678"/>
    <w:rsid w:val="69A578CA"/>
    <w:rsid w:val="69A71894"/>
    <w:rsid w:val="69A9560C"/>
    <w:rsid w:val="69A973BA"/>
    <w:rsid w:val="69AE2C22"/>
    <w:rsid w:val="69AE677E"/>
    <w:rsid w:val="69AF24F6"/>
    <w:rsid w:val="69B0699A"/>
    <w:rsid w:val="69B53FB1"/>
    <w:rsid w:val="69B61AD7"/>
    <w:rsid w:val="69B67D29"/>
    <w:rsid w:val="69B775C2"/>
    <w:rsid w:val="69B95123"/>
    <w:rsid w:val="69BB70ED"/>
    <w:rsid w:val="69BE4A64"/>
    <w:rsid w:val="69BF098B"/>
    <w:rsid w:val="69BF1914"/>
    <w:rsid w:val="69BF6BDD"/>
    <w:rsid w:val="69C016A8"/>
    <w:rsid w:val="69C117D2"/>
    <w:rsid w:val="69CC4E56"/>
    <w:rsid w:val="69CF510F"/>
    <w:rsid w:val="69D02B99"/>
    <w:rsid w:val="69D106BF"/>
    <w:rsid w:val="69D112C7"/>
    <w:rsid w:val="69D63CA9"/>
    <w:rsid w:val="69D63F27"/>
    <w:rsid w:val="69D65CD5"/>
    <w:rsid w:val="69D72179"/>
    <w:rsid w:val="69D837FB"/>
    <w:rsid w:val="69DB32EB"/>
    <w:rsid w:val="69DD52B6"/>
    <w:rsid w:val="69E00902"/>
    <w:rsid w:val="69E3747F"/>
    <w:rsid w:val="69E4601B"/>
    <w:rsid w:val="69E5416A"/>
    <w:rsid w:val="69E55F18"/>
    <w:rsid w:val="69E56C19"/>
    <w:rsid w:val="69E71C90"/>
    <w:rsid w:val="69E76134"/>
    <w:rsid w:val="69E8497D"/>
    <w:rsid w:val="69E860BE"/>
    <w:rsid w:val="69E95A08"/>
    <w:rsid w:val="69EE01D0"/>
    <w:rsid w:val="69EE301F"/>
    <w:rsid w:val="69F12B0F"/>
    <w:rsid w:val="69F148BD"/>
    <w:rsid w:val="69F34AD9"/>
    <w:rsid w:val="69F525FF"/>
    <w:rsid w:val="69F66377"/>
    <w:rsid w:val="69F745C9"/>
    <w:rsid w:val="69FA7C16"/>
    <w:rsid w:val="69FB573C"/>
    <w:rsid w:val="69FC7854"/>
    <w:rsid w:val="6A010FA4"/>
    <w:rsid w:val="6A014E78"/>
    <w:rsid w:val="6A0171F6"/>
    <w:rsid w:val="6A072332"/>
    <w:rsid w:val="6A0740E0"/>
    <w:rsid w:val="6A0960AB"/>
    <w:rsid w:val="6A0C3D78"/>
    <w:rsid w:val="6A0D5B9B"/>
    <w:rsid w:val="6A0E36C1"/>
    <w:rsid w:val="6A0F3E3A"/>
    <w:rsid w:val="6A107439"/>
    <w:rsid w:val="6A116D0D"/>
    <w:rsid w:val="6A130CD7"/>
    <w:rsid w:val="6A154A4F"/>
    <w:rsid w:val="6A1567FD"/>
    <w:rsid w:val="6A16113C"/>
    <w:rsid w:val="6A164324"/>
    <w:rsid w:val="6A1679FB"/>
    <w:rsid w:val="6A181486"/>
    <w:rsid w:val="6A194EEC"/>
    <w:rsid w:val="6A1F58CE"/>
    <w:rsid w:val="6A212DEF"/>
    <w:rsid w:val="6A222CC8"/>
    <w:rsid w:val="6A22716C"/>
    <w:rsid w:val="6A250B8B"/>
    <w:rsid w:val="6A266C5C"/>
    <w:rsid w:val="6A2829D5"/>
    <w:rsid w:val="6A2B6021"/>
    <w:rsid w:val="6A2F7112"/>
    <w:rsid w:val="6A3053E5"/>
    <w:rsid w:val="6A3273AF"/>
    <w:rsid w:val="6A333127"/>
    <w:rsid w:val="6A353C8F"/>
    <w:rsid w:val="6A355B55"/>
    <w:rsid w:val="6A3A44B6"/>
    <w:rsid w:val="6A3A6264"/>
    <w:rsid w:val="6A3B3D8A"/>
    <w:rsid w:val="6A3B6B2D"/>
    <w:rsid w:val="6A3C6480"/>
    <w:rsid w:val="6A3D3FA6"/>
    <w:rsid w:val="6A3D5D54"/>
    <w:rsid w:val="6A3F387A"/>
    <w:rsid w:val="6A4315BC"/>
    <w:rsid w:val="6A435E2C"/>
    <w:rsid w:val="6A445335"/>
    <w:rsid w:val="6A471681"/>
    <w:rsid w:val="6A486BD3"/>
    <w:rsid w:val="6A49294B"/>
    <w:rsid w:val="6A4946F9"/>
    <w:rsid w:val="6A4C120B"/>
    <w:rsid w:val="6A4D243B"/>
    <w:rsid w:val="6A4E644F"/>
    <w:rsid w:val="6A505A87"/>
    <w:rsid w:val="6A513A65"/>
    <w:rsid w:val="6A537326"/>
    <w:rsid w:val="6A575068"/>
    <w:rsid w:val="6A577A5F"/>
    <w:rsid w:val="6A58194A"/>
    <w:rsid w:val="6A5877AE"/>
    <w:rsid w:val="6A5C442C"/>
    <w:rsid w:val="6A5C4EA8"/>
    <w:rsid w:val="6A5D2190"/>
    <w:rsid w:val="6A5E63F6"/>
    <w:rsid w:val="6A5F4AB0"/>
    <w:rsid w:val="6A611A43"/>
    <w:rsid w:val="6A6164A3"/>
    <w:rsid w:val="6A633A0D"/>
    <w:rsid w:val="6A6652AB"/>
    <w:rsid w:val="6A687275"/>
    <w:rsid w:val="6A692012"/>
    <w:rsid w:val="6A6D488B"/>
    <w:rsid w:val="6A6D70B4"/>
    <w:rsid w:val="6A6F45A5"/>
    <w:rsid w:val="6A70612A"/>
    <w:rsid w:val="6A7221C4"/>
    <w:rsid w:val="6A7327BB"/>
    <w:rsid w:val="6A771266"/>
    <w:rsid w:val="6A771A1D"/>
    <w:rsid w:val="6A793230"/>
    <w:rsid w:val="6A7C6BA9"/>
    <w:rsid w:val="6A7D60E1"/>
    <w:rsid w:val="6A8120E5"/>
    <w:rsid w:val="6A815C41"/>
    <w:rsid w:val="6A835E5D"/>
    <w:rsid w:val="6A845731"/>
    <w:rsid w:val="6A8676FB"/>
    <w:rsid w:val="6A890F99"/>
    <w:rsid w:val="6A894DD0"/>
    <w:rsid w:val="6A895661"/>
    <w:rsid w:val="6A8B2F63"/>
    <w:rsid w:val="6A8B3D7E"/>
    <w:rsid w:val="6A8B5801"/>
    <w:rsid w:val="6A8D0A8A"/>
    <w:rsid w:val="6A8D3E4B"/>
    <w:rsid w:val="6A8F4802"/>
    <w:rsid w:val="6A9242F2"/>
    <w:rsid w:val="6A9260A0"/>
    <w:rsid w:val="6A935974"/>
    <w:rsid w:val="6A94006A"/>
    <w:rsid w:val="6A976006"/>
    <w:rsid w:val="6A9811DC"/>
    <w:rsid w:val="6A9A0CA2"/>
    <w:rsid w:val="6A9C35C2"/>
    <w:rsid w:val="6A9C6F1F"/>
    <w:rsid w:val="6A9E67F3"/>
    <w:rsid w:val="6A9F4D00"/>
    <w:rsid w:val="6AA10091"/>
    <w:rsid w:val="6AA3205B"/>
    <w:rsid w:val="6AA502AE"/>
    <w:rsid w:val="6AA61E16"/>
    <w:rsid w:val="6AA67D9D"/>
    <w:rsid w:val="6AA81420"/>
    <w:rsid w:val="6AA95198"/>
    <w:rsid w:val="6AAB53B4"/>
    <w:rsid w:val="6AAB7162"/>
    <w:rsid w:val="6AB040ED"/>
    <w:rsid w:val="6AB16F13"/>
    <w:rsid w:val="6AB37DC4"/>
    <w:rsid w:val="6AB51D8E"/>
    <w:rsid w:val="6AB57FE0"/>
    <w:rsid w:val="6AB75B07"/>
    <w:rsid w:val="6AB778B5"/>
    <w:rsid w:val="6AB9362D"/>
    <w:rsid w:val="6ABA028C"/>
    <w:rsid w:val="6ABA55F7"/>
    <w:rsid w:val="6ABA73A5"/>
    <w:rsid w:val="6AC2413F"/>
    <w:rsid w:val="6AC54B15"/>
    <w:rsid w:val="6AC56475"/>
    <w:rsid w:val="6AC67AF8"/>
    <w:rsid w:val="6ACA583A"/>
    <w:rsid w:val="6ACB7AD0"/>
    <w:rsid w:val="6AD0160E"/>
    <w:rsid w:val="6AD36262"/>
    <w:rsid w:val="6AD55F8D"/>
    <w:rsid w:val="6AD71D05"/>
    <w:rsid w:val="6ADE3093"/>
    <w:rsid w:val="6ADF127C"/>
    <w:rsid w:val="6AE12BE7"/>
    <w:rsid w:val="6AE26421"/>
    <w:rsid w:val="6AE34B4E"/>
    <w:rsid w:val="6AE52674"/>
    <w:rsid w:val="6AEA44E8"/>
    <w:rsid w:val="6AEC1C54"/>
    <w:rsid w:val="6AEE10D0"/>
    <w:rsid w:val="6AEF5084"/>
    <w:rsid w:val="6AF05909"/>
    <w:rsid w:val="6AF1726A"/>
    <w:rsid w:val="6AF24D91"/>
    <w:rsid w:val="6AF26B3F"/>
    <w:rsid w:val="6AF4598A"/>
    <w:rsid w:val="6AF64881"/>
    <w:rsid w:val="6AFA7B01"/>
    <w:rsid w:val="6AFB6BAE"/>
    <w:rsid w:val="6AFE1987"/>
    <w:rsid w:val="6AFE3735"/>
    <w:rsid w:val="6AFE7291"/>
    <w:rsid w:val="6B00125C"/>
    <w:rsid w:val="6B014FD4"/>
    <w:rsid w:val="6B032AFA"/>
    <w:rsid w:val="6B036F9E"/>
    <w:rsid w:val="6B056872"/>
    <w:rsid w:val="6B097A71"/>
    <w:rsid w:val="6B0A3E88"/>
    <w:rsid w:val="6B0F4D73"/>
    <w:rsid w:val="6B0F76F1"/>
    <w:rsid w:val="6B122264"/>
    <w:rsid w:val="6B146AB5"/>
    <w:rsid w:val="6B160A7F"/>
    <w:rsid w:val="6B16322E"/>
    <w:rsid w:val="6B19056F"/>
    <w:rsid w:val="6B1940CB"/>
    <w:rsid w:val="6B1B42E7"/>
    <w:rsid w:val="6B2018FE"/>
    <w:rsid w:val="6B2036AC"/>
    <w:rsid w:val="6B20545A"/>
    <w:rsid w:val="6B223786"/>
    <w:rsid w:val="6B225676"/>
    <w:rsid w:val="6B234F4A"/>
    <w:rsid w:val="6B256F14"/>
    <w:rsid w:val="6B272C8C"/>
    <w:rsid w:val="6B2A62D8"/>
    <w:rsid w:val="6B2D7B77"/>
    <w:rsid w:val="6B2F7D93"/>
    <w:rsid w:val="6B3453A9"/>
    <w:rsid w:val="6B362ECF"/>
    <w:rsid w:val="6B364C7D"/>
    <w:rsid w:val="6B3B6738"/>
    <w:rsid w:val="6B3C0C01"/>
    <w:rsid w:val="6B3D24B0"/>
    <w:rsid w:val="6B405AFC"/>
    <w:rsid w:val="6B454EC0"/>
    <w:rsid w:val="6B472278"/>
    <w:rsid w:val="6B4750DC"/>
    <w:rsid w:val="6B480E55"/>
    <w:rsid w:val="6B493DD4"/>
    <w:rsid w:val="6B4A76AE"/>
    <w:rsid w:val="6B4C6371"/>
    <w:rsid w:val="6B4D0219"/>
    <w:rsid w:val="6B52582F"/>
    <w:rsid w:val="6B5415A7"/>
    <w:rsid w:val="6B596BBE"/>
    <w:rsid w:val="6B5B0B88"/>
    <w:rsid w:val="6B5B46E4"/>
    <w:rsid w:val="6B5C045C"/>
    <w:rsid w:val="6B60619E"/>
    <w:rsid w:val="6B607F4C"/>
    <w:rsid w:val="6B621F16"/>
    <w:rsid w:val="6B637A3C"/>
    <w:rsid w:val="6B642F9C"/>
    <w:rsid w:val="6B6541D8"/>
    <w:rsid w:val="6B655B6D"/>
    <w:rsid w:val="6B6712DB"/>
    <w:rsid w:val="6B673089"/>
    <w:rsid w:val="6B685053"/>
    <w:rsid w:val="6B6932A5"/>
    <w:rsid w:val="6B6A0DCB"/>
    <w:rsid w:val="6B6A6E0E"/>
    <w:rsid w:val="6B6C069F"/>
    <w:rsid w:val="6B6C68F1"/>
    <w:rsid w:val="6B6E08BB"/>
    <w:rsid w:val="6B6F63E1"/>
    <w:rsid w:val="6B713F07"/>
    <w:rsid w:val="6B760662"/>
    <w:rsid w:val="6B772EC0"/>
    <w:rsid w:val="6B79100E"/>
    <w:rsid w:val="6B7B14D4"/>
    <w:rsid w:val="6B7D28AC"/>
    <w:rsid w:val="6B7D5029"/>
    <w:rsid w:val="6B7E03D2"/>
    <w:rsid w:val="6B7E17F5"/>
    <w:rsid w:val="6B80239C"/>
    <w:rsid w:val="6B80414A"/>
    <w:rsid w:val="6B8141EC"/>
    <w:rsid w:val="6B83193F"/>
    <w:rsid w:val="6B833C3B"/>
    <w:rsid w:val="6B855C05"/>
    <w:rsid w:val="6B8579B3"/>
    <w:rsid w:val="6B8C0D41"/>
    <w:rsid w:val="6B8D6867"/>
    <w:rsid w:val="6B8E2D0B"/>
    <w:rsid w:val="6B8F0831"/>
    <w:rsid w:val="6B8F25DF"/>
    <w:rsid w:val="6B9A16B0"/>
    <w:rsid w:val="6B9B0F84"/>
    <w:rsid w:val="6B9C3745"/>
    <w:rsid w:val="6B9D2F4E"/>
    <w:rsid w:val="6B9D4684"/>
    <w:rsid w:val="6BA047ED"/>
    <w:rsid w:val="6BAA11C7"/>
    <w:rsid w:val="6BAC13E3"/>
    <w:rsid w:val="6BAC4F3F"/>
    <w:rsid w:val="6BAE01C2"/>
    <w:rsid w:val="6BB107A8"/>
    <w:rsid w:val="6BB32772"/>
    <w:rsid w:val="6BB40298"/>
    <w:rsid w:val="6BB67B6C"/>
    <w:rsid w:val="6BBA3B00"/>
    <w:rsid w:val="6BBC66B6"/>
    <w:rsid w:val="6BBD1287"/>
    <w:rsid w:val="6BBF1117"/>
    <w:rsid w:val="6BBF5037"/>
    <w:rsid w:val="6BC04E8F"/>
    <w:rsid w:val="6BC56001"/>
    <w:rsid w:val="6BC73B27"/>
    <w:rsid w:val="6BC95AF1"/>
    <w:rsid w:val="6BCA186A"/>
    <w:rsid w:val="6BD1678E"/>
    <w:rsid w:val="6BD83F86"/>
    <w:rsid w:val="6BD85D34"/>
    <w:rsid w:val="6BDA5F51"/>
    <w:rsid w:val="6BDB3A77"/>
    <w:rsid w:val="6BDB75D3"/>
    <w:rsid w:val="6BE02E3B"/>
    <w:rsid w:val="6BE071F2"/>
    <w:rsid w:val="6BE10682"/>
    <w:rsid w:val="6BE24E05"/>
    <w:rsid w:val="6BE75F78"/>
    <w:rsid w:val="6BE97F42"/>
    <w:rsid w:val="6BEC358E"/>
    <w:rsid w:val="6BEE37AA"/>
    <w:rsid w:val="6BF07522"/>
    <w:rsid w:val="6BF10177"/>
    <w:rsid w:val="6BF30FED"/>
    <w:rsid w:val="6BF32B6E"/>
    <w:rsid w:val="6BF4146F"/>
    <w:rsid w:val="6BF43D61"/>
    <w:rsid w:val="6BF54B38"/>
    <w:rsid w:val="6BF608B1"/>
    <w:rsid w:val="6BF95CAB"/>
    <w:rsid w:val="6BFA3EFD"/>
    <w:rsid w:val="6BFB5EC7"/>
    <w:rsid w:val="6BFD1C3F"/>
    <w:rsid w:val="6BFD2FD9"/>
    <w:rsid w:val="6BFE0AE9"/>
    <w:rsid w:val="6C030E4B"/>
    <w:rsid w:val="6C0321DC"/>
    <w:rsid w:val="6C0528A2"/>
    <w:rsid w:val="6C07486C"/>
    <w:rsid w:val="6C0B21AE"/>
    <w:rsid w:val="6C0B435C"/>
    <w:rsid w:val="6C0F2776"/>
    <w:rsid w:val="6C0F54CE"/>
    <w:rsid w:val="6C101972"/>
    <w:rsid w:val="6C106C1C"/>
    <w:rsid w:val="6C111246"/>
    <w:rsid w:val="6C1121B0"/>
    <w:rsid w:val="6C1256EA"/>
    <w:rsid w:val="6C133210"/>
    <w:rsid w:val="6C145085"/>
    <w:rsid w:val="6C152AE5"/>
    <w:rsid w:val="6C15502B"/>
    <w:rsid w:val="6C16685D"/>
    <w:rsid w:val="6C17795C"/>
    <w:rsid w:val="6C184383"/>
    <w:rsid w:val="6C1B20C5"/>
    <w:rsid w:val="6C1D408F"/>
    <w:rsid w:val="6C1D5E3D"/>
    <w:rsid w:val="6C20148A"/>
    <w:rsid w:val="6C2076DB"/>
    <w:rsid w:val="6C240F7A"/>
    <w:rsid w:val="6C24541E"/>
    <w:rsid w:val="6C272818"/>
    <w:rsid w:val="6C28360B"/>
    <w:rsid w:val="6C2947E2"/>
    <w:rsid w:val="6C2C7E2E"/>
    <w:rsid w:val="6C2E3BA6"/>
    <w:rsid w:val="6C30791F"/>
    <w:rsid w:val="6C325359"/>
    <w:rsid w:val="6C335661"/>
    <w:rsid w:val="6C39265B"/>
    <w:rsid w:val="6C3A69EF"/>
    <w:rsid w:val="6C3B62C3"/>
    <w:rsid w:val="6C3D64DF"/>
    <w:rsid w:val="6C3F7B62"/>
    <w:rsid w:val="6C411B2C"/>
    <w:rsid w:val="6C423AF6"/>
    <w:rsid w:val="6C44161C"/>
    <w:rsid w:val="6C44786E"/>
    <w:rsid w:val="6C465394"/>
    <w:rsid w:val="6C467142"/>
    <w:rsid w:val="6C494E84"/>
    <w:rsid w:val="6C496C32"/>
    <w:rsid w:val="6C4B6506"/>
    <w:rsid w:val="6C4E5FF7"/>
    <w:rsid w:val="6C4E6C53"/>
    <w:rsid w:val="6C515AE7"/>
    <w:rsid w:val="6C524942"/>
    <w:rsid w:val="6C537AB1"/>
    <w:rsid w:val="6C582C25"/>
    <w:rsid w:val="6C586E75"/>
    <w:rsid w:val="6C5A2BED"/>
    <w:rsid w:val="6C5A7375"/>
    <w:rsid w:val="6C5C0714"/>
    <w:rsid w:val="6C5C4BB7"/>
    <w:rsid w:val="6C5C6966"/>
    <w:rsid w:val="6C5D448C"/>
    <w:rsid w:val="6C5F1FB2"/>
    <w:rsid w:val="6C5F32E0"/>
    <w:rsid w:val="6C6121CE"/>
    <w:rsid w:val="6C627CF4"/>
    <w:rsid w:val="6C635F46"/>
    <w:rsid w:val="6C6475C8"/>
    <w:rsid w:val="6C661592"/>
    <w:rsid w:val="6C6677E4"/>
    <w:rsid w:val="6C67530A"/>
    <w:rsid w:val="6C6B1276"/>
    <w:rsid w:val="6C6B6C2A"/>
    <w:rsid w:val="6C6E6699"/>
    <w:rsid w:val="6C700663"/>
    <w:rsid w:val="6C71135B"/>
    <w:rsid w:val="6C74684C"/>
    <w:rsid w:val="6C761134"/>
    <w:rsid w:val="6C775A85"/>
    <w:rsid w:val="6C7812C6"/>
    <w:rsid w:val="6C787517"/>
    <w:rsid w:val="6C7C0DB6"/>
    <w:rsid w:val="6C7C2B64"/>
    <w:rsid w:val="6C81017A"/>
    <w:rsid w:val="6C850C61"/>
    <w:rsid w:val="6C892A9E"/>
    <w:rsid w:val="6C895281"/>
    <w:rsid w:val="6C89702F"/>
    <w:rsid w:val="6C8B2DA7"/>
    <w:rsid w:val="6C937EAD"/>
    <w:rsid w:val="6C951E77"/>
    <w:rsid w:val="6C9551C7"/>
    <w:rsid w:val="6C97174C"/>
    <w:rsid w:val="6C9876D6"/>
    <w:rsid w:val="6C9A56E0"/>
    <w:rsid w:val="6C9C1458"/>
    <w:rsid w:val="6C9D2ADA"/>
    <w:rsid w:val="6C9D6187"/>
    <w:rsid w:val="6C9E6F7E"/>
    <w:rsid w:val="6CA125CA"/>
    <w:rsid w:val="6CA200F0"/>
    <w:rsid w:val="6CA218CA"/>
    <w:rsid w:val="6CA26755"/>
    <w:rsid w:val="6CA34594"/>
    <w:rsid w:val="6CA34F92"/>
    <w:rsid w:val="6CA4030D"/>
    <w:rsid w:val="6CA40C5F"/>
    <w:rsid w:val="6CA420BB"/>
    <w:rsid w:val="6CA43E69"/>
    <w:rsid w:val="6CA45D41"/>
    <w:rsid w:val="6CA65E33"/>
    <w:rsid w:val="6CA81BAB"/>
    <w:rsid w:val="6CA95923"/>
    <w:rsid w:val="6CAB51F7"/>
    <w:rsid w:val="6CAD71C1"/>
    <w:rsid w:val="6CAE4CE7"/>
    <w:rsid w:val="6CAF3ECE"/>
    <w:rsid w:val="6CB0280D"/>
    <w:rsid w:val="6CB151B2"/>
    <w:rsid w:val="6CB247D7"/>
    <w:rsid w:val="6CB26586"/>
    <w:rsid w:val="6CB322FE"/>
    <w:rsid w:val="6CB3284F"/>
    <w:rsid w:val="6CB70040"/>
    <w:rsid w:val="6CB94F80"/>
    <w:rsid w:val="6CBA18DE"/>
    <w:rsid w:val="6CBA368C"/>
    <w:rsid w:val="6CBA7B30"/>
    <w:rsid w:val="6CBC5656"/>
    <w:rsid w:val="6CBF0CA2"/>
    <w:rsid w:val="6CBF0DF2"/>
    <w:rsid w:val="6CC04E53"/>
    <w:rsid w:val="6CC22541"/>
    <w:rsid w:val="6CC60283"/>
    <w:rsid w:val="6CC80B73"/>
    <w:rsid w:val="6CCD7863"/>
    <w:rsid w:val="6CCE7137"/>
    <w:rsid w:val="6CD01102"/>
    <w:rsid w:val="6CD02EB0"/>
    <w:rsid w:val="6CD14697"/>
    <w:rsid w:val="6CD504C6"/>
    <w:rsid w:val="6CD56718"/>
    <w:rsid w:val="6CD72490"/>
    <w:rsid w:val="6CD81D64"/>
    <w:rsid w:val="6CD930D3"/>
    <w:rsid w:val="6CD96208"/>
    <w:rsid w:val="6CD97FB6"/>
    <w:rsid w:val="6CDA3D2E"/>
    <w:rsid w:val="6CDC7AA6"/>
    <w:rsid w:val="6CDE381E"/>
    <w:rsid w:val="6CDE55CC"/>
    <w:rsid w:val="6CDE737B"/>
    <w:rsid w:val="6CE150BD"/>
    <w:rsid w:val="6CE16E6B"/>
    <w:rsid w:val="6CE30E35"/>
    <w:rsid w:val="6CE34991"/>
    <w:rsid w:val="6CE40709"/>
    <w:rsid w:val="6CE626D3"/>
    <w:rsid w:val="6CE81FA7"/>
    <w:rsid w:val="6CE8644B"/>
    <w:rsid w:val="6CE93F71"/>
    <w:rsid w:val="6CEA21C3"/>
    <w:rsid w:val="6CEB7CE9"/>
    <w:rsid w:val="6CED272F"/>
    <w:rsid w:val="6CED5810"/>
    <w:rsid w:val="6CEE3336"/>
    <w:rsid w:val="6CEF77DA"/>
    <w:rsid w:val="6CF176B2"/>
    <w:rsid w:val="6CF21078"/>
    <w:rsid w:val="6CF22E26"/>
    <w:rsid w:val="6CF546C4"/>
    <w:rsid w:val="6CF63A92"/>
    <w:rsid w:val="6CF748E0"/>
    <w:rsid w:val="6CF7668E"/>
    <w:rsid w:val="6CFB4D33"/>
    <w:rsid w:val="6CFC5A53"/>
    <w:rsid w:val="6CFC61C3"/>
    <w:rsid w:val="6CFF5543"/>
    <w:rsid w:val="6D007715"/>
    <w:rsid w:val="6D050DAB"/>
    <w:rsid w:val="6D062D75"/>
    <w:rsid w:val="6D075EA7"/>
    <w:rsid w:val="6D08089B"/>
    <w:rsid w:val="6D090170"/>
    <w:rsid w:val="6D0A63C2"/>
    <w:rsid w:val="6D0B038C"/>
    <w:rsid w:val="6D0D5EB2"/>
    <w:rsid w:val="6D0E5786"/>
    <w:rsid w:val="6D0F39D8"/>
    <w:rsid w:val="6D1234C8"/>
    <w:rsid w:val="6D154D66"/>
    <w:rsid w:val="6D17288C"/>
    <w:rsid w:val="6D172DCB"/>
    <w:rsid w:val="6D194382"/>
    <w:rsid w:val="6D194857"/>
    <w:rsid w:val="6D1E00BF"/>
    <w:rsid w:val="6D1E1E6D"/>
    <w:rsid w:val="6D1F04CD"/>
    <w:rsid w:val="6D21370B"/>
    <w:rsid w:val="6D25144D"/>
    <w:rsid w:val="6D286848"/>
    <w:rsid w:val="6D2B458A"/>
    <w:rsid w:val="6D2C52A2"/>
    <w:rsid w:val="6D2D3E5E"/>
    <w:rsid w:val="6D2D7BC2"/>
    <w:rsid w:val="6D2F407A"/>
    <w:rsid w:val="6D2F5E28"/>
    <w:rsid w:val="6D2F7BD6"/>
    <w:rsid w:val="6D317DF2"/>
    <w:rsid w:val="6D326C1C"/>
    <w:rsid w:val="6D3276C6"/>
    <w:rsid w:val="6D34343E"/>
    <w:rsid w:val="6D344EC4"/>
    <w:rsid w:val="6D346605"/>
    <w:rsid w:val="6D3521AF"/>
    <w:rsid w:val="6D3645B5"/>
    <w:rsid w:val="6D372F2F"/>
    <w:rsid w:val="6D390A55"/>
    <w:rsid w:val="6D396CA7"/>
    <w:rsid w:val="6D3B47CD"/>
    <w:rsid w:val="6D3E250F"/>
    <w:rsid w:val="6D3F3B91"/>
    <w:rsid w:val="6D413BFF"/>
    <w:rsid w:val="6D417909"/>
    <w:rsid w:val="6D4332A9"/>
    <w:rsid w:val="6D45389E"/>
    <w:rsid w:val="6D45564C"/>
    <w:rsid w:val="6D4653C0"/>
    <w:rsid w:val="6D48513C"/>
    <w:rsid w:val="6D4A0EB4"/>
    <w:rsid w:val="6D4C69DA"/>
    <w:rsid w:val="6D4D45DB"/>
    <w:rsid w:val="6D4F2026"/>
    <w:rsid w:val="6D4F320D"/>
    <w:rsid w:val="6D505D9E"/>
    <w:rsid w:val="6D51156A"/>
    <w:rsid w:val="6D512242"/>
    <w:rsid w:val="6D521B17"/>
    <w:rsid w:val="6D526EEE"/>
    <w:rsid w:val="6D54763D"/>
    <w:rsid w:val="6D567859"/>
    <w:rsid w:val="6D5910F7"/>
    <w:rsid w:val="6D594C53"/>
    <w:rsid w:val="6D5B55C2"/>
    <w:rsid w:val="6D604233"/>
    <w:rsid w:val="6D6504CA"/>
    <w:rsid w:val="6D657A9C"/>
    <w:rsid w:val="6D667370"/>
    <w:rsid w:val="6D6830E8"/>
    <w:rsid w:val="6D6A6E60"/>
    <w:rsid w:val="6D6A7E6A"/>
    <w:rsid w:val="6D6D06FE"/>
    <w:rsid w:val="6D6D1F81"/>
    <w:rsid w:val="6D6D4569"/>
    <w:rsid w:val="6D7101EF"/>
    <w:rsid w:val="6D7221B9"/>
    <w:rsid w:val="6D747CDF"/>
    <w:rsid w:val="6D76038D"/>
    <w:rsid w:val="6D7B106D"/>
    <w:rsid w:val="6D7B72BF"/>
    <w:rsid w:val="6D7E46BA"/>
    <w:rsid w:val="6D7F0BAB"/>
    <w:rsid w:val="6D8141AA"/>
    <w:rsid w:val="6D81609C"/>
    <w:rsid w:val="6D8223FC"/>
    <w:rsid w:val="6D851EEC"/>
    <w:rsid w:val="6D8617C0"/>
    <w:rsid w:val="6D88378A"/>
    <w:rsid w:val="6D894C8C"/>
    <w:rsid w:val="6D8A7502"/>
    <w:rsid w:val="6D8C5028"/>
    <w:rsid w:val="6D8E489E"/>
    <w:rsid w:val="6D8E68C7"/>
    <w:rsid w:val="6D8E6FF3"/>
    <w:rsid w:val="6D910891"/>
    <w:rsid w:val="6D940381"/>
    <w:rsid w:val="6D967C55"/>
    <w:rsid w:val="6D9914F3"/>
    <w:rsid w:val="6D992397"/>
    <w:rsid w:val="6D9B170F"/>
    <w:rsid w:val="6D9E29F3"/>
    <w:rsid w:val="6DA305C4"/>
    <w:rsid w:val="6DA700B4"/>
    <w:rsid w:val="6DA93E2C"/>
    <w:rsid w:val="6DAC1227"/>
    <w:rsid w:val="6DAD4F9F"/>
    <w:rsid w:val="6DB12CE1"/>
    <w:rsid w:val="6DB427D1"/>
    <w:rsid w:val="6DB4457F"/>
    <w:rsid w:val="6DB4632D"/>
    <w:rsid w:val="6DB602F7"/>
    <w:rsid w:val="6DB66549"/>
    <w:rsid w:val="6DB67897"/>
    <w:rsid w:val="6DB91B96"/>
    <w:rsid w:val="6DBD3434"/>
    <w:rsid w:val="6DBD4A2C"/>
    <w:rsid w:val="6DBE0F5A"/>
    <w:rsid w:val="6DBE53FE"/>
    <w:rsid w:val="6DC20A4A"/>
    <w:rsid w:val="6DC26C9C"/>
    <w:rsid w:val="6DC347C2"/>
    <w:rsid w:val="6DC36570"/>
    <w:rsid w:val="6DC522E8"/>
    <w:rsid w:val="6DC5678C"/>
    <w:rsid w:val="6DC95E3D"/>
    <w:rsid w:val="6DCD73EF"/>
    <w:rsid w:val="6DCE3893"/>
    <w:rsid w:val="6DCF3167"/>
    <w:rsid w:val="6DD10C8D"/>
    <w:rsid w:val="6DD1197B"/>
    <w:rsid w:val="6DD15131"/>
    <w:rsid w:val="6DD219CD"/>
    <w:rsid w:val="6DD24A05"/>
    <w:rsid w:val="6DD32C57"/>
    <w:rsid w:val="6DD32D72"/>
    <w:rsid w:val="6DD54C21"/>
    <w:rsid w:val="6DD8026E"/>
    <w:rsid w:val="6DDA2238"/>
    <w:rsid w:val="6DDD7632"/>
    <w:rsid w:val="6DE07122"/>
    <w:rsid w:val="6DE11B01"/>
    <w:rsid w:val="6DE309C1"/>
    <w:rsid w:val="6DE44E65"/>
    <w:rsid w:val="6DE50BDD"/>
    <w:rsid w:val="6DE52764"/>
    <w:rsid w:val="6DE54739"/>
    <w:rsid w:val="6DE704B1"/>
    <w:rsid w:val="6DE85FD7"/>
    <w:rsid w:val="6DE9247B"/>
    <w:rsid w:val="6DEA1D4F"/>
    <w:rsid w:val="6DEA1E6B"/>
    <w:rsid w:val="6DEE7A91"/>
    <w:rsid w:val="6DF7216D"/>
    <w:rsid w:val="6DF94A8D"/>
    <w:rsid w:val="6DFA4688"/>
    <w:rsid w:val="6DFB0400"/>
    <w:rsid w:val="6E0252EB"/>
    <w:rsid w:val="6E027099"/>
    <w:rsid w:val="6E076DA5"/>
    <w:rsid w:val="6E080427"/>
    <w:rsid w:val="6E086B91"/>
    <w:rsid w:val="6E094833"/>
    <w:rsid w:val="6E097153"/>
    <w:rsid w:val="6E0E1EE1"/>
    <w:rsid w:val="6E0E3C8F"/>
    <w:rsid w:val="6E0F17B6"/>
    <w:rsid w:val="6E0F7A08"/>
    <w:rsid w:val="6E1119D2"/>
    <w:rsid w:val="6E13574A"/>
    <w:rsid w:val="6E1374F8"/>
    <w:rsid w:val="6E146DCC"/>
    <w:rsid w:val="6E184B0E"/>
    <w:rsid w:val="6E1A6AD8"/>
    <w:rsid w:val="6E1B015A"/>
    <w:rsid w:val="6E1C12B7"/>
    <w:rsid w:val="6E22598D"/>
    <w:rsid w:val="6E22773B"/>
    <w:rsid w:val="6E250FD9"/>
    <w:rsid w:val="6E26547D"/>
    <w:rsid w:val="6E2711F5"/>
    <w:rsid w:val="6E274AC3"/>
    <w:rsid w:val="6E274D51"/>
    <w:rsid w:val="6E286823"/>
    <w:rsid w:val="6E290AC9"/>
    <w:rsid w:val="6E2F0BDE"/>
    <w:rsid w:val="6E361438"/>
    <w:rsid w:val="6E3A2CD6"/>
    <w:rsid w:val="6E3B6A4F"/>
    <w:rsid w:val="6E3D27C7"/>
    <w:rsid w:val="6E3D3472"/>
    <w:rsid w:val="6E3F02ED"/>
    <w:rsid w:val="6E3F209B"/>
    <w:rsid w:val="6E407BC1"/>
    <w:rsid w:val="6E421A62"/>
    <w:rsid w:val="6E430774"/>
    <w:rsid w:val="6E453094"/>
    <w:rsid w:val="6E453429"/>
    <w:rsid w:val="6E4678CD"/>
    <w:rsid w:val="6E4C47B8"/>
    <w:rsid w:val="6E5024FA"/>
    <w:rsid w:val="6E503EB7"/>
    <w:rsid w:val="6E511637"/>
    <w:rsid w:val="6E511DCE"/>
    <w:rsid w:val="6E531FEA"/>
    <w:rsid w:val="6E5518BE"/>
    <w:rsid w:val="6E55366C"/>
    <w:rsid w:val="6E5673E4"/>
    <w:rsid w:val="6E5813AF"/>
    <w:rsid w:val="6E58315D"/>
    <w:rsid w:val="6E5A5127"/>
    <w:rsid w:val="6E5B06AD"/>
    <w:rsid w:val="6E5C0E9F"/>
    <w:rsid w:val="6E5D69C5"/>
    <w:rsid w:val="6E600263"/>
    <w:rsid w:val="6E65267E"/>
    <w:rsid w:val="6E6B54BC"/>
    <w:rsid w:val="6E6B7334"/>
    <w:rsid w:val="6E6C6C08"/>
    <w:rsid w:val="6E70494A"/>
    <w:rsid w:val="6E71359F"/>
    <w:rsid w:val="6E7206C2"/>
    <w:rsid w:val="6E741E12"/>
    <w:rsid w:val="6E761EC2"/>
    <w:rsid w:val="6E781A51"/>
    <w:rsid w:val="6E7A3414"/>
    <w:rsid w:val="6E7A7577"/>
    <w:rsid w:val="6E7B1FE3"/>
    <w:rsid w:val="6E7B48A4"/>
    <w:rsid w:val="6E7C509D"/>
    <w:rsid w:val="6E7F4B8D"/>
    <w:rsid w:val="6E8201DA"/>
    <w:rsid w:val="6E82642B"/>
    <w:rsid w:val="6E831CEE"/>
    <w:rsid w:val="6E836C73"/>
    <w:rsid w:val="6E851A78"/>
    <w:rsid w:val="6E867CCA"/>
    <w:rsid w:val="6E881C94"/>
    <w:rsid w:val="6E8977BA"/>
    <w:rsid w:val="6E8B52E0"/>
    <w:rsid w:val="6E8E6B7E"/>
    <w:rsid w:val="6E9817AB"/>
    <w:rsid w:val="6E985C4F"/>
    <w:rsid w:val="6E996E4B"/>
    <w:rsid w:val="6E9C573F"/>
    <w:rsid w:val="6E9E14B7"/>
    <w:rsid w:val="6E9F0D8B"/>
    <w:rsid w:val="6E9F60FB"/>
    <w:rsid w:val="6EA27A4F"/>
    <w:rsid w:val="6EA36ACE"/>
    <w:rsid w:val="6EA42846"/>
    <w:rsid w:val="6EA840E4"/>
    <w:rsid w:val="6EA939B8"/>
    <w:rsid w:val="6EAA00F3"/>
    <w:rsid w:val="6EAB3BD4"/>
    <w:rsid w:val="6EAB5982"/>
    <w:rsid w:val="6EAB7730"/>
    <w:rsid w:val="6EAF2053"/>
    <w:rsid w:val="6EB04D47"/>
    <w:rsid w:val="6EB56801"/>
    <w:rsid w:val="6EB72579"/>
    <w:rsid w:val="6EB760D5"/>
    <w:rsid w:val="6EBC193D"/>
    <w:rsid w:val="6EBD1AB8"/>
    <w:rsid w:val="6EBE3907"/>
    <w:rsid w:val="6EBF142E"/>
    <w:rsid w:val="6EC16F54"/>
    <w:rsid w:val="6EC25149"/>
    <w:rsid w:val="6EC30F1E"/>
    <w:rsid w:val="6EC32CCC"/>
    <w:rsid w:val="6EC425A0"/>
    <w:rsid w:val="6EC46A44"/>
    <w:rsid w:val="6EC6456A"/>
    <w:rsid w:val="6EC86AD4"/>
    <w:rsid w:val="6ECB392F"/>
    <w:rsid w:val="6ECC76A7"/>
    <w:rsid w:val="6ED0363B"/>
    <w:rsid w:val="6ED722D3"/>
    <w:rsid w:val="6ED952C0"/>
    <w:rsid w:val="6EDE7B06"/>
    <w:rsid w:val="6EDF387E"/>
    <w:rsid w:val="6EE113A4"/>
    <w:rsid w:val="6EE25749"/>
    <w:rsid w:val="6EE3336E"/>
    <w:rsid w:val="6EE36ECA"/>
    <w:rsid w:val="6EED1AF7"/>
    <w:rsid w:val="6EEE586F"/>
    <w:rsid w:val="6EF235B1"/>
    <w:rsid w:val="6EF2535F"/>
    <w:rsid w:val="6EF43877"/>
    <w:rsid w:val="6EF56BFD"/>
    <w:rsid w:val="6EF74444"/>
    <w:rsid w:val="6EF8049C"/>
    <w:rsid w:val="6EFA2466"/>
    <w:rsid w:val="6EFC1D3A"/>
    <w:rsid w:val="6EFC7F8C"/>
    <w:rsid w:val="6EFD5AB2"/>
    <w:rsid w:val="6F0137F4"/>
    <w:rsid w:val="6F0230C8"/>
    <w:rsid w:val="6F046E40"/>
    <w:rsid w:val="6F060E0B"/>
    <w:rsid w:val="6F0B01CF"/>
    <w:rsid w:val="6F0B6CBF"/>
    <w:rsid w:val="6F0D03EB"/>
    <w:rsid w:val="6F0D15DF"/>
    <w:rsid w:val="6F0D3F47"/>
    <w:rsid w:val="6F0F4163"/>
    <w:rsid w:val="6F103C22"/>
    <w:rsid w:val="6F174DC6"/>
    <w:rsid w:val="6F190B3E"/>
    <w:rsid w:val="6F191D93"/>
    <w:rsid w:val="6F1C23DC"/>
    <w:rsid w:val="6F1E7F02"/>
    <w:rsid w:val="6F215E67"/>
    <w:rsid w:val="6F216314"/>
    <w:rsid w:val="6F2179F2"/>
    <w:rsid w:val="6F257866"/>
    <w:rsid w:val="6F285225"/>
    <w:rsid w:val="6F2968A7"/>
    <w:rsid w:val="6F2A4AF9"/>
    <w:rsid w:val="6F2B0871"/>
    <w:rsid w:val="6F2B6AC3"/>
    <w:rsid w:val="6F2D283B"/>
    <w:rsid w:val="6F2F65B3"/>
    <w:rsid w:val="6F3040D9"/>
    <w:rsid w:val="6F304979"/>
    <w:rsid w:val="6F307C36"/>
    <w:rsid w:val="6F327E52"/>
    <w:rsid w:val="6F3516F0"/>
    <w:rsid w:val="6F3516FC"/>
    <w:rsid w:val="6F377216"/>
    <w:rsid w:val="6F38269A"/>
    <w:rsid w:val="6F386AD1"/>
    <w:rsid w:val="6F392F8E"/>
    <w:rsid w:val="6F3A0AB4"/>
    <w:rsid w:val="6F3B4F58"/>
    <w:rsid w:val="6F3C482C"/>
    <w:rsid w:val="6F3E05A4"/>
    <w:rsid w:val="6F3E40F5"/>
    <w:rsid w:val="6F3F5BD9"/>
    <w:rsid w:val="6F3F60CB"/>
    <w:rsid w:val="6F40256E"/>
    <w:rsid w:val="6F40431D"/>
    <w:rsid w:val="6F40683E"/>
    <w:rsid w:val="6F435BBB"/>
    <w:rsid w:val="6F4436E1"/>
    <w:rsid w:val="6F4502DF"/>
    <w:rsid w:val="6F484F7F"/>
    <w:rsid w:val="6F490CF7"/>
    <w:rsid w:val="6F49551F"/>
    <w:rsid w:val="6F4C2857"/>
    <w:rsid w:val="6F4C3A73"/>
    <w:rsid w:val="6F5229B1"/>
    <w:rsid w:val="6F525DFE"/>
    <w:rsid w:val="6F54601A"/>
    <w:rsid w:val="6F563B40"/>
    <w:rsid w:val="6F566693"/>
    <w:rsid w:val="6F5A2F04"/>
    <w:rsid w:val="6F5A4CB2"/>
    <w:rsid w:val="6F5B40FB"/>
    <w:rsid w:val="6F5C4ECE"/>
    <w:rsid w:val="6F5E0C47"/>
    <w:rsid w:val="6F5E29F5"/>
    <w:rsid w:val="6F60051B"/>
    <w:rsid w:val="6F6049BF"/>
    <w:rsid w:val="6F63625D"/>
    <w:rsid w:val="6F651FD5"/>
    <w:rsid w:val="6F675D4D"/>
    <w:rsid w:val="6F676270"/>
    <w:rsid w:val="6F694B09"/>
    <w:rsid w:val="6F6D49E6"/>
    <w:rsid w:val="6F6E74EB"/>
    <w:rsid w:val="6F7044D6"/>
    <w:rsid w:val="6F742218"/>
    <w:rsid w:val="6F765F90"/>
    <w:rsid w:val="6F7915DC"/>
    <w:rsid w:val="6F7A4A4F"/>
    <w:rsid w:val="6F7B5355"/>
    <w:rsid w:val="6F7E4E45"/>
    <w:rsid w:val="6F7E6BF3"/>
    <w:rsid w:val="6F7E6D13"/>
    <w:rsid w:val="6F814935"/>
    <w:rsid w:val="6F83245B"/>
    <w:rsid w:val="6F8C57B4"/>
    <w:rsid w:val="6F8F0E00"/>
    <w:rsid w:val="6F9208F0"/>
    <w:rsid w:val="6F9401C4"/>
    <w:rsid w:val="6F946416"/>
    <w:rsid w:val="6F9476CF"/>
    <w:rsid w:val="6F9603E0"/>
    <w:rsid w:val="6F971731"/>
    <w:rsid w:val="6F977CB5"/>
    <w:rsid w:val="6F992CB0"/>
    <w:rsid w:val="6F997ED1"/>
    <w:rsid w:val="6F9A2F0D"/>
    <w:rsid w:val="6F9B43D3"/>
    <w:rsid w:val="6F9C52CB"/>
    <w:rsid w:val="6F9E1043"/>
    <w:rsid w:val="6FA0300D"/>
    <w:rsid w:val="6FA077A9"/>
    <w:rsid w:val="6FA26D85"/>
    <w:rsid w:val="6FA32AFD"/>
    <w:rsid w:val="6FA56875"/>
    <w:rsid w:val="6FA854E5"/>
    <w:rsid w:val="6FAA79E8"/>
    <w:rsid w:val="6FAB550E"/>
    <w:rsid w:val="6FAC7C04"/>
    <w:rsid w:val="6FAD1286"/>
    <w:rsid w:val="6FAF3250"/>
    <w:rsid w:val="6FAF4FFE"/>
    <w:rsid w:val="6FB16FC8"/>
    <w:rsid w:val="6FB2478F"/>
    <w:rsid w:val="6FB24AEE"/>
    <w:rsid w:val="6FB2689C"/>
    <w:rsid w:val="6FB62831"/>
    <w:rsid w:val="6FB645DF"/>
    <w:rsid w:val="6FBB39A3"/>
    <w:rsid w:val="6FBB7E47"/>
    <w:rsid w:val="6FBD18A2"/>
    <w:rsid w:val="6FBD3BBF"/>
    <w:rsid w:val="6FBE2D32"/>
    <w:rsid w:val="6FBE3493"/>
    <w:rsid w:val="6FBE7937"/>
    <w:rsid w:val="6FC0545D"/>
    <w:rsid w:val="6FC249ED"/>
    <w:rsid w:val="6FC50CC6"/>
    <w:rsid w:val="6FCA2078"/>
    <w:rsid w:val="6FD11419"/>
    <w:rsid w:val="6FD124E5"/>
    <w:rsid w:val="6FD1766A"/>
    <w:rsid w:val="6FD27A67"/>
    <w:rsid w:val="6FD44A65"/>
    <w:rsid w:val="6FD57B29"/>
    <w:rsid w:val="6FD902CD"/>
    <w:rsid w:val="6FDB5DF3"/>
    <w:rsid w:val="6FE022AE"/>
    <w:rsid w:val="6FE27A2C"/>
    <w:rsid w:val="6FE4739E"/>
    <w:rsid w:val="6FE55EDD"/>
    <w:rsid w:val="6FE729EA"/>
    <w:rsid w:val="6FE86762"/>
    <w:rsid w:val="6FEA6982"/>
    <w:rsid w:val="6FEC0000"/>
    <w:rsid w:val="6FEC1DAE"/>
    <w:rsid w:val="6FEC6252"/>
    <w:rsid w:val="6FF00FE8"/>
    <w:rsid w:val="6FF15617"/>
    <w:rsid w:val="6FF204E1"/>
    <w:rsid w:val="6FF2313D"/>
    <w:rsid w:val="6FF31222"/>
    <w:rsid w:val="6FF4041E"/>
    <w:rsid w:val="6FF62C2D"/>
    <w:rsid w:val="6FF9096F"/>
    <w:rsid w:val="6FFB46E7"/>
    <w:rsid w:val="6FFB6495"/>
    <w:rsid w:val="6FFD220E"/>
    <w:rsid w:val="6FFE01C5"/>
    <w:rsid w:val="6FFE7D34"/>
    <w:rsid w:val="70001CFE"/>
    <w:rsid w:val="70002EB0"/>
    <w:rsid w:val="70003AAC"/>
    <w:rsid w:val="700215D2"/>
    <w:rsid w:val="700445E3"/>
    <w:rsid w:val="70074E3A"/>
    <w:rsid w:val="70082960"/>
    <w:rsid w:val="70090BB2"/>
    <w:rsid w:val="700A492A"/>
    <w:rsid w:val="700C3FC6"/>
    <w:rsid w:val="70115CB9"/>
    <w:rsid w:val="701C0B7D"/>
    <w:rsid w:val="701C5AC1"/>
    <w:rsid w:val="701D28B0"/>
    <w:rsid w:val="701D640C"/>
    <w:rsid w:val="701E0CF6"/>
    <w:rsid w:val="701E77AF"/>
    <w:rsid w:val="701F03D6"/>
    <w:rsid w:val="70205EFC"/>
    <w:rsid w:val="70206492"/>
    <w:rsid w:val="70221C74"/>
    <w:rsid w:val="7023779A"/>
    <w:rsid w:val="702459EC"/>
    <w:rsid w:val="70271038"/>
    <w:rsid w:val="70293003"/>
    <w:rsid w:val="702A0B29"/>
    <w:rsid w:val="702A6D7B"/>
    <w:rsid w:val="702B3884"/>
    <w:rsid w:val="702E686B"/>
    <w:rsid w:val="702F4391"/>
    <w:rsid w:val="702F7EED"/>
    <w:rsid w:val="70313C65"/>
    <w:rsid w:val="703269AD"/>
    <w:rsid w:val="7033640F"/>
    <w:rsid w:val="70361D3F"/>
    <w:rsid w:val="703B0F88"/>
    <w:rsid w:val="703D085C"/>
    <w:rsid w:val="704020FA"/>
    <w:rsid w:val="70422316"/>
    <w:rsid w:val="7043106F"/>
    <w:rsid w:val="70462105"/>
    <w:rsid w:val="704716DB"/>
    <w:rsid w:val="70486207"/>
    <w:rsid w:val="704863BD"/>
    <w:rsid w:val="704A2F79"/>
    <w:rsid w:val="704E2A69"/>
    <w:rsid w:val="705020FD"/>
    <w:rsid w:val="70512941"/>
    <w:rsid w:val="70513ACE"/>
    <w:rsid w:val="705160B5"/>
    <w:rsid w:val="70587444"/>
    <w:rsid w:val="705931BC"/>
    <w:rsid w:val="705A140E"/>
    <w:rsid w:val="705A41AE"/>
    <w:rsid w:val="705A7660"/>
    <w:rsid w:val="705B5186"/>
    <w:rsid w:val="705F4C76"/>
    <w:rsid w:val="7060454A"/>
    <w:rsid w:val="706202C3"/>
    <w:rsid w:val="7064228D"/>
    <w:rsid w:val="7064403B"/>
    <w:rsid w:val="70673B2B"/>
    <w:rsid w:val="706848EC"/>
    <w:rsid w:val="706933FF"/>
    <w:rsid w:val="706B361B"/>
    <w:rsid w:val="706C4398"/>
    <w:rsid w:val="706C7393"/>
    <w:rsid w:val="706D7810"/>
    <w:rsid w:val="706E3B0B"/>
    <w:rsid w:val="706E6C67"/>
    <w:rsid w:val="707101BD"/>
    <w:rsid w:val="7073362D"/>
    <w:rsid w:val="70787698"/>
    <w:rsid w:val="70787AE6"/>
    <w:rsid w:val="70790109"/>
    <w:rsid w:val="70795447"/>
    <w:rsid w:val="707A385E"/>
    <w:rsid w:val="707A560C"/>
    <w:rsid w:val="707B1384"/>
    <w:rsid w:val="707B3132"/>
    <w:rsid w:val="707B75D6"/>
    <w:rsid w:val="70807F9B"/>
    <w:rsid w:val="70814BED"/>
    <w:rsid w:val="70820965"/>
    <w:rsid w:val="70822713"/>
    <w:rsid w:val="7084648B"/>
    <w:rsid w:val="70853FB1"/>
    <w:rsid w:val="70860455"/>
    <w:rsid w:val="70893AA1"/>
    <w:rsid w:val="708A1EFD"/>
    <w:rsid w:val="708B7819"/>
    <w:rsid w:val="708C3591"/>
    <w:rsid w:val="70904E30"/>
    <w:rsid w:val="70912956"/>
    <w:rsid w:val="70967631"/>
    <w:rsid w:val="70967F6C"/>
    <w:rsid w:val="709A2D06"/>
    <w:rsid w:val="709D579F"/>
    <w:rsid w:val="709D754D"/>
    <w:rsid w:val="709E387E"/>
    <w:rsid w:val="709E5FA1"/>
    <w:rsid w:val="709F5073"/>
    <w:rsid w:val="70A00DEB"/>
    <w:rsid w:val="70A22DB5"/>
    <w:rsid w:val="70A408DB"/>
    <w:rsid w:val="70A42689"/>
    <w:rsid w:val="70A66401"/>
    <w:rsid w:val="70A703CB"/>
    <w:rsid w:val="70A71CF7"/>
    <w:rsid w:val="70A72179"/>
    <w:rsid w:val="70A73F27"/>
    <w:rsid w:val="70A97C9F"/>
    <w:rsid w:val="70AE3508"/>
    <w:rsid w:val="70B054D2"/>
    <w:rsid w:val="70B2124A"/>
    <w:rsid w:val="70B328CC"/>
    <w:rsid w:val="70B52AE8"/>
    <w:rsid w:val="70BB79D3"/>
    <w:rsid w:val="70BC5C25"/>
    <w:rsid w:val="70BD7BEF"/>
    <w:rsid w:val="70BF683C"/>
    <w:rsid w:val="70BF74C3"/>
    <w:rsid w:val="70C04FE9"/>
    <w:rsid w:val="70C1148D"/>
    <w:rsid w:val="70C12B6D"/>
    <w:rsid w:val="70C25205"/>
    <w:rsid w:val="70C3664D"/>
    <w:rsid w:val="70C42ABD"/>
    <w:rsid w:val="70C515ED"/>
    <w:rsid w:val="70C60851"/>
    <w:rsid w:val="70C64CF5"/>
    <w:rsid w:val="70C745CA"/>
    <w:rsid w:val="70C90342"/>
    <w:rsid w:val="70C920F0"/>
    <w:rsid w:val="70D016D0"/>
    <w:rsid w:val="70D54F38"/>
    <w:rsid w:val="70D56CE6"/>
    <w:rsid w:val="70D6480D"/>
    <w:rsid w:val="70D70CB1"/>
    <w:rsid w:val="70D867D7"/>
    <w:rsid w:val="70D94A29"/>
    <w:rsid w:val="70DA42FD"/>
    <w:rsid w:val="70DA60AB"/>
    <w:rsid w:val="70DD1A30"/>
    <w:rsid w:val="70DD5B9B"/>
    <w:rsid w:val="70DE203F"/>
    <w:rsid w:val="70DF7B65"/>
    <w:rsid w:val="70E062F9"/>
    <w:rsid w:val="70E231B1"/>
    <w:rsid w:val="70E37655"/>
    <w:rsid w:val="70E4065F"/>
    <w:rsid w:val="70E61BF2"/>
    <w:rsid w:val="70E7076F"/>
    <w:rsid w:val="70E80619"/>
    <w:rsid w:val="70E81CF8"/>
    <w:rsid w:val="70EE5F27"/>
    <w:rsid w:val="70EE7DA8"/>
    <w:rsid w:val="70F01D72"/>
    <w:rsid w:val="70F27898"/>
    <w:rsid w:val="70F4004C"/>
    <w:rsid w:val="70F57389"/>
    <w:rsid w:val="70FA3EBE"/>
    <w:rsid w:val="70FB534E"/>
    <w:rsid w:val="70FF1FB5"/>
    <w:rsid w:val="70FF3D63"/>
    <w:rsid w:val="71003969"/>
    <w:rsid w:val="7101188A"/>
    <w:rsid w:val="71024F47"/>
    <w:rsid w:val="7104137A"/>
    <w:rsid w:val="710475CC"/>
    <w:rsid w:val="71075831"/>
    <w:rsid w:val="71092E34"/>
    <w:rsid w:val="71094BE2"/>
    <w:rsid w:val="71107D1F"/>
    <w:rsid w:val="71121CE9"/>
    <w:rsid w:val="7113780F"/>
    <w:rsid w:val="71153587"/>
    <w:rsid w:val="711733E6"/>
    <w:rsid w:val="71184DC4"/>
    <w:rsid w:val="71193077"/>
    <w:rsid w:val="711C2B67"/>
    <w:rsid w:val="711F17B5"/>
    <w:rsid w:val="711F4749"/>
    <w:rsid w:val="711F7F62"/>
    <w:rsid w:val="71213CDA"/>
    <w:rsid w:val="71233EF6"/>
    <w:rsid w:val="71245578"/>
    <w:rsid w:val="71297032"/>
    <w:rsid w:val="712B6906"/>
    <w:rsid w:val="712C417C"/>
    <w:rsid w:val="712D267F"/>
    <w:rsid w:val="712D6B22"/>
    <w:rsid w:val="7130216F"/>
    <w:rsid w:val="71341C5F"/>
    <w:rsid w:val="71353C29"/>
    <w:rsid w:val="713566AE"/>
    <w:rsid w:val="713734FD"/>
    <w:rsid w:val="71381023"/>
    <w:rsid w:val="713817F1"/>
    <w:rsid w:val="71382F13"/>
    <w:rsid w:val="713C53B2"/>
    <w:rsid w:val="713E488C"/>
    <w:rsid w:val="714300F4"/>
    <w:rsid w:val="714326B4"/>
    <w:rsid w:val="71436346"/>
    <w:rsid w:val="71445C1A"/>
    <w:rsid w:val="7148395C"/>
    <w:rsid w:val="7148570A"/>
    <w:rsid w:val="714A1C1F"/>
    <w:rsid w:val="714A76D4"/>
    <w:rsid w:val="714B3CA4"/>
    <w:rsid w:val="714D4ACF"/>
    <w:rsid w:val="714D6337"/>
    <w:rsid w:val="714F3710"/>
    <w:rsid w:val="714F4CEB"/>
    <w:rsid w:val="71520337"/>
    <w:rsid w:val="71551BD5"/>
    <w:rsid w:val="71573B9F"/>
    <w:rsid w:val="715776FB"/>
    <w:rsid w:val="71583F2D"/>
    <w:rsid w:val="715B1DCB"/>
    <w:rsid w:val="715C2F64"/>
    <w:rsid w:val="715F2A54"/>
    <w:rsid w:val="7161057A"/>
    <w:rsid w:val="71614A1E"/>
    <w:rsid w:val="71630796"/>
    <w:rsid w:val="71632544"/>
    <w:rsid w:val="716B31A7"/>
    <w:rsid w:val="716B764B"/>
    <w:rsid w:val="716F713B"/>
    <w:rsid w:val="71704C61"/>
    <w:rsid w:val="717604C9"/>
    <w:rsid w:val="71770D86"/>
    <w:rsid w:val="71777D9E"/>
    <w:rsid w:val="717958C4"/>
    <w:rsid w:val="717A53FA"/>
    <w:rsid w:val="717B3F21"/>
    <w:rsid w:val="717E112C"/>
    <w:rsid w:val="71844269"/>
    <w:rsid w:val="71864485"/>
    <w:rsid w:val="71865B23"/>
    <w:rsid w:val="71874A5E"/>
    <w:rsid w:val="7189187F"/>
    <w:rsid w:val="718A5D23"/>
    <w:rsid w:val="718B55F7"/>
    <w:rsid w:val="718D75C1"/>
    <w:rsid w:val="718F50E7"/>
    <w:rsid w:val="71902C0D"/>
    <w:rsid w:val="719170B1"/>
    <w:rsid w:val="71926986"/>
    <w:rsid w:val="71956476"/>
    <w:rsid w:val="719941B8"/>
    <w:rsid w:val="71997D14"/>
    <w:rsid w:val="71A072F4"/>
    <w:rsid w:val="71A16BC9"/>
    <w:rsid w:val="71A5490B"/>
    <w:rsid w:val="71A55F82"/>
    <w:rsid w:val="71A566B9"/>
    <w:rsid w:val="71A62431"/>
    <w:rsid w:val="71A843FB"/>
    <w:rsid w:val="71A87F57"/>
    <w:rsid w:val="71B24254"/>
    <w:rsid w:val="71B354E5"/>
    <w:rsid w:val="71B374B1"/>
    <w:rsid w:val="71B608C6"/>
    <w:rsid w:val="71B763EC"/>
    <w:rsid w:val="71BB5EDC"/>
    <w:rsid w:val="71BC3A02"/>
    <w:rsid w:val="71BE777B"/>
    <w:rsid w:val="71C07997"/>
    <w:rsid w:val="71C11019"/>
    <w:rsid w:val="71C1726B"/>
    <w:rsid w:val="71C805F9"/>
    <w:rsid w:val="71C823A7"/>
    <w:rsid w:val="71C9770B"/>
    <w:rsid w:val="71CA25C3"/>
    <w:rsid w:val="71CB12E6"/>
    <w:rsid w:val="71CB1E97"/>
    <w:rsid w:val="71CC633B"/>
    <w:rsid w:val="71D04A0D"/>
    <w:rsid w:val="71D15700"/>
    <w:rsid w:val="71D40D4C"/>
    <w:rsid w:val="71D7083C"/>
    <w:rsid w:val="71D84CE0"/>
    <w:rsid w:val="71DB657E"/>
    <w:rsid w:val="71DC40A5"/>
    <w:rsid w:val="71DE1BCB"/>
    <w:rsid w:val="71DE7E1D"/>
    <w:rsid w:val="71DF1931"/>
    <w:rsid w:val="71E511AB"/>
    <w:rsid w:val="71E546CC"/>
    <w:rsid w:val="71E74F23"/>
    <w:rsid w:val="71EA0570"/>
    <w:rsid w:val="71F25676"/>
    <w:rsid w:val="71F43E08"/>
    <w:rsid w:val="71F633B8"/>
    <w:rsid w:val="71F72C8D"/>
    <w:rsid w:val="71F80EDE"/>
    <w:rsid w:val="71F92EA9"/>
    <w:rsid w:val="71FB452B"/>
    <w:rsid w:val="71FB79C9"/>
    <w:rsid w:val="71FD4747"/>
    <w:rsid w:val="71FE7309"/>
    <w:rsid w:val="72010D6F"/>
    <w:rsid w:val="720158B9"/>
    <w:rsid w:val="72021D5D"/>
    <w:rsid w:val="7205184D"/>
    <w:rsid w:val="720B63C0"/>
    <w:rsid w:val="720C6738"/>
    <w:rsid w:val="720E0702"/>
    <w:rsid w:val="72111FA0"/>
    <w:rsid w:val="72115F01"/>
    <w:rsid w:val="72127AC6"/>
    <w:rsid w:val="721750DD"/>
    <w:rsid w:val="7218332F"/>
    <w:rsid w:val="721879F9"/>
    <w:rsid w:val="72190E55"/>
    <w:rsid w:val="72192C03"/>
    <w:rsid w:val="721A5B23"/>
    <w:rsid w:val="72225F5B"/>
    <w:rsid w:val="722515A8"/>
    <w:rsid w:val="72253C9E"/>
    <w:rsid w:val="722577FA"/>
    <w:rsid w:val="72270127"/>
    <w:rsid w:val="72273572"/>
    <w:rsid w:val="7229553C"/>
    <w:rsid w:val="72297F58"/>
    <w:rsid w:val="722C13C8"/>
    <w:rsid w:val="722C2936"/>
    <w:rsid w:val="722C6DDA"/>
    <w:rsid w:val="722E4900"/>
    <w:rsid w:val="722F2426"/>
    <w:rsid w:val="72336DDD"/>
    <w:rsid w:val="723411A6"/>
    <w:rsid w:val="72343EE1"/>
    <w:rsid w:val="72347A3D"/>
    <w:rsid w:val="72365EE2"/>
    <w:rsid w:val="72367C59"/>
    <w:rsid w:val="723932A5"/>
    <w:rsid w:val="723B701D"/>
    <w:rsid w:val="723D2D95"/>
    <w:rsid w:val="723E08BB"/>
    <w:rsid w:val="723F4D5F"/>
    <w:rsid w:val="7242215A"/>
    <w:rsid w:val="7244091B"/>
    <w:rsid w:val="72442376"/>
    <w:rsid w:val="72444124"/>
    <w:rsid w:val="724B6EC5"/>
    <w:rsid w:val="724C2FD8"/>
    <w:rsid w:val="724C4D86"/>
    <w:rsid w:val="724D0AFE"/>
    <w:rsid w:val="7251239D"/>
    <w:rsid w:val="725455B8"/>
    <w:rsid w:val="72556331"/>
    <w:rsid w:val="72564634"/>
    <w:rsid w:val="72564B05"/>
    <w:rsid w:val="725903E4"/>
    <w:rsid w:val="725E4ABA"/>
    <w:rsid w:val="72676064"/>
    <w:rsid w:val="72677E12"/>
    <w:rsid w:val="726D4AFF"/>
    <w:rsid w:val="726E117A"/>
    <w:rsid w:val="726F4F19"/>
    <w:rsid w:val="72707DAC"/>
    <w:rsid w:val="72730565"/>
    <w:rsid w:val="727367B7"/>
    <w:rsid w:val="72746351"/>
    <w:rsid w:val="72750781"/>
    <w:rsid w:val="7275252F"/>
    <w:rsid w:val="727662A7"/>
    <w:rsid w:val="7278396D"/>
    <w:rsid w:val="72785B7B"/>
    <w:rsid w:val="727918F3"/>
    <w:rsid w:val="727954B8"/>
    <w:rsid w:val="727A5D97"/>
    <w:rsid w:val="727C377E"/>
    <w:rsid w:val="727D3192"/>
    <w:rsid w:val="727F33AE"/>
    <w:rsid w:val="72822E9E"/>
    <w:rsid w:val="7289422C"/>
    <w:rsid w:val="72895FDA"/>
    <w:rsid w:val="72897D89"/>
    <w:rsid w:val="728A3B01"/>
    <w:rsid w:val="728D4703"/>
    <w:rsid w:val="729329B5"/>
    <w:rsid w:val="729624A5"/>
    <w:rsid w:val="72964253"/>
    <w:rsid w:val="729843E7"/>
    <w:rsid w:val="7298621E"/>
    <w:rsid w:val="729B666C"/>
    <w:rsid w:val="729C3F60"/>
    <w:rsid w:val="729F75AC"/>
    <w:rsid w:val="72A11576"/>
    <w:rsid w:val="72A2709C"/>
    <w:rsid w:val="72A9042B"/>
    <w:rsid w:val="72A93F87"/>
    <w:rsid w:val="72AC1CC9"/>
    <w:rsid w:val="72AC7F1B"/>
    <w:rsid w:val="72AE7D4E"/>
    <w:rsid w:val="72AF5315"/>
    <w:rsid w:val="72B13AFE"/>
    <w:rsid w:val="72B312A9"/>
    <w:rsid w:val="72B43BC0"/>
    <w:rsid w:val="72B55021"/>
    <w:rsid w:val="72B56DCF"/>
    <w:rsid w:val="72B62B48"/>
    <w:rsid w:val="72B666A4"/>
    <w:rsid w:val="72BA2638"/>
    <w:rsid w:val="72BA6194"/>
    <w:rsid w:val="72BF19FC"/>
    <w:rsid w:val="72BF5C0B"/>
    <w:rsid w:val="72C45265"/>
    <w:rsid w:val="72C473A3"/>
    <w:rsid w:val="72C53404"/>
    <w:rsid w:val="72C9287B"/>
    <w:rsid w:val="72C963D7"/>
    <w:rsid w:val="72CC4119"/>
    <w:rsid w:val="72CE1C3F"/>
    <w:rsid w:val="72CE7E91"/>
    <w:rsid w:val="72D059B7"/>
    <w:rsid w:val="72D07765"/>
    <w:rsid w:val="72D1172F"/>
    <w:rsid w:val="72D51220"/>
    <w:rsid w:val="72D548F7"/>
    <w:rsid w:val="72D54D7C"/>
    <w:rsid w:val="72D8486C"/>
    <w:rsid w:val="72DA05E4"/>
    <w:rsid w:val="72DA4A88"/>
    <w:rsid w:val="72DD6326"/>
    <w:rsid w:val="72DD6345"/>
    <w:rsid w:val="72DF209E"/>
    <w:rsid w:val="72E01973"/>
    <w:rsid w:val="72E05381"/>
    <w:rsid w:val="72E17BC5"/>
    <w:rsid w:val="72E32522"/>
    <w:rsid w:val="72E476B5"/>
    <w:rsid w:val="72E8136F"/>
    <w:rsid w:val="72E96A79"/>
    <w:rsid w:val="72EB0A43"/>
    <w:rsid w:val="72EC0317"/>
    <w:rsid w:val="72ED3C7A"/>
    <w:rsid w:val="72EE0533"/>
    <w:rsid w:val="72EE408F"/>
    <w:rsid w:val="72F0605A"/>
    <w:rsid w:val="72F1592E"/>
    <w:rsid w:val="72F53670"/>
    <w:rsid w:val="72F62F44"/>
    <w:rsid w:val="72F71196"/>
    <w:rsid w:val="72F773E8"/>
    <w:rsid w:val="72F86E2E"/>
    <w:rsid w:val="72F878BD"/>
    <w:rsid w:val="72FB055A"/>
    <w:rsid w:val="72FC77E5"/>
    <w:rsid w:val="72FD2525"/>
    <w:rsid w:val="72FD7534"/>
    <w:rsid w:val="73014D4D"/>
    <w:rsid w:val="730209FD"/>
    <w:rsid w:val="73025471"/>
    <w:rsid w:val="73045661"/>
    <w:rsid w:val="73075151"/>
    <w:rsid w:val="730A485F"/>
    <w:rsid w:val="730B2E93"/>
    <w:rsid w:val="730E028E"/>
    <w:rsid w:val="73104006"/>
    <w:rsid w:val="7314432B"/>
    <w:rsid w:val="73155AC0"/>
    <w:rsid w:val="731735E6"/>
    <w:rsid w:val="7318110C"/>
    <w:rsid w:val="7318735E"/>
    <w:rsid w:val="731955B0"/>
    <w:rsid w:val="731A1328"/>
    <w:rsid w:val="731C6E4F"/>
    <w:rsid w:val="731D1633"/>
    <w:rsid w:val="731E030C"/>
    <w:rsid w:val="731E2BC7"/>
    <w:rsid w:val="731F693F"/>
    <w:rsid w:val="73211CCD"/>
    <w:rsid w:val="73216213"/>
    <w:rsid w:val="73261A7B"/>
    <w:rsid w:val="7329156C"/>
    <w:rsid w:val="732D105C"/>
    <w:rsid w:val="732D2E0A"/>
    <w:rsid w:val="732E26DE"/>
    <w:rsid w:val="733028FA"/>
    <w:rsid w:val="73320420"/>
    <w:rsid w:val="733221CE"/>
    <w:rsid w:val="73335F46"/>
    <w:rsid w:val="73385066"/>
    <w:rsid w:val="73397A01"/>
    <w:rsid w:val="733A5527"/>
    <w:rsid w:val="733C4DFB"/>
    <w:rsid w:val="733E0E2B"/>
    <w:rsid w:val="733E5867"/>
    <w:rsid w:val="733F0D8F"/>
    <w:rsid w:val="733F48EB"/>
    <w:rsid w:val="73402E3C"/>
    <w:rsid w:val="73441F01"/>
    <w:rsid w:val="73463ECB"/>
    <w:rsid w:val="734939BC"/>
    <w:rsid w:val="73495B3B"/>
    <w:rsid w:val="734C3D25"/>
    <w:rsid w:val="734E2D80"/>
    <w:rsid w:val="73502E3D"/>
    <w:rsid w:val="73504555"/>
    <w:rsid w:val="73506AF8"/>
    <w:rsid w:val="73520AC2"/>
    <w:rsid w:val="7352461E"/>
    <w:rsid w:val="7352584F"/>
    <w:rsid w:val="735314CD"/>
    <w:rsid w:val="73544631"/>
    <w:rsid w:val="73577E87"/>
    <w:rsid w:val="73593BFF"/>
    <w:rsid w:val="735C724B"/>
    <w:rsid w:val="735F4F8D"/>
    <w:rsid w:val="73612AB3"/>
    <w:rsid w:val="73634A7D"/>
    <w:rsid w:val="73644352"/>
    <w:rsid w:val="736600CA"/>
    <w:rsid w:val="73677C34"/>
    <w:rsid w:val="73682094"/>
    <w:rsid w:val="73691968"/>
    <w:rsid w:val="736A4408"/>
    <w:rsid w:val="736D1458"/>
    <w:rsid w:val="736D3206"/>
    <w:rsid w:val="736F63C6"/>
    <w:rsid w:val="73702CF6"/>
    <w:rsid w:val="7370719A"/>
    <w:rsid w:val="7372081D"/>
    <w:rsid w:val="73724CC1"/>
    <w:rsid w:val="73740A39"/>
    <w:rsid w:val="737427E7"/>
    <w:rsid w:val="737C5B3F"/>
    <w:rsid w:val="737D01A5"/>
    <w:rsid w:val="737E3665"/>
    <w:rsid w:val="73814F04"/>
    <w:rsid w:val="73852C46"/>
    <w:rsid w:val="73880C9C"/>
    <w:rsid w:val="73893197"/>
    <w:rsid w:val="738A025C"/>
    <w:rsid w:val="738B5D82"/>
    <w:rsid w:val="738C32BA"/>
    <w:rsid w:val="738F5872"/>
    <w:rsid w:val="738F7621"/>
    <w:rsid w:val="73944C37"/>
    <w:rsid w:val="73966C01"/>
    <w:rsid w:val="739764D5"/>
    <w:rsid w:val="739958FC"/>
    <w:rsid w:val="73997EF2"/>
    <w:rsid w:val="739C7F8F"/>
    <w:rsid w:val="739E5AB6"/>
    <w:rsid w:val="739F5D0B"/>
    <w:rsid w:val="73A17354"/>
    <w:rsid w:val="73A330CC"/>
    <w:rsid w:val="73A34E7A"/>
    <w:rsid w:val="73A40BF2"/>
    <w:rsid w:val="73A63C37"/>
    <w:rsid w:val="73AD3F4B"/>
    <w:rsid w:val="73AD5CF9"/>
    <w:rsid w:val="73B221D9"/>
    <w:rsid w:val="73B25D69"/>
    <w:rsid w:val="73B33669"/>
    <w:rsid w:val="73B40E35"/>
    <w:rsid w:val="73B61051"/>
    <w:rsid w:val="73B8604B"/>
    <w:rsid w:val="73B9644B"/>
    <w:rsid w:val="73BB6668"/>
    <w:rsid w:val="73BC418E"/>
    <w:rsid w:val="73BC5F3C"/>
    <w:rsid w:val="73BE45F5"/>
    <w:rsid w:val="73BE7F06"/>
    <w:rsid w:val="73C179F6"/>
    <w:rsid w:val="73C3551C"/>
    <w:rsid w:val="73C55A7E"/>
    <w:rsid w:val="73C61ADF"/>
    <w:rsid w:val="73C6500C"/>
    <w:rsid w:val="73C82B32"/>
    <w:rsid w:val="73CC7170"/>
    <w:rsid w:val="73CD0149"/>
    <w:rsid w:val="73CD1EF7"/>
    <w:rsid w:val="73CF2113"/>
    <w:rsid w:val="73D13819"/>
    <w:rsid w:val="73D74B24"/>
    <w:rsid w:val="73D9089C"/>
    <w:rsid w:val="73D94D40"/>
    <w:rsid w:val="73DC65DE"/>
    <w:rsid w:val="73DD5195"/>
    <w:rsid w:val="73DE7D66"/>
    <w:rsid w:val="73E02686"/>
    <w:rsid w:val="73E0740A"/>
    <w:rsid w:val="73E55492"/>
    <w:rsid w:val="73E7745D"/>
    <w:rsid w:val="73EA36E9"/>
    <w:rsid w:val="73EB05CF"/>
    <w:rsid w:val="73EB6821"/>
    <w:rsid w:val="73EC4A73"/>
    <w:rsid w:val="73ED07EB"/>
    <w:rsid w:val="73ED4347"/>
    <w:rsid w:val="73EE0BE7"/>
    <w:rsid w:val="73EF00BF"/>
    <w:rsid w:val="73EF4563"/>
    <w:rsid w:val="73EF6311"/>
    <w:rsid w:val="73F12089"/>
    <w:rsid w:val="73F47FAE"/>
    <w:rsid w:val="73F65C3B"/>
    <w:rsid w:val="73F6747D"/>
    <w:rsid w:val="73F77C36"/>
    <w:rsid w:val="73F97190"/>
    <w:rsid w:val="73FE47A6"/>
    <w:rsid w:val="73FF1C70"/>
    <w:rsid w:val="7400051E"/>
    <w:rsid w:val="740578E3"/>
    <w:rsid w:val="74065409"/>
    <w:rsid w:val="7407365B"/>
    <w:rsid w:val="74096F68"/>
    <w:rsid w:val="740A4EF9"/>
    <w:rsid w:val="74161AF0"/>
    <w:rsid w:val="7416564C"/>
    <w:rsid w:val="7417661F"/>
    <w:rsid w:val="74185868"/>
    <w:rsid w:val="74192817"/>
    <w:rsid w:val="741E2752"/>
    <w:rsid w:val="741E6BF6"/>
    <w:rsid w:val="74213FF1"/>
    <w:rsid w:val="742A559B"/>
    <w:rsid w:val="742A7349"/>
    <w:rsid w:val="74341F76"/>
    <w:rsid w:val="74387CB8"/>
    <w:rsid w:val="743957DE"/>
    <w:rsid w:val="743A3291"/>
    <w:rsid w:val="743A7759"/>
    <w:rsid w:val="743C0782"/>
    <w:rsid w:val="743E4BA3"/>
    <w:rsid w:val="74406B6D"/>
    <w:rsid w:val="74413164"/>
    <w:rsid w:val="74475895"/>
    <w:rsid w:val="7447614D"/>
    <w:rsid w:val="74477EFB"/>
    <w:rsid w:val="744A79EB"/>
    <w:rsid w:val="744B56A6"/>
    <w:rsid w:val="744C3764"/>
    <w:rsid w:val="744D3038"/>
    <w:rsid w:val="744D4DE6"/>
    <w:rsid w:val="744F5002"/>
    <w:rsid w:val="7450198C"/>
    <w:rsid w:val="745148D6"/>
    <w:rsid w:val="74522E9E"/>
    <w:rsid w:val="7453041D"/>
    <w:rsid w:val="745368A0"/>
    <w:rsid w:val="74583EB6"/>
    <w:rsid w:val="745919DD"/>
    <w:rsid w:val="745D327B"/>
    <w:rsid w:val="745E567C"/>
    <w:rsid w:val="745F66ED"/>
    <w:rsid w:val="74602D6B"/>
    <w:rsid w:val="746278CC"/>
    <w:rsid w:val="7464244A"/>
    <w:rsid w:val="746565D3"/>
    <w:rsid w:val="74681C20"/>
    <w:rsid w:val="746A1E3C"/>
    <w:rsid w:val="746E36DA"/>
    <w:rsid w:val="746E5488"/>
    <w:rsid w:val="746F3283"/>
    <w:rsid w:val="74714F78"/>
    <w:rsid w:val="74732A9E"/>
    <w:rsid w:val="74733422"/>
    <w:rsid w:val="74746816"/>
    <w:rsid w:val="74761DA3"/>
    <w:rsid w:val="74780551"/>
    <w:rsid w:val="74786307"/>
    <w:rsid w:val="74795BDB"/>
    <w:rsid w:val="747B7BA5"/>
    <w:rsid w:val="747F58E7"/>
    <w:rsid w:val="747F7695"/>
    <w:rsid w:val="74816EB6"/>
    <w:rsid w:val="74827185"/>
    <w:rsid w:val="74844CAB"/>
    <w:rsid w:val="74865ED4"/>
    <w:rsid w:val="748702F8"/>
    <w:rsid w:val="7487654A"/>
    <w:rsid w:val="74883D60"/>
    <w:rsid w:val="748A43F0"/>
    <w:rsid w:val="748C0004"/>
    <w:rsid w:val="748C1DB2"/>
    <w:rsid w:val="748C50E5"/>
    <w:rsid w:val="748E78D8"/>
    <w:rsid w:val="748F53FE"/>
    <w:rsid w:val="7491561A"/>
    <w:rsid w:val="749173C8"/>
    <w:rsid w:val="74956EB9"/>
    <w:rsid w:val="749649DF"/>
    <w:rsid w:val="749A7D0E"/>
    <w:rsid w:val="749E5641"/>
    <w:rsid w:val="74A27930"/>
    <w:rsid w:val="74A30DC0"/>
    <w:rsid w:val="74A32ABF"/>
    <w:rsid w:val="74A4534E"/>
    <w:rsid w:val="74A52E74"/>
    <w:rsid w:val="74A70BD1"/>
    <w:rsid w:val="74A72748"/>
    <w:rsid w:val="74A948D2"/>
    <w:rsid w:val="74AA0C93"/>
    <w:rsid w:val="74AA2238"/>
    <w:rsid w:val="74AE3AD6"/>
    <w:rsid w:val="74B17A6A"/>
    <w:rsid w:val="74B35591"/>
    <w:rsid w:val="74B60BDD"/>
    <w:rsid w:val="74B74939"/>
    <w:rsid w:val="74B94A52"/>
    <w:rsid w:val="74BA691F"/>
    <w:rsid w:val="74BB61F3"/>
    <w:rsid w:val="74BB7047"/>
    <w:rsid w:val="74BE7A92"/>
    <w:rsid w:val="74C23A26"/>
    <w:rsid w:val="74C432FA"/>
    <w:rsid w:val="74C7103C"/>
    <w:rsid w:val="74C94DB4"/>
    <w:rsid w:val="74C96B62"/>
    <w:rsid w:val="74CC21AE"/>
    <w:rsid w:val="74CC6652"/>
    <w:rsid w:val="74D12616"/>
    <w:rsid w:val="74D80B53"/>
    <w:rsid w:val="74E078D2"/>
    <w:rsid w:val="74E219D2"/>
    <w:rsid w:val="74E21D58"/>
    <w:rsid w:val="74E40E24"/>
    <w:rsid w:val="74E41BEE"/>
    <w:rsid w:val="74E65E15"/>
    <w:rsid w:val="74E7348C"/>
    <w:rsid w:val="74E97204"/>
    <w:rsid w:val="74EA6126"/>
    <w:rsid w:val="74EC2851"/>
    <w:rsid w:val="74EC45FF"/>
    <w:rsid w:val="74EE3366"/>
    <w:rsid w:val="74F040EF"/>
    <w:rsid w:val="74F05C86"/>
    <w:rsid w:val="74F11DAB"/>
    <w:rsid w:val="74F33BDF"/>
    <w:rsid w:val="74F3598D"/>
    <w:rsid w:val="74F35D48"/>
    <w:rsid w:val="74F55BA9"/>
    <w:rsid w:val="74F571B9"/>
    <w:rsid w:val="74F6722B"/>
    <w:rsid w:val="74F811F5"/>
    <w:rsid w:val="74F82FA3"/>
    <w:rsid w:val="74F83976"/>
    <w:rsid w:val="74F852E8"/>
    <w:rsid w:val="74F87447"/>
    <w:rsid w:val="74FB2F1A"/>
    <w:rsid w:val="74FC0CE6"/>
    <w:rsid w:val="74FF2584"/>
    <w:rsid w:val="750077D2"/>
    <w:rsid w:val="75007F91"/>
    <w:rsid w:val="75023E22"/>
    <w:rsid w:val="75041948"/>
    <w:rsid w:val="75047B9A"/>
    <w:rsid w:val="7505015D"/>
    <w:rsid w:val="75053C12"/>
    <w:rsid w:val="75054217"/>
    <w:rsid w:val="75061904"/>
    <w:rsid w:val="750758DC"/>
    <w:rsid w:val="75154854"/>
    <w:rsid w:val="75196C20"/>
    <w:rsid w:val="751C1388"/>
    <w:rsid w:val="751C20D0"/>
    <w:rsid w:val="751C3136"/>
    <w:rsid w:val="751D0C5C"/>
    <w:rsid w:val="75201618"/>
    <w:rsid w:val="7521074C"/>
    <w:rsid w:val="75232716"/>
    <w:rsid w:val="75241FEA"/>
    <w:rsid w:val="75265D63"/>
    <w:rsid w:val="75267B11"/>
    <w:rsid w:val="75287D2D"/>
    <w:rsid w:val="75297601"/>
    <w:rsid w:val="752A20EF"/>
    <w:rsid w:val="752B15CB"/>
    <w:rsid w:val="752B3379"/>
    <w:rsid w:val="752D5343"/>
    <w:rsid w:val="752E10BB"/>
    <w:rsid w:val="752E2E69"/>
    <w:rsid w:val="7530273D"/>
    <w:rsid w:val="75327179"/>
    <w:rsid w:val="75330480"/>
    <w:rsid w:val="75330F35"/>
    <w:rsid w:val="753623A3"/>
    <w:rsid w:val="753A2EE2"/>
    <w:rsid w:val="753D4E5A"/>
    <w:rsid w:val="753F6E24"/>
    <w:rsid w:val="754206C3"/>
    <w:rsid w:val="75422471"/>
    <w:rsid w:val="7544268D"/>
    <w:rsid w:val="754514A1"/>
    <w:rsid w:val="754601B3"/>
    <w:rsid w:val="75461F61"/>
    <w:rsid w:val="75483F2B"/>
    <w:rsid w:val="75492C16"/>
    <w:rsid w:val="754937FF"/>
    <w:rsid w:val="75495E5E"/>
    <w:rsid w:val="75497CA3"/>
    <w:rsid w:val="754C32EF"/>
    <w:rsid w:val="754D1541"/>
    <w:rsid w:val="754E52B9"/>
    <w:rsid w:val="754E7DE2"/>
    <w:rsid w:val="755328D0"/>
    <w:rsid w:val="755521A4"/>
    <w:rsid w:val="75556648"/>
    <w:rsid w:val="755723C0"/>
    <w:rsid w:val="75575F1C"/>
    <w:rsid w:val="755E374E"/>
    <w:rsid w:val="755F3023"/>
    <w:rsid w:val="755F74C6"/>
    <w:rsid w:val="75605909"/>
    <w:rsid w:val="75610B49"/>
    <w:rsid w:val="7561645F"/>
    <w:rsid w:val="75616D9B"/>
    <w:rsid w:val="7562246F"/>
    <w:rsid w:val="756453AC"/>
    <w:rsid w:val="7564688B"/>
    <w:rsid w:val="75671ED7"/>
    <w:rsid w:val="756774F9"/>
    <w:rsid w:val="756E770A"/>
    <w:rsid w:val="75706FDE"/>
    <w:rsid w:val="757271FA"/>
    <w:rsid w:val="75752846"/>
    <w:rsid w:val="757545F4"/>
    <w:rsid w:val="75790588"/>
    <w:rsid w:val="75792336"/>
    <w:rsid w:val="757A1C0A"/>
    <w:rsid w:val="757A4300"/>
    <w:rsid w:val="757A7E5C"/>
    <w:rsid w:val="757D464F"/>
    <w:rsid w:val="758111EB"/>
    <w:rsid w:val="758331B5"/>
    <w:rsid w:val="758415F2"/>
    <w:rsid w:val="75842A89"/>
    <w:rsid w:val="75863F12"/>
    <w:rsid w:val="75866801"/>
    <w:rsid w:val="758962F1"/>
    <w:rsid w:val="758B206A"/>
    <w:rsid w:val="758D193E"/>
    <w:rsid w:val="758D4034"/>
    <w:rsid w:val="758D7B90"/>
    <w:rsid w:val="758E5037"/>
    <w:rsid w:val="758F5CC4"/>
    <w:rsid w:val="759108C9"/>
    <w:rsid w:val="75952EE8"/>
    <w:rsid w:val="75970A0E"/>
    <w:rsid w:val="75976C60"/>
    <w:rsid w:val="75992C40"/>
    <w:rsid w:val="759A22AD"/>
    <w:rsid w:val="759A405B"/>
    <w:rsid w:val="75A31161"/>
    <w:rsid w:val="75A35605"/>
    <w:rsid w:val="75A373B3"/>
    <w:rsid w:val="75A76D86"/>
    <w:rsid w:val="75A849CA"/>
    <w:rsid w:val="75A9073C"/>
    <w:rsid w:val="75A924F0"/>
    <w:rsid w:val="75AA6994"/>
    <w:rsid w:val="75AF3FAA"/>
    <w:rsid w:val="75B32F2F"/>
    <w:rsid w:val="75B4336E"/>
    <w:rsid w:val="75B5711F"/>
    <w:rsid w:val="75B72E5F"/>
    <w:rsid w:val="75BA64AB"/>
    <w:rsid w:val="75BE41ED"/>
    <w:rsid w:val="75BF3AC1"/>
    <w:rsid w:val="75C05533"/>
    <w:rsid w:val="75C13CDD"/>
    <w:rsid w:val="75C32A24"/>
    <w:rsid w:val="75C37A55"/>
    <w:rsid w:val="75C42105"/>
    <w:rsid w:val="75C458AB"/>
    <w:rsid w:val="75C5557C"/>
    <w:rsid w:val="75C66E24"/>
    <w:rsid w:val="75C736ED"/>
    <w:rsid w:val="75C94940"/>
    <w:rsid w:val="75CB2679"/>
    <w:rsid w:val="75CC5217"/>
    <w:rsid w:val="75CD3A2D"/>
    <w:rsid w:val="75CD55DD"/>
    <w:rsid w:val="75CF01A8"/>
    <w:rsid w:val="75CF63FA"/>
    <w:rsid w:val="75D237F5"/>
    <w:rsid w:val="75D532E5"/>
    <w:rsid w:val="75D67789"/>
    <w:rsid w:val="75D7705D"/>
    <w:rsid w:val="75DB4D9F"/>
    <w:rsid w:val="75DC28C5"/>
    <w:rsid w:val="75E1612D"/>
    <w:rsid w:val="75E43528"/>
    <w:rsid w:val="75E55ADF"/>
    <w:rsid w:val="75E55C1E"/>
    <w:rsid w:val="75E579CC"/>
    <w:rsid w:val="75E63744"/>
    <w:rsid w:val="75E64739"/>
    <w:rsid w:val="75E8797A"/>
    <w:rsid w:val="75EA0EF3"/>
    <w:rsid w:val="75EA4FE2"/>
    <w:rsid w:val="75EB48B6"/>
    <w:rsid w:val="75ED7AFD"/>
    <w:rsid w:val="75EF25F8"/>
    <w:rsid w:val="75F0011F"/>
    <w:rsid w:val="75F06371"/>
    <w:rsid w:val="75F23E97"/>
    <w:rsid w:val="75F47C0F"/>
    <w:rsid w:val="75F61BD9"/>
    <w:rsid w:val="75F75951"/>
    <w:rsid w:val="75F776FF"/>
    <w:rsid w:val="75FB0F9D"/>
    <w:rsid w:val="75FB71EF"/>
    <w:rsid w:val="75FC4D15"/>
    <w:rsid w:val="75FC6AC3"/>
    <w:rsid w:val="75FE283B"/>
    <w:rsid w:val="760063AF"/>
    <w:rsid w:val="760342F6"/>
    <w:rsid w:val="760A5684"/>
    <w:rsid w:val="760A7432"/>
    <w:rsid w:val="760D6F22"/>
    <w:rsid w:val="7610529E"/>
    <w:rsid w:val="76116A13"/>
    <w:rsid w:val="761262E7"/>
    <w:rsid w:val="76127224"/>
    <w:rsid w:val="761402B1"/>
    <w:rsid w:val="76164029"/>
    <w:rsid w:val="762027B2"/>
    <w:rsid w:val="7621652A"/>
    <w:rsid w:val="7625426C"/>
    <w:rsid w:val="76285B0A"/>
    <w:rsid w:val="762878B8"/>
    <w:rsid w:val="762A1882"/>
    <w:rsid w:val="762A3062"/>
    <w:rsid w:val="762B1157"/>
    <w:rsid w:val="762C50ED"/>
    <w:rsid w:val="762D1373"/>
    <w:rsid w:val="762D3121"/>
    <w:rsid w:val="76312C11"/>
    <w:rsid w:val="76320737"/>
    <w:rsid w:val="76342E75"/>
    <w:rsid w:val="76366479"/>
    <w:rsid w:val="76375D4D"/>
    <w:rsid w:val="76397D18"/>
    <w:rsid w:val="763B6025"/>
    <w:rsid w:val="763B75EC"/>
    <w:rsid w:val="763C0A95"/>
    <w:rsid w:val="763C15B6"/>
    <w:rsid w:val="763C3364"/>
    <w:rsid w:val="763C5112"/>
    <w:rsid w:val="763D7808"/>
    <w:rsid w:val="764364A0"/>
    <w:rsid w:val="76447C6A"/>
    <w:rsid w:val="76465F91"/>
    <w:rsid w:val="764861AD"/>
    <w:rsid w:val="764B35A7"/>
    <w:rsid w:val="764C7A4B"/>
    <w:rsid w:val="764D731F"/>
    <w:rsid w:val="7650794E"/>
    <w:rsid w:val="76516E0F"/>
    <w:rsid w:val="76522B87"/>
    <w:rsid w:val="76524935"/>
    <w:rsid w:val="76564426"/>
    <w:rsid w:val="765661D4"/>
    <w:rsid w:val="76595CC4"/>
    <w:rsid w:val="765C7562"/>
    <w:rsid w:val="765D3A06"/>
    <w:rsid w:val="76612DCA"/>
    <w:rsid w:val="7662726E"/>
    <w:rsid w:val="766703E1"/>
    <w:rsid w:val="76674885"/>
    <w:rsid w:val="766A6123"/>
    <w:rsid w:val="766F54E7"/>
    <w:rsid w:val="766F7295"/>
    <w:rsid w:val="7671125F"/>
    <w:rsid w:val="7671300D"/>
    <w:rsid w:val="76746FA2"/>
    <w:rsid w:val="76766876"/>
    <w:rsid w:val="76790F99"/>
    <w:rsid w:val="76794318"/>
    <w:rsid w:val="76795419"/>
    <w:rsid w:val="767A3346"/>
    <w:rsid w:val="767B0330"/>
    <w:rsid w:val="767B3E8C"/>
    <w:rsid w:val="767C54FB"/>
    <w:rsid w:val="767D1DFC"/>
    <w:rsid w:val="767D5E56"/>
    <w:rsid w:val="767D7C04"/>
    <w:rsid w:val="767E397C"/>
    <w:rsid w:val="768233D8"/>
    <w:rsid w:val="76830F93"/>
    <w:rsid w:val="7685658D"/>
    <w:rsid w:val="76870A83"/>
    <w:rsid w:val="76872831"/>
    <w:rsid w:val="768A2321"/>
    <w:rsid w:val="768E0063"/>
    <w:rsid w:val="768F5B89"/>
    <w:rsid w:val="7691545E"/>
    <w:rsid w:val="76937428"/>
    <w:rsid w:val="769377BB"/>
    <w:rsid w:val="769431A0"/>
    <w:rsid w:val="76944F4E"/>
    <w:rsid w:val="76945227"/>
    <w:rsid w:val="7695128E"/>
    <w:rsid w:val="76966F18"/>
    <w:rsid w:val="76982C90"/>
    <w:rsid w:val="769875AC"/>
    <w:rsid w:val="769D02A6"/>
    <w:rsid w:val="769E3922"/>
    <w:rsid w:val="76A01B45"/>
    <w:rsid w:val="76A21419"/>
    <w:rsid w:val="76A321E8"/>
    <w:rsid w:val="76A333E3"/>
    <w:rsid w:val="76A50F09"/>
    <w:rsid w:val="76A553AD"/>
    <w:rsid w:val="76A809F9"/>
    <w:rsid w:val="76A96C4B"/>
    <w:rsid w:val="76AD7DBE"/>
    <w:rsid w:val="76B13D52"/>
    <w:rsid w:val="76B26092"/>
    <w:rsid w:val="76B31878"/>
    <w:rsid w:val="76B37ACA"/>
    <w:rsid w:val="76B4114C"/>
    <w:rsid w:val="76B64EC4"/>
    <w:rsid w:val="76B66AFB"/>
    <w:rsid w:val="76B92C06"/>
    <w:rsid w:val="76B92DAF"/>
    <w:rsid w:val="76BA331E"/>
    <w:rsid w:val="76BB24DB"/>
    <w:rsid w:val="76BD6253"/>
    <w:rsid w:val="76BE1FCB"/>
    <w:rsid w:val="76C05D43"/>
    <w:rsid w:val="76C26ECB"/>
    <w:rsid w:val="76C43A85"/>
    <w:rsid w:val="76C70E7F"/>
    <w:rsid w:val="76C84BF7"/>
    <w:rsid w:val="76C923A0"/>
    <w:rsid w:val="76CA4E14"/>
    <w:rsid w:val="76CA658E"/>
    <w:rsid w:val="76CB57AE"/>
    <w:rsid w:val="76CB6F68"/>
    <w:rsid w:val="76CB7891"/>
    <w:rsid w:val="76CF2976"/>
    <w:rsid w:val="76D11CFE"/>
    <w:rsid w:val="76D31F1A"/>
    <w:rsid w:val="76D3214E"/>
    <w:rsid w:val="76D32F99"/>
    <w:rsid w:val="76D65566"/>
    <w:rsid w:val="76D77575"/>
    <w:rsid w:val="76D812DE"/>
    <w:rsid w:val="76DA32A9"/>
    <w:rsid w:val="76DB0DCF"/>
    <w:rsid w:val="76DB2B7D"/>
    <w:rsid w:val="76DB492B"/>
    <w:rsid w:val="76DC0816"/>
    <w:rsid w:val="76DD06A3"/>
    <w:rsid w:val="76DD4B47"/>
    <w:rsid w:val="76DF08BF"/>
    <w:rsid w:val="76E00193"/>
    <w:rsid w:val="76E30E48"/>
    <w:rsid w:val="76E34DFB"/>
    <w:rsid w:val="76E90249"/>
    <w:rsid w:val="76EA1012"/>
    <w:rsid w:val="76EB7264"/>
    <w:rsid w:val="76EC4D8A"/>
    <w:rsid w:val="76F123A0"/>
    <w:rsid w:val="76F51E90"/>
    <w:rsid w:val="76F63F8E"/>
    <w:rsid w:val="76F7284D"/>
    <w:rsid w:val="76F854DD"/>
    <w:rsid w:val="76F93003"/>
    <w:rsid w:val="77000835"/>
    <w:rsid w:val="770110A1"/>
    <w:rsid w:val="77042F7A"/>
    <w:rsid w:val="770548E4"/>
    <w:rsid w:val="770A6106"/>
    <w:rsid w:val="770B16B4"/>
    <w:rsid w:val="770C0F88"/>
    <w:rsid w:val="770C2D36"/>
    <w:rsid w:val="770C71DA"/>
    <w:rsid w:val="770E01E9"/>
    <w:rsid w:val="77110B96"/>
    <w:rsid w:val="77112A42"/>
    <w:rsid w:val="7711659E"/>
    <w:rsid w:val="77141BDB"/>
    <w:rsid w:val="77167266"/>
    <w:rsid w:val="771A18F7"/>
    <w:rsid w:val="771B11CB"/>
    <w:rsid w:val="771D4F43"/>
    <w:rsid w:val="771F2069"/>
    <w:rsid w:val="7722255A"/>
    <w:rsid w:val="77277F01"/>
    <w:rsid w:val="77286F9E"/>
    <w:rsid w:val="772C32DF"/>
    <w:rsid w:val="7731279D"/>
    <w:rsid w:val="77316A3F"/>
    <w:rsid w:val="77356731"/>
    <w:rsid w:val="77362A29"/>
    <w:rsid w:val="77364257"/>
    <w:rsid w:val="773724A9"/>
    <w:rsid w:val="773728B1"/>
    <w:rsid w:val="773A6661"/>
    <w:rsid w:val="773A7DA2"/>
    <w:rsid w:val="773B361B"/>
    <w:rsid w:val="773C7ABF"/>
    <w:rsid w:val="773D7394"/>
    <w:rsid w:val="77416E84"/>
    <w:rsid w:val="77442BCE"/>
    <w:rsid w:val="77454EB5"/>
    <w:rsid w:val="7746449A"/>
    <w:rsid w:val="77476464"/>
    <w:rsid w:val="77476D0E"/>
    <w:rsid w:val="774A385E"/>
    <w:rsid w:val="774C5829"/>
    <w:rsid w:val="774E334F"/>
    <w:rsid w:val="774E77F3"/>
    <w:rsid w:val="775070C7"/>
    <w:rsid w:val="775B5A6C"/>
    <w:rsid w:val="775B5E20"/>
    <w:rsid w:val="775C3CBE"/>
    <w:rsid w:val="77612F4D"/>
    <w:rsid w:val="77617526"/>
    <w:rsid w:val="77636CFD"/>
    <w:rsid w:val="77642B72"/>
    <w:rsid w:val="77651327"/>
    <w:rsid w:val="776B2153"/>
    <w:rsid w:val="776B5CAF"/>
    <w:rsid w:val="776D5ECB"/>
    <w:rsid w:val="776E1C43"/>
    <w:rsid w:val="776E4F4F"/>
    <w:rsid w:val="776F3E43"/>
    <w:rsid w:val="777059BB"/>
    <w:rsid w:val="777234E1"/>
    <w:rsid w:val="77756B2D"/>
    <w:rsid w:val="77790191"/>
    <w:rsid w:val="777F175A"/>
    <w:rsid w:val="77813724"/>
    <w:rsid w:val="77822FF8"/>
    <w:rsid w:val="7783749C"/>
    <w:rsid w:val="77843214"/>
    <w:rsid w:val="77844FC2"/>
    <w:rsid w:val="77846B1B"/>
    <w:rsid w:val="77882E78"/>
    <w:rsid w:val="77894387"/>
    <w:rsid w:val="778B6351"/>
    <w:rsid w:val="778E5E41"/>
    <w:rsid w:val="778F65F9"/>
    <w:rsid w:val="7791148D"/>
    <w:rsid w:val="77933457"/>
    <w:rsid w:val="77950F7E"/>
    <w:rsid w:val="77955421"/>
    <w:rsid w:val="77972F48"/>
    <w:rsid w:val="77980A6E"/>
    <w:rsid w:val="7798268A"/>
    <w:rsid w:val="77991952"/>
    <w:rsid w:val="77993398"/>
    <w:rsid w:val="779A47E6"/>
    <w:rsid w:val="779C055E"/>
    <w:rsid w:val="779C230C"/>
    <w:rsid w:val="77A07DC5"/>
    <w:rsid w:val="77A128CD"/>
    <w:rsid w:val="77A13DC6"/>
    <w:rsid w:val="77A15B74"/>
    <w:rsid w:val="77A47413"/>
    <w:rsid w:val="77A83FA1"/>
    <w:rsid w:val="77A967D7"/>
    <w:rsid w:val="77AF3E74"/>
    <w:rsid w:val="77B04009"/>
    <w:rsid w:val="77B05DB7"/>
    <w:rsid w:val="77B45115"/>
    <w:rsid w:val="77B70EF4"/>
    <w:rsid w:val="77B92EBE"/>
    <w:rsid w:val="77BA09E4"/>
    <w:rsid w:val="77BC38A7"/>
    <w:rsid w:val="77BC475C"/>
    <w:rsid w:val="77BC650A"/>
    <w:rsid w:val="77BF424C"/>
    <w:rsid w:val="77C11D73"/>
    <w:rsid w:val="77C6382D"/>
    <w:rsid w:val="77C655DB"/>
    <w:rsid w:val="77C90C27"/>
    <w:rsid w:val="77CA50CB"/>
    <w:rsid w:val="77CB2E7D"/>
    <w:rsid w:val="77CB499F"/>
    <w:rsid w:val="77CC3C2D"/>
    <w:rsid w:val="77CD4BBB"/>
    <w:rsid w:val="77CD6969"/>
    <w:rsid w:val="77D112D4"/>
    <w:rsid w:val="77D20625"/>
    <w:rsid w:val="77D25D2E"/>
    <w:rsid w:val="77D47CF8"/>
    <w:rsid w:val="77D53A70"/>
    <w:rsid w:val="77D777E8"/>
    <w:rsid w:val="77D870BC"/>
    <w:rsid w:val="77DA10D4"/>
    <w:rsid w:val="77DA4BE2"/>
    <w:rsid w:val="77DC095A"/>
    <w:rsid w:val="77DE0B76"/>
    <w:rsid w:val="77DF044B"/>
    <w:rsid w:val="77DF669D"/>
    <w:rsid w:val="77E048EF"/>
    <w:rsid w:val="77E141C3"/>
    <w:rsid w:val="77E81434"/>
    <w:rsid w:val="77E92EB6"/>
    <w:rsid w:val="77EB5041"/>
    <w:rsid w:val="77EC0E9F"/>
    <w:rsid w:val="77EF4B32"/>
    <w:rsid w:val="77EF68E0"/>
    <w:rsid w:val="77F4039A"/>
    <w:rsid w:val="77F51A1C"/>
    <w:rsid w:val="77F71C38"/>
    <w:rsid w:val="77F739E6"/>
    <w:rsid w:val="77F94F8A"/>
    <w:rsid w:val="77F959B0"/>
    <w:rsid w:val="77FA34D6"/>
    <w:rsid w:val="77FA5285"/>
    <w:rsid w:val="77FA7033"/>
    <w:rsid w:val="77FC0FFD"/>
    <w:rsid w:val="77FE2FC7"/>
    <w:rsid w:val="78000AED"/>
    <w:rsid w:val="78014865"/>
    <w:rsid w:val="780305DD"/>
    <w:rsid w:val="78063C29"/>
    <w:rsid w:val="780659D7"/>
    <w:rsid w:val="78085BF3"/>
    <w:rsid w:val="780954C8"/>
    <w:rsid w:val="780A196C"/>
    <w:rsid w:val="780B56E4"/>
    <w:rsid w:val="780B7492"/>
    <w:rsid w:val="780F0D30"/>
    <w:rsid w:val="780F6F82"/>
    <w:rsid w:val="78100640"/>
    <w:rsid w:val="78130702"/>
    <w:rsid w:val="78144598"/>
    <w:rsid w:val="78185BBA"/>
    <w:rsid w:val="78191BAF"/>
    <w:rsid w:val="781C51FB"/>
    <w:rsid w:val="781E5417"/>
    <w:rsid w:val="78202F3D"/>
    <w:rsid w:val="78216CB5"/>
    <w:rsid w:val="782347DB"/>
    <w:rsid w:val="78236589"/>
    <w:rsid w:val="7824541C"/>
    <w:rsid w:val="78250553"/>
    <w:rsid w:val="782567A5"/>
    <w:rsid w:val="782E3B07"/>
    <w:rsid w:val="78342545"/>
    <w:rsid w:val="78372035"/>
    <w:rsid w:val="783A38D3"/>
    <w:rsid w:val="783A61D4"/>
    <w:rsid w:val="783B4D3C"/>
    <w:rsid w:val="783C589D"/>
    <w:rsid w:val="783E36BD"/>
    <w:rsid w:val="7842203E"/>
    <w:rsid w:val="78434E7D"/>
    <w:rsid w:val="784509BF"/>
    <w:rsid w:val="78482494"/>
    <w:rsid w:val="78484242"/>
    <w:rsid w:val="784B788E"/>
    <w:rsid w:val="784C1F84"/>
    <w:rsid w:val="784D1858"/>
    <w:rsid w:val="784D26BC"/>
    <w:rsid w:val="78520C1D"/>
    <w:rsid w:val="78530EF5"/>
    <w:rsid w:val="785720AD"/>
    <w:rsid w:val="785B3F75"/>
    <w:rsid w:val="785D77CA"/>
    <w:rsid w:val="7863107C"/>
    <w:rsid w:val="78632E2A"/>
    <w:rsid w:val="7867549A"/>
    <w:rsid w:val="786848E4"/>
    <w:rsid w:val="78686692"/>
    <w:rsid w:val="786951E9"/>
    <w:rsid w:val="786B0E1B"/>
    <w:rsid w:val="786B1CDE"/>
    <w:rsid w:val="786C7F30"/>
    <w:rsid w:val="786D0FA0"/>
    <w:rsid w:val="787119EB"/>
    <w:rsid w:val="78715547"/>
    <w:rsid w:val="78746B29"/>
    <w:rsid w:val="78767001"/>
    <w:rsid w:val="78782D79"/>
    <w:rsid w:val="78796278"/>
    <w:rsid w:val="787C4DA0"/>
    <w:rsid w:val="787E5EB6"/>
    <w:rsid w:val="787F172F"/>
    <w:rsid w:val="788334CC"/>
    <w:rsid w:val="78845E0B"/>
    <w:rsid w:val="788B412F"/>
    <w:rsid w:val="78947487"/>
    <w:rsid w:val="78961451"/>
    <w:rsid w:val="78970D25"/>
    <w:rsid w:val="78986F77"/>
    <w:rsid w:val="789B7517"/>
    <w:rsid w:val="789E20B4"/>
    <w:rsid w:val="789F29A9"/>
    <w:rsid w:val="789F69F9"/>
    <w:rsid w:val="78A0407E"/>
    <w:rsid w:val="78A07BDA"/>
    <w:rsid w:val="78A23952"/>
    <w:rsid w:val="78A3591C"/>
    <w:rsid w:val="78A43B6E"/>
    <w:rsid w:val="78A551F0"/>
    <w:rsid w:val="78A67777"/>
    <w:rsid w:val="78A70F68"/>
    <w:rsid w:val="78A7540C"/>
    <w:rsid w:val="78A82EFF"/>
    <w:rsid w:val="78A82F32"/>
    <w:rsid w:val="78AA0A59"/>
    <w:rsid w:val="78AC2A23"/>
    <w:rsid w:val="78AF2513"/>
    <w:rsid w:val="78AF606F"/>
    <w:rsid w:val="78AF64EE"/>
    <w:rsid w:val="78B05E21"/>
    <w:rsid w:val="78B10039"/>
    <w:rsid w:val="78B139DF"/>
    <w:rsid w:val="78B13B95"/>
    <w:rsid w:val="78B35B5F"/>
    <w:rsid w:val="78B95140"/>
    <w:rsid w:val="78BE4504"/>
    <w:rsid w:val="78C23FF4"/>
    <w:rsid w:val="78C338C8"/>
    <w:rsid w:val="78C53AE4"/>
    <w:rsid w:val="78C74C7B"/>
    <w:rsid w:val="78C87095"/>
    <w:rsid w:val="78CC6C21"/>
    <w:rsid w:val="78CE2999"/>
    <w:rsid w:val="78CF4963"/>
    <w:rsid w:val="78CF6711"/>
    <w:rsid w:val="78D12489"/>
    <w:rsid w:val="78D13BAA"/>
    <w:rsid w:val="78D14237"/>
    <w:rsid w:val="78D2231F"/>
    <w:rsid w:val="78D34F15"/>
    <w:rsid w:val="78D358E9"/>
    <w:rsid w:val="78D36201"/>
    <w:rsid w:val="78DA7590"/>
    <w:rsid w:val="78DB50B6"/>
    <w:rsid w:val="78DB66B9"/>
    <w:rsid w:val="78DB6C4C"/>
    <w:rsid w:val="78DB6E64"/>
    <w:rsid w:val="78DE0702"/>
    <w:rsid w:val="78DE6954"/>
    <w:rsid w:val="78E24696"/>
    <w:rsid w:val="78E26444"/>
    <w:rsid w:val="78E421BD"/>
    <w:rsid w:val="78E51A91"/>
    <w:rsid w:val="78E71CAD"/>
    <w:rsid w:val="78E73A5B"/>
    <w:rsid w:val="78E977D3"/>
    <w:rsid w:val="78EA354B"/>
    <w:rsid w:val="78EA70A7"/>
    <w:rsid w:val="78EC1071"/>
    <w:rsid w:val="78F148D9"/>
    <w:rsid w:val="78F30652"/>
    <w:rsid w:val="78F41CD4"/>
    <w:rsid w:val="78F46178"/>
    <w:rsid w:val="78F543CA"/>
    <w:rsid w:val="78F817C4"/>
    <w:rsid w:val="78F86174"/>
    <w:rsid w:val="78FD502C"/>
    <w:rsid w:val="78FF0DA4"/>
    <w:rsid w:val="78FF6FF6"/>
    <w:rsid w:val="79002D6F"/>
    <w:rsid w:val="79020895"/>
    <w:rsid w:val="7904460D"/>
    <w:rsid w:val="790939D1"/>
    <w:rsid w:val="790A599B"/>
    <w:rsid w:val="790D1FA6"/>
    <w:rsid w:val="790E0FE8"/>
    <w:rsid w:val="790F4D60"/>
    <w:rsid w:val="79132AA2"/>
    <w:rsid w:val="79142376"/>
    <w:rsid w:val="791B3704"/>
    <w:rsid w:val="791C3872"/>
    <w:rsid w:val="791D56CF"/>
    <w:rsid w:val="791E7E8F"/>
    <w:rsid w:val="791F1447"/>
    <w:rsid w:val="791F31F5"/>
    <w:rsid w:val="792151BF"/>
    <w:rsid w:val="792425B9"/>
    <w:rsid w:val="79254583"/>
    <w:rsid w:val="79256331"/>
    <w:rsid w:val="792702FB"/>
    <w:rsid w:val="792720A9"/>
    <w:rsid w:val="792A1003"/>
    <w:rsid w:val="792C3B64"/>
    <w:rsid w:val="792C5912"/>
    <w:rsid w:val="792E3438"/>
    <w:rsid w:val="792E51E6"/>
    <w:rsid w:val="79314BC4"/>
    <w:rsid w:val="79330A4E"/>
    <w:rsid w:val="79350E8D"/>
    <w:rsid w:val="79393B8B"/>
    <w:rsid w:val="793A1DDD"/>
    <w:rsid w:val="793B7903"/>
    <w:rsid w:val="793C3418"/>
    <w:rsid w:val="793F0909"/>
    <w:rsid w:val="7940316B"/>
    <w:rsid w:val="79440EAD"/>
    <w:rsid w:val="7945303A"/>
    <w:rsid w:val="794835E0"/>
    <w:rsid w:val="79492020"/>
    <w:rsid w:val="794A5D98"/>
    <w:rsid w:val="794A60BC"/>
    <w:rsid w:val="794B223C"/>
    <w:rsid w:val="794C5FB4"/>
    <w:rsid w:val="794E3ADA"/>
    <w:rsid w:val="79501600"/>
    <w:rsid w:val="79507852"/>
    <w:rsid w:val="795310F0"/>
    <w:rsid w:val="79556C16"/>
    <w:rsid w:val="79584959"/>
    <w:rsid w:val="795A080C"/>
    <w:rsid w:val="795B7FA5"/>
    <w:rsid w:val="795D3D1D"/>
    <w:rsid w:val="795F18B3"/>
    <w:rsid w:val="796055BB"/>
    <w:rsid w:val="79607369"/>
    <w:rsid w:val="79627585"/>
    <w:rsid w:val="79654980"/>
    <w:rsid w:val="79660E24"/>
    <w:rsid w:val="796C3F60"/>
    <w:rsid w:val="796C7548"/>
    <w:rsid w:val="79703A50"/>
    <w:rsid w:val="797057FE"/>
    <w:rsid w:val="79711576"/>
    <w:rsid w:val="797535A9"/>
    <w:rsid w:val="797572B9"/>
    <w:rsid w:val="79764DDF"/>
    <w:rsid w:val="797942AE"/>
    <w:rsid w:val="797A667D"/>
    <w:rsid w:val="797C23F5"/>
    <w:rsid w:val="797F0137"/>
    <w:rsid w:val="797F0283"/>
    <w:rsid w:val="79805CFB"/>
    <w:rsid w:val="79816FEE"/>
    <w:rsid w:val="79831531"/>
    <w:rsid w:val="798412AA"/>
    <w:rsid w:val="798474FC"/>
    <w:rsid w:val="798968C0"/>
    <w:rsid w:val="798B088A"/>
    <w:rsid w:val="798B6ADC"/>
    <w:rsid w:val="798C015E"/>
    <w:rsid w:val="798C63B0"/>
    <w:rsid w:val="79921C19"/>
    <w:rsid w:val="79927E6B"/>
    <w:rsid w:val="79933527"/>
    <w:rsid w:val="79933F60"/>
    <w:rsid w:val="79975481"/>
    <w:rsid w:val="79982FA7"/>
    <w:rsid w:val="79984D55"/>
    <w:rsid w:val="799A287B"/>
    <w:rsid w:val="799C2A97"/>
    <w:rsid w:val="799F60E4"/>
    <w:rsid w:val="79A11E5C"/>
    <w:rsid w:val="79A25548"/>
    <w:rsid w:val="79A27982"/>
    <w:rsid w:val="79A44599"/>
    <w:rsid w:val="79A47FAC"/>
    <w:rsid w:val="79A623D6"/>
    <w:rsid w:val="79A67472"/>
    <w:rsid w:val="79A77C7B"/>
    <w:rsid w:val="79AC3677"/>
    <w:rsid w:val="79AE27CB"/>
    <w:rsid w:val="79AE6327"/>
    <w:rsid w:val="79B04BC9"/>
    <w:rsid w:val="79B25A90"/>
    <w:rsid w:val="79B3393D"/>
    <w:rsid w:val="79B576B5"/>
    <w:rsid w:val="79B64F2F"/>
    <w:rsid w:val="79B6564A"/>
    <w:rsid w:val="79B7167F"/>
    <w:rsid w:val="79B74A9C"/>
    <w:rsid w:val="79BA116F"/>
    <w:rsid w:val="79BC798E"/>
    <w:rsid w:val="79BE0C60"/>
    <w:rsid w:val="79C124FE"/>
    <w:rsid w:val="79C21DD2"/>
    <w:rsid w:val="79C2422B"/>
    <w:rsid w:val="79C25BFF"/>
    <w:rsid w:val="79C50530"/>
    <w:rsid w:val="79C63670"/>
    <w:rsid w:val="79C72E50"/>
    <w:rsid w:val="79C769DC"/>
    <w:rsid w:val="79C773E8"/>
    <w:rsid w:val="79CB0C87"/>
    <w:rsid w:val="79CC49FF"/>
    <w:rsid w:val="79CC4CE4"/>
    <w:rsid w:val="79CE4923"/>
    <w:rsid w:val="79D00993"/>
    <w:rsid w:val="79D12015"/>
    <w:rsid w:val="79D20267"/>
    <w:rsid w:val="79D264B9"/>
    <w:rsid w:val="79D33FDF"/>
    <w:rsid w:val="79D479B8"/>
    <w:rsid w:val="79D7762B"/>
    <w:rsid w:val="79D833A4"/>
    <w:rsid w:val="79DA7170"/>
    <w:rsid w:val="79DB0F68"/>
    <w:rsid w:val="79DC7338"/>
    <w:rsid w:val="79DD09BA"/>
    <w:rsid w:val="79E461EC"/>
    <w:rsid w:val="79E53808"/>
    <w:rsid w:val="79E61F64"/>
    <w:rsid w:val="79E85CDC"/>
    <w:rsid w:val="79E87A8A"/>
    <w:rsid w:val="79E94D5A"/>
    <w:rsid w:val="79EB30D7"/>
    <w:rsid w:val="79EC36DB"/>
    <w:rsid w:val="79F0693F"/>
    <w:rsid w:val="79F20909"/>
    <w:rsid w:val="79F257F7"/>
    <w:rsid w:val="79F503F9"/>
    <w:rsid w:val="79F6478D"/>
    <w:rsid w:val="79F75F20"/>
    <w:rsid w:val="79FA156C"/>
    <w:rsid w:val="79FC52E4"/>
    <w:rsid w:val="79FC7092"/>
    <w:rsid w:val="79FF3026"/>
    <w:rsid w:val="79FF4DD4"/>
    <w:rsid w:val="7A0423EA"/>
    <w:rsid w:val="7A066163"/>
    <w:rsid w:val="7A08012D"/>
    <w:rsid w:val="7A0A7947"/>
    <w:rsid w:val="7A0D1D19"/>
    <w:rsid w:val="7A0D5743"/>
    <w:rsid w:val="7A0E5017"/>
    <w:rsid w:val="7A100D8F"/>
    <w:rsid w:val="7A106FE1"/>
    <w:rsid w:val="7A124628"/>
    <w:rsid w:val="7A13262E"/>
    <w:rsid w:val="7A140880"/>
    <w:rsid w:val="7A141457"/>
    <w:rsid w:val="7A150154"/>
    <w:rsid w:val="7A15284A"/>
    <w:rsid w:val="7A173ECC"/>
    <w:rsid w:val="7A175E4A"/>
    <w:rsid w:val="7A187C44"/>
    <w:rsid w:val="7A191D19"/>
    <w:rsid w:val="7A1940E8"/>
    <w:rsid w:val="7A1A39BC"/>
    <w:rsid w:val="7A1A5D2B"/>
    <w:rsid w:val="7A1B7E60"/>
    <w:rsid w:val="7A1E16FE"/>
    <w:rsid w:val="7A210EDA"/>
    <w:rsid w:val="7A2111EE"/>
    <w:rsid w:val="7A214D4A"/>
    <w:rsid w:val="7A232871"/>
    <w:rsid w:val="7A24483B"/>
    <w:rsid w:val="7A265616"/>
    <w:rsid w:val="7A27753D"/>
    <w:rsid w:val="7A28432B"/>
    <w:rsid w:val="7A287E87"/>
    <w:rsid w:val="7A2A00A3"/>
    <w:rsid w:val="7A2F491E"/>
    <w:rsid w:val="7A2F56B9"/>
    <w:rsid w:val="7A2F7467"/>
    <w:rsid w:val="7A3031E0"/>
    <w:rsid w:val="7A3222C9"/>
    <w:rsid w:val="7A356A48"/>
    <w:rsid w:val="7A392094"/>
    <w:rsid w:val="7A3C1B84"/>
    <w:rsid w:val="7A3C619D"/>
    <w:rsid w:val="7A3E58FC"/>
    <w:rsid w:val="7A3E76AA"/>
    <w:rsid w:val="7A401675"/>
    <w:rsid w:val="7A401D4D"/>
    <w:rsid w:val="7A4338B9"/>
    <w:rsid w:val="7A456C8B"/>
    <w:rsid w:val="7A4647B1"/>
    <w:rsid w:val="7A480529"/>
    <w:rsid w:val="7A49604F"/>
    <w:rsid w:val="7A4A42A1"/>
    <w:rsid w:val="7A4B0019"/>
    <w:rsid w:val="7A4D3D91"/>
    <w:rsid w:val="7A4D5B40"/>
    <w:rsid w:val="7A514C94"/>
    <w:rsid w:val="7A52088A"/>
    <w:rsid w:val="7A534FAA"/>
    <w:rsid w:val="7A546ECE"/>
    <w:rsid w:val="7A553DDC"/>
    <w:rsid w:val="7A560E98"/>
    <w:rsid w:val="7A57076C"/>
    <w:rsid w:val="7A5866FB"/>
    <w:rsid w:val="7A5C5D83"/>
    <w:rsid w:val="7A5E1AFB"/>
    <w:rsid w:val="7A601D17"/>
    <w:rsid w:val="7A613399"/>
    <w:rsid w:val="7A646EED"/>
    <w:rsid w:val="7A664E53"/>
    <w:rsid w:val="7A6F443F"/>
    <w:rsid w:val="7A721A4A"/>
    <w:rsid w:val="7A721EC3"/>
    <w:rsid w:val="7A756E44"/>
    <w:rsid w:val="7A7C6425"/>
    <w:rsid w:val="7A7E035F"/>
    <w:rsid w:val="7A7E03EF"/>
    <w:rsid w:val="7A8316B7"/>
    <w:rsid w:val="7A8552D9"/>
    <w:rsid w:val="7A865511"/>
    <w:rsid w:val="7A884DCA"/>
    <w:rsid w:val="7A8C2B0C"/>
    <w:rsid w:val="7A8D23E0"/>
    <w:rsid w:val="7A8F43AA"/>
    <w:rsid w:val="7A8F6158"/>
    <w:rsid w:val="7A910122"/>
    <w:rsid w:val="7A932B25"/>
    <w:rsid w:val="7A9419C0"/>
    <w:rsid w:val="7A97083D"/>
    <w:rsid w:val="7A97500D"/>
    <w:rsid w:val="7A990D85"/>
    <w:rsid w:val="7A992B33"/>
    <w:rsid w:val="7A996FD7"/>
    <w:rsid w:val="7A9B22E6"/>
    <w:rsid w:val="7A9D6AC7"/>
    <w:rsid w:val="7A9E195B"/>
    <w:rsid w:val="7A9E639B"/>
    <w:rsid w:val="7A9E7346"/>
    <w:rsid w:val="7AA02113"/>
    <w:rsid w:val="7AA70AD0"/>
    <w:rsid w:val="7AA716F4"/>
    <w:rsid w:val="7AAD2A82"/>
    <w:rsid w:val="7AAD65DE"/>
    <w:rsid w:val="7AAF05A8"/>
    <w:rsid w:val="7AB27306"/>
    <w:rsid w:val="7AB3182D"/>
    <w:rsid w:val="7AB45BBF"/>
    <w:rsid w:val="7AB61937"/>
    <w:rsid w:val="7AB91427"/>
    <w:rsid w:val="7ABB6F4D"/>
    <w:rsid w:val="7ABC4A73"/>
    <w:rsid w:val="7ABE6A3D"/>
    <w:rsid w:val="7ABF6D39"/>
    <w:rsid w:val="7AC04563"/>
    <w:rsid w:val="7AC53928"/>
    <w:rsid w:val="7AC57DCC"/>
    <w:rsid w:val="7AC676A0"/>
    <w:rsid w:val="7AC717B9"/>
    <w:rsid w:val="7AC73B44"/>
    <w:rsid w:val="7ACA0FBE"/>
    <w:rsid w:val="7ACC2F08"/>
    <w:rsid w:val="7AD10C8A"/>
    <w:rsid w:val="7AD4000F"/>
    <w:rsid w:val="7AD41DBD"/>
    <w:rsid w:val="7AD65B35"/>
    <w:rsid w:val="7AD718AD"/>
    <w:rsid w:val="7ADB139D"/>
    <w:rsid w:val="7ADB75EF"/>
    <w:rsid w:val="7ADE0E8D"/>
    <w:rsid w:val="7AE00762"/>
    <w:rsid w:val="7AE2097E"/>
    <w:rsid w:val="7AE2272C"/>
    <w:rsid w:val="7AE24CA4"/>
    <w:rsid w:val="7AE31384"/>
    <w:rsid w:val="7AE5221C"/>
    <w:rsid w:val="7AE70F19"/>
    <w:rsid w:val="7AE75F94"/>
    <w:rsid w:val="7AE85868"/>
    <w:rsid w:val="7AEA338E"/>
    <w:rsid w:val="7AEA7832"/>
    <w:rsid w:val="7AEF6BF7"/>
    <w:rsid w:val="7AF20495"/>
    <w:rsid w:val="7AF20B30"/>
    <w:rsid w:val="7AF406B1"/>
    <w:rsid w:val="7AF75AAB"/>
    <w:rsid w:val="7AF91823"/>
    <w:rsid w:val="7AFB1A3F"/>
    <w:rsid w:val="7AFB47C4"/>
    <w:rsid w:val="7AFC646B"/>
    <w:rsid w:val="7AFD1314"/>
    <w:rsid w:val="7B002BB2"/>
    <w:rsid w:val="7B022DCE"/>
    <w:rsid w:val="7B031415"/>
    <w:rsid w:val="7B034450"/>
    <w:rsid w:val="7B05466C"/>
    <w:rsid w:val="7B0703E4"/>
    <w:rsid w:val="7B080428"/>
    <w:rsid w:val="7B080C62"/>
    <w:rsid w:val="7B0E0312"/>
    <w:rsid w:val="7B0F3CC0"/>
    <w:rsid w:val="7B114DBF"/>
    <w:rsid w:val="7B130B37"/>
    <w:rsid w:val="7B136D89"/>
    <w:rsid w:val="7B152B01"/>
    <w:rsid w:val="7B1623D5"/>
    <w:rsid w:val="7B165447"/>
    <w:rsid w:val="7B18614D"/>
    <w:rsid w:val="7B187C7C"/>
    <w:rsid w:val="7B1B483F"/>
    <w:rsid w:val="7B1D7C08"/>
    <w:rsid w:val="7B25086A"/>
    <w:rsid w:val="7B272834"/>
    <w:rsid w:val="7B2745E3"/>
    <w:rsid w:val="7B276391"/>
    <w:rsid w:val="7B29035B"/>
    <w:rsid w:val="7B2A40D3"/>
    <w:rsid w:val="7B2A5E81"/>
    <w:rsid w:val="7B2A7C2F"/>
    <w:rsid w:val="7B2E5971"/>
    <w:rsid w:val="7B2E5B08"/>
    <w:rsid w:val="7B3215A7"/>
    <w:rsid w:val="7B324450"/>
    <w:rsid w:val="7B346CFF"/>
    <w:rsid w:val="7B36461A"/>
    <w:rsid w:val="7B38234C"/>
    <w:rsid w:val="7B385861"/>
    <w:rsid w:val="7B3867F0"/>
    <w:rsid w:val="7B3960C4"/>
    <w:rsid w:val="7B3B62E0"/>
    <w:rsid w:val="7B3D3E06"/>
    <w:rsid w:val="7B3D5BB4"/>
    <w:rsid w:val="7B3D7962"/>
    <w:rsid w:val="7B3F165E"/>
    <w:rsid w:val="7B402AEE"/>
    <w:rsid w:val="7B407F1D"/>
    <w:rsid w:val="7B42766E"/>
    <w:rsid w:val="7B441116"/>
    <w:rsid w:val="7B454A69"/>
    <w:rsid w:val="7B466960"/>
    <w:rsid w:val="7B476A33"/>
    <w:rsid w:val="7B494559"/>
    <w:rsid w:val="7B4C229B"/>
    <w:rsid w:val="7B4E1B6F"/>
    <w:rsid w:val="7B4E7DC1"/>
    <w:rsid w:val="7B4F7695"/>
    <w:rsid w:val="7B503B39"/>
    <w:rsid w:val="7B542EFE"/>
    <w:rsid w:val="7B590514"/>
    <w:rsid w:val="7B5913F5"/>
    <w:rsid w:val="7B5A6766"/>
    <w:rsid w:val="7B5B428C"/>
    <w:rsid w:val="7B5B603A"/>
    <w:rsid w:val="7B5B76F6"/>
    <w:rsid w:val="7B5D0004"/>
    <w:rsid w:val="7B5F3D7C"/>
    <w:rsid w:val="7B5F6077"/>
    <w:rsid w:val="7B6475E5"/>
    <w:rsid w:val="7B66335D"/>
    <w:rsid w:val="7B670E83"/>
    <w:rsid w:val="7B690757"/>
    <w:rsid w:val="7B6B5AAA"/>
    <w:rsid w:val="7B6E2211"/>
    <w:rsid w:val="7B6F1AE6"/>
    <w:rsid w:val="7B707D38"/>
    <w:rsid w:val="7B71585E"/>
    <w:rsid w:val="7B7224BC"/>
    <w:rsid w:val="7B725F5B"/>
    <w:rsid w:val="7B7315D6"/>
    <w:rsid w:val="7B75029D"/>
    <w:rsid w:val="7B75534E"/>
    <w:rsid w:val="7B776F59"/>
    <w:rsid w:val="7B786BEC"/>
    <w:rsid w:val="7B7C13E3"/>
    <w:rsid w:val="7B7E3E42"/>
    <w:rsid w:val="7B7F61CD"/>
    <w:rsid w:val="7B803CF3"/>
    <w:rsid w:val="7B810197"/>
    <w:rsid w:val="7B827A6B"/>
    <w:rsid w:val="7B8437E3"/>
    <w:rsid w:val="7B86755B"/>
    <w:rsid w:val="7B875081"/>
    <w:rsid w:val="7B890DF9"/>
    <w:rsid w:val="7B89704B"/>
    <w:rsid w:val="7B8B4B71"/>
    <w:rsid w:val="7B8C08E9"/>
    <w:rsid w:val="7B8C2698"/>
    <w:rsid w:val="7B9003DA"/>
    <w:rsid w:val="7B914152"/>
    <w:rsid w:val="7B9A1258"/>
    <w:rsid w:val="7B9A6B62"/>
    <w:rsid w:val="7B9D78AA"/>
    <w:rsid w:val="7B9E207A"/>
    <w:rsid w:val="7B9F23CB"/>
    <w:rsid w:val="7BA06143"/>
    <w:rsid w:val="7BA0756B"/>
    <w:rsid w:val="7BA07EF1"/>
    <w:rsid w:val="7BAB0D70"/>
    <w:rsid w:val="7BAC4AE8"/>
    <w:rsid w:val="7BAE260E"/>
    <w:rsid w:val="7BB265A2"/>
    <w:rsid w:val="7BB57E40"/>
    <w:rsid w:val="7BB620CB"/>
    <w:rsid w:val="7BB7752F"/>
    <w:rsid w:val="7BB971A8"/>
    <w:rsid w:val="7BBA0FB3"/>
    <w:rsid w:val="7BBA5457"/>
    <w:rsid w:val="7BBB4D2B"/>
    <w:rsid w:val="7BBC11CF"/>
    <w:rsid w:val="7BBC1C9A"/>
    <w:rsid w:val="7BBE2AF4"/>
    <w:rsid w:val="7BC2255D"/>
    <w:rsid w:val="7BC2430B"/>
    <w:rsid w:val="7BC43F18"/>
    <w:rsid w:val="7BC4727D"/>
    <w:rsid w:val="7BC57958"/>
    <w:rsid w:val="7BC70FD5"/>
    <w:rsid w:val="7BC71922"/>
    <w:rsid w:val="7BC9569A"/>
    <w:rsid w:val="7BC97448"/>
    <w:rsid w:val="7BCB1412"/>
    <w:rsid w:val="7BCB2527"/>
    <w:rsid w:val="7BCB7AF6"/>
    <w:rsid w:val="7BD1454E"/>
    <w:rsid w:val="7BD32074"/>
    <w:rsid w:val="7BD44D1A"/>
    <w:rsid w:val="7BD5403F"/>
    <w:rsid w:val="7BD55DED"/>
    <w:rsid w:val="7BD77DB7"/>
    <w:rsid w:val="7BDA3403"/>
    <w:rsid w:val="7BDD493C"/>
    <w:rsid w:val="7BE40725"/>
    <w:rsid w:val="7BE6624C"/>
    <w:rsid w:val="7BE73D72"/>
    <w:rsid w:val="7BE81FC4"/>
    <w:rsid w:val="7BEC3136"/>
    <w:rsid w:val="7BF6102F"/>
    <w:rsid w:val="7BF73FB5"/>
    <w:rsid w:val="7BF85F7F"/>
    <w:rsid w:val="7BF87D2D"/>
    <w:rsid w:val="7BFA1CF7"/>
    <w:rsid w:val="7BFB100C"/>
    <w:rsid w:val="7BFD27E5"/>
    <w:rsid w:val="7BFF730D"/>
    <w:rsid w:val="7C0039F5"/>
    <w:rsid w:val="7C0058ED"/>
    <w:rsid w:val="7C042B76"/>
    <w:rsid w:val="7C0861C2"/>
    <w:rsid w:val="7C09018C"/>
    <w:rsid w:val="7C091F3A"/>
    <w:rsid w:val="7C0B3F04"/>
    <w:rsid w:val="7C0B4DE9"/>
    <w:rsid w:val="7C0B5CB2"/>
    <w:rsid w:val="7C0D68ED"/>
    <w:rsid w:val="7C0E7550"/>
    <w:rsid w:val="7C10151B"/>
    <w:rsid w:val="7C1032C9"/>
    <w:rsid w:val="7C105077"/>
    <w:rsid w:val="7C120DEF"/>
    <w:rsid w:val="7C1508DF"/>
    <w:rsid w:val="7C17769E"/>
    <w:rsid w:val="7C180B2E"/>
    <w:rsid w:val="7C1A344E"/>
    <w:rsid w:val="7C1A6EDC"/>
    <w:rsid w:val="7C1B18FB"/>
    <w:rsid w:val="7C23124E"/>
    <w:rsid w:val="7C232FFC"/>
    <w:rsid w:val="7C235250"/>
    <w:rsid w:val="7C280612"/>
    <w:rsid w:val="7C29438A"/>
    <w:rsid w:val="7C2B1EB0"/>
    <w:rsid w:val="7C2D498C"/>
    <w:rsid w:val="7C2D5C29"/>
    <w:rsid w:val="7C2D79D7"/>
    <w:rsid w:val="7C2F5925"/>
    <w:rsid w:val="7C30396B"/>
    <w:rsid w:val="7C370855"/>
    <w:rsid w:val="7C39281F"/>
    <w:rsid w:val="7C3D07C3"/>
    <w:rsid w:val="7C3E5AC6"/>
    <w:rsid w:val="7C3F770A"/>
    <w:rsid w:val="7C4116D4"/>
    <w:rsid w:val="7C413482"/>
    <w:rsid w:val="7C440929"/>
    <w:rsid w:val="7C55517F"/>
    <w:rsid w:val="7C5A2796"/>
    <w:rsid w:val="7C5C02BC"/>
    <w:rsid w:val="7C605FFE"/>
    <w:rsid w:val="7C607E9F"/>
    <w:rsid w:val="7C6333F8"/>
    <w:rsid w:val="7C63789C"/>
    <w:rsid w:val="7C661A55"/>
    <w:rsid w:val="7C6866F4"/>
    <w:rsid w:val="7C696F46"/>
    <w:rsid w:val="7C6B49A3"/>
    <w:rsid w:val="7C6F6241"/>
    <w:rsid w:val="7C705B15"/>
    <w:rsid w:val="7C725D31"/>
    <w:rsid w:val="7C731488"/>
    <w:rsid w:val="7C755067"/>
    <w:rsid w:val="7C773348"/>
    <w:rsid w:val="7C776EA4"/>
    <w:rsid w:val="7C7A6994"/>
    <w:rsid w:val="7C7B2E38"/>
    <w:rsid w:val="7C7B5CFE"/>
    <w:rsid w:val="7C7C095E"/>
    <w:rsid w:val="7C7C44BA"/>
    <w:rsid w:val="7C7D32DF"/>
    <w:rsid w:val="7C8021FC"/>
    <w:rsid w:val="7C815F74"/>
    <w:rsid w:val="7C817D22"/>
    <w:rsid w:val="7C831CEC"/>
    <w:rsid w:val="7C8617DD"/>
    <w:rsid w:val="7C885555"/>
    <w:rsid w:val="7C887303"/>
    <w:rsid w:val="7C8A307B"/>
    <w:rsid w:val="7C8B294F"/>
    <w:rsid w:val="7C8B6DF3"/>
    <w:rsid w:val="7C8C44A5"/>
    <w:rsid w:val="7C8D2783"/>
    <w:rsid w:val="7C8F68E3"/>
    <w:rsid w:val="7C8F751F"/>
    <w:rsid w:val="7C907F65"/>
    <w:rsid w:val="7C920181"/>
    <w:rsid w:val="7C921F30"/>
    <w:rsid w:val="7C923CDE"/>
    <w:rsid w:val="7C92512A"/>
    <w:rsid w:val="7C941C7D"/>
    <w:rsid w:val="7C947A56"/>
    <w:rsid w:val="7C9673F2"/>
    <w:rsid w:val="7C991510"/>
    <w:rsid w:val="7C9A0DE4"/>
    <w:rsid w:val="7C9B1DD4"/>
    <w:rsid w:val="7C9B5288"/>
    <w:rsid w:val="7C9C4B5C"/>
    <w:rsid w:val="7C9E08D4"/>
    <w:rsid w:val="7C9F63FA"/>
    <w:rsid w:val="7CA004A4"/>
    <w:rsid w:val="7CA66985"/>
    <w:rsid w:val="7CA66EE7"/>
    <w:rsid w:val="7CA757A6"/>
    <w:rsid w:val="7CAA1027"/>
    <w:rsid w:val="7CAA7279"/>
    <w:rsid w:val="7CAB4D9F"/>
    <w:rsid w:val="7CAD2AA8"/>
    <w:rsid w:val="7CAD4FBB"/>
    <w:rsid w:val="7CB225D2"/>
    <w:rsid w:val="7CB2612E"/>
    <w:rsid w:val="7CB71996"/>
    <w:rsid w:val="7CB75805"/>
    <w:rsid w:val="7CB925E2"/>
    <w:rsid w:val="7CB974BC"/>
    <w:rsid w:val="7CBA4FE2"/>
    <w:rsid w:val="7CBB1486"/>
    <w:rsid w:val="7CBB3234"/>
    <w:rsid w:val="7CBC0D5A"/>
    <w:rsid w:val="7CBD75B2"/>
    <w:rsid w:val="7CC145C3"/>
    <w:rsid w:val="7CC74D90"/>
    <w:rsid w:val="7CCC5441"/>
    <w:rsid w:val="7CCD4D16"/>
    <w:rsid w:val="7CD442F6"/>
    <w:rsid w:val="7CDE6F23"/>
    <w:rsid w:val="7CDF32CF"/>
    <w:rsid w:val="7CE00EED"/>
    <w:rsid w:val="7CE02C9B"/>
    <w:rsid w:val="7CE0713F"/>
    <w:rsid w:val="7CE107C1"/>
    <w:rsid w:val="7CE16A13"/>
    <w:rsid w:val="7CE22E28"/>
    <w:rsid w:val="7CE24C65"/>
    <w:rsid w:val="7CE309DD"/>
    <w:rsid w:val="7CE55339"/>
    <w:rsid w:val="7CE7227B"/>
    <w:rsid w:val="7CE845C0"/>
    <w:rsid w:val="7CE87DA1"/>
    <w:rsid w:val="7CEB5D49"/>
    <w:rsid w:val="7CEE5606"/>
    <w:rsid w:val="7CF16C56"/>
    <w:rsid w:val="7CF213B4"/>
    <w:rsid w:val="7CF46746"/>
    <w:rsid w:val="7CF566CD"/>
    <w:rsid w:val="7CF91FAF"/>
    <w:rsid w:val="7CF95B0B"/>
    <w:rsid w:val="7CFB25E5"/>
    <w:rsid w:val="7D0050EB"/>
    <w:rsid w:val="7D006E99"/>
    <w:rsid w:val="7D020E63"/>
    <w:rsid w:val="7D0746CC"/>
    <w:rsid w:val="7D0C7F34"/>
    <w:rsid w:val="7D0F17D2"/>
    <w:rsid w:val="7D0F3580"/>
    <w:rsid w:val="7D124E1E"/>
    <w:rsid w:val="7D162AE5"/>
    <w:rsid w:val="7D1666BD"/>
    <w:rsid w:val="7D1C455C"/>
    <w:rsid w:val="7D1C7A4B"/>
    <w:rsid w:val="7D1E04AA"/>
    <w:rsid w:val="7D1E1A15"/>
    <w:rsid w:val="7D1E37C3"/>
    <w:rsid w:val="7D2012E9"/>
    <w:rsid w:val="7D2A660C"/>
    <w:rsid w:val="7D2C3E2C"/>
    <w:rsid w:val="7D2C4132"/>
    <w:rsid w:val="7D2C7C8E"/>
    <w:rsid w:val="7D313D1A"/>
    <w:rsid w:val="7D31799A"/>
    <w:rsid w:val="7D33726F"/>
    <w:rsid w:val="7D366D5F"/>
    <w:rsid w:val="7D377BC1"/>
    <w:rsid w:val="7D391F88"/>
    <w:rsid w:val="7D3965CD"/>
    <w:rsid w:val="7D3B4375"/>
    <w:rsid w:val="7D3B6123"/>
    <w:rsid w:val="7D3D633F"/>
    <w:rsid w:val="7D3E3E65"/>
    <w:rsid w:val="7D3E79C1"/>
    <w:rsid w:val="7D40373A"/>
    <w:rsid w:val="7D407BDD"/>
    <w:rsid w:val="7D425312"/>
    <w:rsid w:val="7D450D50"/>
    <w:rsid w:val="7D472D33"/>
    <w:rsid w:val="7D474AC8"/>
    <w:rsid w:val="7D4B3EE6"/>
    <w:rsid w:val="7D4D5E56"/>
    <w:rsid w:val="7D4E22FA"/>
    <w:rsid w:val="7D4F7E21"/>
    <w:rsid w:val="7D513B99"/>
    <w:rsid w:val="7D515947"/>
    <w:rsid w:val="7D562F5D"/>
    <w:rsid w:val="7D584F27"/>
    <w:rsid w:val="7D586CD5"/>
    <w:rsid w:val="7D5A0C9F"/>
    <w:rsid w:val="7D5B67C5"/>
    <w:rsid w:val="7D5D078F"/>
    <w:rsid w:val="7D5E593D"/>
    <w:rsid w:val="7D5F62B6"/>
    <w:rsid w:val="7D60199E"/>
    <w:rsid w:val="7D6306FA"/>
    <w:rsid w:val="7D652C3F"/>
    <w:rsid w:val="7D6531A0"/>
    <w:rsid w:val="7D667BB3"/>
    <w:rsid w:val="7D667F1E"/>
    <w:rsid w:val="7D690EE2"/>
    <w:rsid w:val="7D6A0B9A"/>
    <w:rsid w:val="7D6D47EF"/>
    <w:rsid w:val="7D6F3CE8"/>
    <w:rsid w:val="7D742F73"/>
    <w:rsid w:val="7D755AD9"/>
    <w:rsid w:val="7D756300"/>
    <w:rsid w:val="7D7635FF"/>
    <w:rsid w:val="7D775054"/>
    <w:rsid w:val="7D796C4C"/>
    <w:rsid w:val="7D7979FD"/>
    <w:rsid w:val="7D7A4E9D"/>
    <w:rsid w:val="7D7F657F"/>
    <w:rsid w:val="7D810CD7"/>
    <w:rsid w:val="7D850AE8"/>
    <w:rsid w:val="7D851A94"/>
    <w:rsid w:val="7D893333"/>
    <w:rsid w:val="7D8C2E23"/>
    <w:rsid w:val="7D8C4BD1"/>
    <w:rsid w:val="7D8E0949"/>
    <w:rsid w:val="7D8F021D"/>
    <w:rsid w:val="7D8F476B"/>
    <w:rsid w:val="7D9107CC"/>
    <w:rsid w:val="7D9121E7"/>
    <w:rsid w:val="7D913F95"/>
    <w:rsid w:val="7D9341B1"/>
    <w:rsid w:val="7D943A85"/>
    <w:rsid w:val="7D9E2DD0"/>
    <w:rsid w:val="7D9F1E35"/>
    <w:rsid w:val="7D9F66B2"/>
    <w:rsid w:val="7DA0067C"/>
    <w:rsid w:val="7DA22646"/>
    <w:rsid w:val="7DA4016C"/>
    <w:rsid w:val="7DA77C5D"/>
    <w:rsid w:val="7DA808F1"/>
    <w:rsid w:val="7DA97531"/>
    <w:rsid w:val="7DAA32A9"/>
    <w:rsid w:val="7DAA5057"/>
    <w:rsid w:val="7DAE2D99"/>
    <w:rsid w:val="7DAE4B47"/>
    <w:rsid w:val="7DAF266D"/>
    <w:rsid w:val="7DB068E0"/>
    <w:rsid w:val="7DB12889"/>
    <w:rsid w:val="7DB163E5"/>
    <w:rsid w:val="7DB3377D"/>
    <w:rsid w:val="7DBA34EC"/>
    <w:rsid w:val="7DBC700E"/>
    <w:rsid w:val="7DBD2FDC"/>
    <w:rsid w:val="7DBF0B02"/>
    <w:rsid w:val="7DC10D1E"/>
    <w:rsid w:val="7DC1616A"/>
    <w:rsid w:val="7DC205F3"/>
    <w:rsid w:val="7DC223A1"/>
    <w:rsid w:val="7DC3365B"/>
    <w:rsid w:val="7DC51E91"/>
    <w:rsid w:val="7DC9372F"/>
    <w:rsid w:val="7DCB04BE"/>
    <w:rsid w:val="7DCC1471"/>
    <w:rsid w:val="7DCD5D53"/>
    <w:rsid w:val="7DCE6F97"/>
    <w:rsid w:val="7DCF4ABD"/>
    <w:rsid w:val="7DD10836"/>
    <w:rsid w:val="7DD20A91"/>
    <w:rsid w:val="7DD520D4"/>
    <w:rsid w:val="7DD65E4C"/>
    <w:rsid w:val="7DD722F0"/>
    <w:rsid w:val="7DD81BC4"/>
    <w:rsid w:val="7DD87E16"/>
    <w:rsid w:val="7DDA762B"/>
    <w:rsid w:val="7DDF73F6"/>
    <w:rsid w:val="7DE40569"/>
    <w:rsid w:val="7DE44A0D"/>
    <w:rsid w:val="7DE47DC2"/>
    <w:rsid w:val="7DE71E07"/>
    <w:rsid w:val="7DE762AB"/>
    <w:rsid w:val="7DEB18F7"/>
    <w:rsid w:val="7DEB5D9B"/>
    <w:rsid w:val="7DEB7B49"/>
    <w:rsid w:val="7DEE7639"/>
    <w:rsid w:val="7DF10ED8"/>
    <w:rsid w:val="7DF11799"/>
    <w:rsid w:val="7DF30FF9"/>
    <w:rsid w:val="7DF34C50"/>
    <w:rsid w:val="7DF369FE"/>
    <w:rsid w:val="7DF764EE"/>
    <w:rsid w:val="7DF775D2"/>
    <w:rsid w:val="7DF84014"/>
    <w:rsid w:val="7DF870B2"/>
    <w:rsid w:val="7DFC3B04"/>
    <w:rsid w:val="7DFD5ACF"/>
    <w:rsid w:val="7DFF53A3"/>
    <w:rsid w:val="7E000EB7"/>
    <w:rsid w:val="7E00107C"/>
    <w:rsid w:val="7E0155BF"/>
    <w:rsid w:val="7E0230E5"/>
    <w:rsid w:val="7E062BD5"/>
    <w:rsid w:val="7E066731"/>
    <w:rsid w:val="7E0D25CB"/>
    <w:rsid w:val="7E0D3F64"/>
    <w:rsid w:val="7E100520"/>
    <w:rsid w:val="7E104416"/>
    <w:rsid w:val="7E1075B0"/>
    <w:rsid w:val="7E122E40"/>
    <w:rsid w:val="7E1352F2"/>
    <w:rsid w:val="7E1370A0"/>
    <w:rsid w:val="7E16220C"/>
    <w:rsid w:val="7E17093E"/>
    <w:rsid w:val="7E1846B6"/>
    <w:rsid w:val="7E1D1CCD"/>
    <w:rsid w:val="7E1F3C97"/>
    <w:rsid w:val="7E215319"/>
    <w:rsid w:val="7E221091"/>
    <w:rsid w:val="7E235535"/>
    <w:rsid w:val="7E2412AD"/>
    <w:rsid w:val="7E2529F7"/>
    <w:rsid w:val="7E265025"/>
    <w:rsid w:val="7E2A230F"/>
    <w:rsid w:val="7E2B5128"/>
    <w:rsid w:val="7E2D1F10"/>
    <w:rsid w:val="7E2E3EDA"/>
    <w:rsid w:val="7E3314F0"/>
    <w:rsid w:val="7E372D8F"/>
    <w:rsid w:val="7E386B07"/>
    <w:rsid w:val="7E3A63DB"/>
    <w:rsid w:val="7E3C03A5"/>
    <w:rsid w:val="7E3C2153"/>
    <w:rsid w:val="7E3C65F7"/>
    <w:rsid w:val="7E3F1C43"/>
    <w:rsid w:val="7E3F60E7"/>
    <w:rsid w:val="7E4159BB"/>
    <w:rsid w:val="7E462FD2"/>
    <w:rsid w:val="7E484F9C"/>
    <w:rsid w:val="7E4B05E8"/>
    <w:rsid w:val="7E4E1E86"/>
    <w:rsid w:val="7E510584"/>
    <w:rsid w:val="7E553215"/>
    <w:rsid w:val="7E584AB3"/>
    <w:rsid w:val="7E5971A9"/>
    <w:rsid w:val="7E5A082B"/>
    <w:rsid w:val="7E5A6A7D"/>
    <w:rsid w:val="7E5C1CA3"/>
    <w:rsid w:val="7E5D5F44"/>
    <w:rsid w:val="7E631DD5"/>
    <w:rsid w:val="7E633B84"/>
    <w:rsid w:val="7E6351AE"/>
    <w:rsid w:val="7E6478FC"/>
    <w:rsid w:val="7E68119A"/>
    <w:rsid w:val="7E694F12"/>
    <w:rsid w:val="7E696CC0"/>
    <w:rsid w:val="7E6A3164"/>
    <w:rsid w:val="7E6B0C8A"/>
    <w:rsid w:val="7E6B6EDC"/>
    <w:rsid w:val="7E6D4A02"/>
    <w:rsid w:val="7E6D67B0"/>
    <w:rsid w:val="7E6E3C2E"/>
    <w:rsid w:val="7E6E42D6"/>
    <w:rsid w:val="7E6F4225"/>
    <w:rsid w:val="7E70004F"/>
    <w:rsid w:val="7E7044F2"/>
    <w:rsid w:val="7E717724"/>
    <w:rsid w:val="7E722019"/>
    <w:rsid w:val="7E74105F"/>
    <w:rsid w:val="7E751E9B"/>
    <w:rsid w:val="7E7676CE"/>
    <w:rsid w:val="7E7713DD"/>
    <w:rsid w:val="7E77762F"/>
    <w:rsid w:val="7E786F03"/>
    <w:rsid w:val="7E7E6C0F"/>
    <w:rsid w:val="7E7F64E4"/>
    <w:rsid w:val="7E810C0D"/>
    <w:rsid w:val="7E826CA7"/>
    <w:rsid w:val="7E892F73"/>
    <w:rsid w:val="7E8A5B44"/>
    <w:rsid w:val="7E8D0C00"/>
    <w:rsid w:val="7E8D6E52"/>
    <w:rsid w:val="7E8E6727"/>
    <w:rsid w:val="7E9006F1"/>
    <w:rsid w:val="7E9755DB"/>
    <w:rsid w:val="7E977CD1"/>
    <w:rsid w:val="7E990DB3"/>
    <w:rsid w:val="7E991353"/>
    <w:rsid w:val="7E9B156F"/>
    <w:rsid w:val="7EA30424"/>
    <w:rsid w:val="7EA47CF8"/>
    <w:rsid w:val="7EA667AD"/>
    <w:rsid w:val="7EA83C8C"/>
    <w:rsid w:val="7EA877E8"/>
    <w:rsid w:val="7EAB1087"/>
    <w:rsid w:val="7EAB72D9"/>
    <w:rsid w:val="7EAD12A3"/>
    <w:rsid w:val="7EAE37FE"/>
    <w:rsid w:val="7EAF0AD5"/>
    <w:rsid w:val="7EAF501B"/>
    <w:rsid w:val="7EB02B41"/>
    <w:rsid w:val="7EB10D93"/>
    <w:rsid w:val="7EB937A4"/>
    <w:rsid w:val="7EBB576E"/>
    <w:rsid w:val="7EBD6820"/>
    <w:rsid w:val="7EC12EB6"/>
    <w:rsid w:val="7EC62364"/>
    <w:rsid w:val="7EC64112"/>
    <w:rsid w:val="7EC65C47"/>
    <w:rsid w:val="7EC871EC"/>
    <w:rsid w:val="7EC87E8B"/>
    <w:rsid w:val="7ECA3C03"/>
    <w:rsid w:val="7ECB34D7"/>
    <w:rsid w:val="7ECE658A"/>
    <w:rsid w:val="7ED00AED"/>
    <w:rsid w:val="7ED06D3F"/>
    <w:rsid w:val="7ED0741F"/>
    <w:rsid w:val="7ED20D09"/>
    <w:rsid w:val="7ED24865"/>
    <w:rsid w:val="7ED607F9"/>
    <w:rsid w:val="7ED700CE"/>
    <w:rsid w:val="7EDA6C34"/>
    <w:rsid w:val="7EDB5E10"/>
    <w:rsid w:val="7EE10F4C"/>
    <w:rsid w:val="7EE2719E"/>
    <w:rsid w:val="7EE36A72"/>
    <w:rsid w:val="7EE4500E"/>
    <w:rsid w:val="7EE50A3C"/>
    <w:rsid w:val="7EE51057"/>
    <w:rsid w:val="7EE53C89"/>
    <w:rsid w:val="7EE63C40"/>
    <w:rsid w:val="7EEA1BAF"/>
    <w:rsid w:val="7EEB3B79"/>
    <w:rsid w:val="7EEF2121"/>
    <w:rsid w:val="7EEF5417"/>
    <w:rsid w:val="7EF02F3D"/>
    <w:rsid w:val="7EF560A7"/>
    <w:rsid w:val="7EF90044"/>
    <w:rsid w:val="7EFC7B34"/>
    <w:rsid w:val="7F01339C"/>
    <w:rsid w:val="7F0215EE"/>
    <w:rsid w:val="7F054C3B"/>
    <w:rsid w:val="7F062761"/>
    <w:rsid w:val="7F080287"/>
    <w:rsid w:val="7F0A2251"/>
    <w:rsid w:val="7F0D1D41"/>
    <w:rsid w:val="7F0D7F93"/>
    <w:rsid w:val="7F0F5AB9"/>
    <w:rsid w:val="7F0F7867"/>
    <w:rsid w:val="7F137FF5"/>
    <w:rsid w:val="7F17496E"/>
    <w:rsid w:val="7F17671C"/>
    <w:rsid w:val="7F1C3D32"/>
    <w:rsid w:val="7F1D01D6"/>
    <w:rsid w:val="7F1E3F4E"/>
    <w:rsid w:val="7F1E5CFC"/>
    <w:rsid w:val="7F203823"/>
    <w:rsid w:val="7F207CC7"/>
    <w:rsid w:val="7F211349"/>
    <w:rsid w:val="7F2326CD"/>
    <w:rsid w:val="7F2552DD"/>
    <w:rsid w:val="7F266502"/>
    <w:rsid w:val="7F2826D7"/>
    <w:rsid w:val="7F286B7B"/>
    <w:rsid w:val="7F2946B0"/>
    <w:rsid w:val="7F294E83"/>
    <w:rsid w:val="7F2A644F"/>
    <w:rsid w:val="7F2B2374"/>
    <w:rsid w:val="7F2D4C94"/>
    <w:rsid w:val="7F2F3A66"/>
    <w:rsid w:val="7F2F4C29"/>
    <w:rsid w:val="7F313C82"/>
    <w:rsid w:val="7F315A30"/>
    <w:rsid w:val="7F3B58F3"/>
    <w:rsid w:val="7F3C0728"/>
    <w:rsid w:val="7F3D1BB8"/>
    <w:rsid w:val="7F3E014D"/>
    <w:rsid w:val="7F3E5C19"/>
    <w:rsid w:val="7F3E639F"/>
    <w:rsid w:val="7F43273E"/>
    <w:rsid w:val="7F466F7C"/>
    <w:rsid w:val="7F471C5D"/>
    <w:rsid w:val="7F484B27"/>
    <w:rsid w:val="7F49446D"/>
    <w:rsid w:val="7F4A08A0"/>
    <w:rsid w:val="7F4C286A"/>
    <w:rsid w:val="7F4C4235"/>
    <w:rsid w:val="7F4D156A"/>
    <w:rsid w:val="7F4F235A"/>
    <w:rsid w:val="7F533BF8"/>
    <w:rsid w:val="7F565496"/>
    <w:rsid w:val="7F567244"/>
    <w:rsid w:val="7F5867C0"/>
    <w:rsid w:val="7F590AE3"/>
    <w:rsid w:val="7F5931D8"/>
    <w:rsid w:val="7F5A53F2"/>
    <w:rsid w:val="7F5B0594"/>
    <w:rsid w:val="7F5D4A77"/>
    <w:rsid w:val="7F5D6825"/>
    <w:rsid w:val="7F5E3AC2"/>
    <w:rsid w:val="7F601E71"/>
    <w:rsid w:val="7F607B23"/>
    <w:rsid w:val="7F617B4A"/>
    <w:rsid w:val="7F625014"/>
    <w:rsid w:val="7F650DC4"/>
    <w:rsid w:val="7F673200"/>
    <w:rsid w:val="7F6779F6"/>
    <w:rsid w:val="7F680C43"/>
    <w:rsid w:val="7F680E86"/>
    <w:rsid w:val="7F6A7194"/>
    <w:rsid w:val="7F6F47AA"/>
    <w:rsid w:val="7F71139D"/>
    <w:rsid w:val="7F7122D0"/>
    <w:rsid w:val="7F724B08"/>
    <w:rsid w:val="7F741DC0"/>
    <w:rsid w:val="7F743B6E"/>
    <w:rsid w:val="7F792F33"/>
    <w:rsid w:val="7F7973D7"/>
    <w:rsid w:val="7F7C078B"/>
    <w:rsid w:val="7F7D6EC7"/>
    <w:rsid w:val="7F802513"/>
    <w:rsid w:val="7F83434C"/>
    <w:rsid w:val="7F840255"/>
    <w:rsid w:val="7F853FCE"/>
    <w:rsid w:val="7F862F7E"/>
    <w:rsid w:val="7F88415D"/>
    <w:rsid w:val="7F89586C"/>
    <w:rsid w:val="7F8A15E4"/>
    <w:rsid w:val="7F8A5140"/>
    <w:rsid w:val="7F8C2C66"/>
    <w:rsid w:val="7F8D0AFF"/>
    <w:rsid w:val="7F8E2E82"/>
    <w:rsid w:val="7F8F035F"/>
    <w:rsid w:val="7F917A80"/>
    <w:rsid w:val="7F923FF5"/>
    <w:rsid w:val="7F947D6D"/>
    <w:rsid w:val="7F963AE5"/>
    <w:rsid w:val="7F985AAF"/>
    <w:rsid w:val="7F9935D5"/>
    <w:rsid w:val="7F995383"/>
    <w:rsid w:val="7F9A1827"/>
    <w:rsid w:val="7F9D1317"/>
    <w:rsid w:val="7F9D311D"/>
    <w:rsid w:val="7F9E20FB"/>
    <w:rsid w:val="7F9F7F30"/>
    <w:rsid w:val="7FA05AF9"/>
    <w:rsid w:val="7FA13EF4"/>
    <w:rsid w:val="7FA16445"/>
    <w:rsid w:val="7FA206DC"/>
    <w:rsid w:val="7FA224A6"/>
    <w:rsid w:val="7FA36202"/>
    <w:rsid w:val="7FA426A6"/>
    <w:rsid w:val="7FA501CC"/>
    <w:rsid w:val="7FA51F7A"/>
    <w:rsid w:val="7FA86318"/>
    <w:rsid w:val="7FA93818"/>
    <w:rsid w:val="7FAF2DF8"/>
    <w:rsid w:val="7FB34697"/>
    <w:rsid w:val="7FB36445"/>
    <w:rsid w:val="7FB421BD"/>
    <w:rsid w:val="7FB65F35"/>
    <w:rsid w:val="7FB83A5B"/>
    <w:rsid w:val="7FB843EA"/>
    <w:rsid w:val="7FB87EFF"/>
    <w:rsid w:val="7FBD5515"/>
    <w:rsid w:val="7FC039A7"/>
    <w:rsid w:val="7FC20D7E"/>
    <w:rsid w:val="7FC22B2C"/>
    <w:rsid w:val="7FC44AF6"/>
    <w:rsid w:val="7FC71EF0"/>
    <w:rsid w:val="7FC95C68"/>
    <w:rsid w:val="7FCB5E84"/>
    <w:rsid w:val="7FCC5758"/>
    <w:rsid w:val="7FCC649B"/>
    <w:rsid w:val="7FCE14D1"/>
    <w:rsid w:val="7FD22242"/>
    <w:rsid w:val="7FD72826"/>
    <w:rsid w:val="7FD85EAB"/>
    <w:rsid w:val="7FD91C23"/>
    <w:rsid w:val="7FDA1D9D"/>
    <w:rsid w:val="7FDB599C"/>
    <w:rsid w:val="7FE24F7C"/>
    <w:rsid w:val="7FE44850"/>
    <w:rsid w:val="7FE707E4"/>
    <w:rsid w:val="7FE74340"/>
    <w:rsid w:val="7FE900B8"/>
    <w:rsid w:val="7FEA3E31"/>
    <w:rsid w:val="7FEA5BDF"/>
    <w:rsid w:val="7FEB046D"/>
    <w:rsid w:val="7FEC5DFB"/>
    <w:rsid w:val="7FEC7BA9"/>
    <w:rsid w:val="7FEE3921"/>
    <w:rsid w:val="7FF058EB"/>
    <w:rsid w:val="7FF07699"/>
    <w:rsid w:val="7FF54CAF"/>
    <w:rsid w:val="7FF60A27"/>
    <w:rsid w:val="7FF674D0"/>
    <w:rsid w:val="7FF72565"/>
    <w:rsid w:val="7FF73220"/>
    <w:rsid w:val="7FF92FEF"/>
    <w:rsid w:val="7FFA0518"/>
    <w:rsid w:val="7FFA4074"/>
    <w:rsid w:val="7FFC4290"/>
    <w:rsid w:val="7FFD14DF"/>
    <w:rsid w:val="7FFD4541"/>
    <w:rsid w:val="7FFE59D1"/>
    <w:rsid w:val="7FFF1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snapToGrid w:val="0"/>
      <w:spacing w:line="360" w:lineRule="auto"/>
      <w:ind w:firstLine="1480" w:firstLineChars="200"/>
      <w:jc w:val="left"/>
    </w:pPr>
    <w:rPr>
      <w:rFonts w:ascii="Calibri" w:hAnsi="Calibri" w:eastAsia="仿宋_GB2312" w:cs="Times New Roman"/>
      <w:kern w:val="2"/>
      <w:sz w:val="24"/>
      <w:szCs w:val="22"/>
      <w:lang w:val="en-US" w:eastAsia="zh-CN" w:bidi="ar-SA"/>
    </w:rPr>
  </w:style>
  <w:style w:type="paragraph" w:styleId="2">
    <w:name w:val="heading 1"/>
    <w:basedOn w:val="1"/>
    <w:next w:val="1"/>
    <w:autoRedefine/>
    <w:qFormat/>
    <w:uiPriority w:val="0"/>
    <w:pPr>
      <w:spacing w:before="120" w:beforeAutospacing="0" w:after="120" w:afterAutospacing="0"/>
      <w:ind w:firstLine="0" w:firstLineChars="0"/>
      <w:jc w:val="center"/>
      <w:outlineLvl w:val="0"/>
    </w:pPr>
    <w:rPr>
      <w:rFonts w:hint="eastAsia" w:ascii="宋体" w:hAnsi="宋体" w:eastAsia="黑体" w:cs="宋体"/>
      <w:b/>
      <w:bCs/>
      <w:kern w:val="44"/>
      <w:sz w:val="36"/>
      <w:szCs w:val="48"/>
      <w:lang w:bidi="ar"/>
    </w:rPr>
  </w:style>
  <w:style w:type="paragraph" w:styleId="3">
    <w:name w:val="heading 2"/>
    <w:basedOn w:val="1"/>
    <w:next w:val="1"/>
    <w:autoRedefine/>
    <w:qFormat/>
    <w:uiPriority w:val="0"/>
    <w:pPr>
      <w:keepNext/>
      <w:keepLines/>
      <w:spacing w:before="120" w:beforeLines="0" w:beforeAutospacing="0" w:after="120" w:afterLines="0" w:afterAutospacing="0" w:line="360" w:lineRule="auto"/>
      <w:ind w:firstLine="0" w:firstLineChars="0"/>
      <w:outlineLvl w:val="1"/>
    </w:pPr>
    <w:rPr>
      <w:rFonts w:ascii="Arial" w:hAnsi="Arial" w:eastAsia="仿宋_GB2312"/>
      <w:b/>
      <w:sz w:val="32"/>
    </w:rPr>
  </w:style>
  <w:style w:type="paragraph" w:styleId="4">
    <w:name w:val="heading 3"/>
    <w:basedOn w:val="1"/>
    <w:next w:val="1"/>
    <w:autoRedefine/>
    <w:unhideWhenUsed/>
    <w:qFormat/>
    <w:uiPriority w:val="0"/>
    <w:pPr>
      <w:keepNext/>
      <w:keepLines/>
      <w:spacing w:before="120" w:beforeLines="0" w:beforeAutospacing="0" w:after="120" w:afterLines="0" w:afterAutospacing="0" w:line="360" w:lineRule="auto"/>
      <w:ind w:left="240" w:leftChars="100" w:firstLine="0" w:firstLineChars="0"/>
      <w:outlineLvl w:val="2"/>
    </w:pPr>
    <w:rPr>
      <w:b/>
      <w:sz w:val="30"/>
    </w:rPr>
  </w:style>
  <w:style w:type="paragraph" w:styleId="5">
    <w:name w:val="heading 4"/>
    <w:basedOn w:val="1"/>
    <w:next w:val="1"/>
    <w:autoRedefine/>
    <w:unhideWhenUsed/>
    <w:qFormat/>
    <w:uiPriority w:val="9"/>
    <w:pPr>
      <w:keepNext/>
      <w:keepLines/>
      <w:spacing w:before="120" w:after="120" w:line="360" w:lineRule="auto"/>
      <w:ind w:left="360" w:leftChars="150" w:firstLine="0" w:firstLineChars="0"/>
      <w:outlineLvl w:val="3"/>
    </w:pPr>
    <w:rPr>
      <w:rFonts w:ascii="Cambria" w:hAnsi="Cambria"/>
      <w:b/>
      <w:bCs/>
      <w:sz w:val="28"/>
      <w:szCs w:val="28"/>
    </w:rPr>
  </w:style>
  <w:style w:type="character" w:default="1" w:styleId="20">
    <w:name w:val="Default Paragraph Font"/>
    <w:autoRedefine/>
    <w:semiHidden/>
    <w:qFormat/>
    <w:uiPriority w:val="0"/>
  </w:style>
  <w:style w:type="table" w:default="1" w:styleId="18">
    <w:name w:val="Normal Table"/>
    <w:autoRedefine/>
    <w:semiHidden/>
    <w:qFormat/>
    <w:uiPriority w:val="0"/>
    <w:tblPr>
      <w:tblCellMar>
        <w:top w:w="0" w:type="dxa"/>
        <w:left w:w="108" w:type="dxa"/>
        <w:bottom w:w="0" w:type="dxa"/>
        <w:right w:w="108" w:type="dxa"/>
      </w:tblCellMar>
    </w:tblPr>
  </w:style>
  <w:style w:type="paragraph" w:styleId="6">
    <w:name w:val="Body Text"/>
    <w:basedOn w:val="1"/>
    <w:autoRedefine/>
    <w:qFormat/>
    <w:uiPriority w:val="0"/>
    <w:pPr>
      <w:shd w:val="clear" w:color="auto" w:fill="FFFFFF"/>
      <w:spacing w:line="552" w:lineRule="exact"/>
      <w:jc w:val="distribute"/>
    </w:pPr>
    <w:rPr>
      <w:rFonts w:ascii="MingLiU" w:hAnsi="MingLiU" w:eastAsia="MingLiU" w:cs="Times New Roman"/>
      <w:color w:val="auto"/>
      <w:kern w:val="0"/>
      <w:sz w:val="30"/>
      <w:szCs w:val="30"/>
    </w:rPr>
  </w:style>
  <w:style w:type="paragraph" w:styleId="7">
    <w:name w:val="Body Text Indent"/>
    <w:basedOn w:val="1"/>
    <w:next w:val="8"/>
    <w:autoRedefine/>
    <w:qFormat/>
    <w:uiPriority w:val="0"/>
    <w:pPr>
      <w:spacing w:after="120"/>
      <w:ind w:left="420" w:leftChars="200"/>
    </w:pPr>
  </w:style>
  <w:style w:type="paragraph" w:styleId="8">
    <w:name w:val="envelope return"/>
    <w:basedOn w:val="1"/>
    <w:autoRedefine/>
    <w:qFormat/>
    <w:uiPriority w:val="0"/>
    <w:pPr>
      <w:snapToGrid w:val="0"/>
    </w:pPr>
    <w:rPr>
      <w:rFonts w:ascii="Arial" w:hAnsi="Arial" w:cs="Arial"/>
    </w:rPr>
  </w:style>
  <w:style w:type="paragraph" w:styleId="9">
    <w:name w:val="toc 3"/>
    <w:basedOn w:val="1"/>
    <w:next w:val="1"/>
    <w:autoRedefine/>
    <w:qFormat/>
    <w:uiPriority w:val="0"/>
    <w:pPr>
      <w:ind w:left="840" w:leftChars="400"/>
    </w:pPr>
  </w:style>
  <w:style w:type="paragraph" w:styleId="10">
    <w:name w:val="Plain Text"/>
    <w:basedOn w:val="1"/>
    <w:autoRedefine/>
    <w:qFormat/>
    <w:uiPriority w:val="0"/>
    <w:pPr>
      <w:spacing w:line="500" w:lineRule="exact"/>
      <w:ind w:firstLine="880" w:firstLineChars="200"/>
    </w:pPr>
    <w:rPr>
      <w:rFonts w:ascii="宋体" w:hAnsi="Courier New"/>
      <w:sz w:val="24"/>
      <w:szCs w:val="21"/>
    </w:rPr>
  </w:style>
  <w:style w:type="paragraph" w:styleId="11">
    <w:name w:val="footer"/>
    <w:basedOn w:val="1"/>
    <w:autoRedefine/>
    <w:unhideWhenUsed/>
    <w:qFormat/>
    <w:uiPriority w:val="99"/>
    <w:pPr>
      <w:tabs>
        <w:tab w:val="center" w:pos="4153"/>
        <w:tab w:val="right" w:pos="8306"/>
      </w:tabs>
      <w:snapToGrid w:val="0"/>
      <w:jc w:val="left"/>
    </w:pPr>
    <w:rPr>
      <w:sz w:val="18"/>
      <w:szCs w:val="18"/>
    </w:rPr>
  </w:style>
  <w:style w:type="paragraph" w:styleId="1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1"/>
    <w:basedOn w:val="1"/>
    <w:next w:val="1"/>
    <w:autoRedefine/>
    <w:qFormat/>
    <w:uiPriority w:val="0"/>
  </w:style>
  <w:style w:type="paragraph" w:styleId="14">
    <w:name w:val="toc 2"/>
    <w:basedOn w:val="1"/>
    <w:next w:val="1"/>
    <w:autoRedefine/>
    <w:qFormat/>
    <w:uiPriority w:val="0"/>
    <w:pPr>
      <w:ind w:left="420" w:leftChars="200"/>
    </w:pPr>
  </w:style>
  <w:style w:type="paragraph" w:styleId="15">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6">
    <w:name w:val="Body Text First Indent"/>
    <w:basedOn w:val="6"/>
    <w:autoRedefine/>
    <w:qFormat/>
    <w:uiPriority w:val="0"/>
    <w:pPr>
      <w:ind w:firstLine="420" w:firstLineChars="100"/>
    </w:pPr>
    <w:rPr>
      <w:rFonts w:cs="Times New Roman"/>
    </w:rPr>
  </w:style>
  <w:style w:type="paragraph" w:styleId="17">
    <w:name w:val="Body Text First Indent 2"/>
    <w:basedOn w:val="7"/>
    <w:next w:val="16"/>
    <w:autoRedefine/>
    <w:qFormat/>
    <w:uiPriority w:val="0"/>
    <w:pPr>
      <w:ind w:left="420" w:leftChars="200" w:firstLine="420" w:firstLineChars="200"/>
    </w:pPr>
    <w:rPr>
      <w:sz w:val="21"/>
    </w:rPr>
  </w:style>
  <w:style w:type="table" w:styleId="19">
    <w:name w:val="Table Grid"/>
    <w:basedOn w:val="1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Emphasis"/>
    <w:basedOn w:val="20"/>
    <w:autoRedefine/>
    <w:qFormat/>
    <w:uiPriority w:val="0"/>
    <w:rPr>
      <w:i/>
    </w:rPr>
  </w:style>
  <w:style w:type="paragraph" w:customStyle="1" w:styleId="22">
    <w:name w:val="Default"/>
    <w:autoRedefine/>
    <w:qFormat/>
    <w:uiPriority w:val="0"/>
    <w:pPr>
      <w:widowControl w:val="0"/>
      <w:autoSpaceDE w:val="0"/>
      <w:autoSpaceDN w:val="0"/>
      <w:adjustRightInd w:val="0"/>
    </w:pPr>
    <w:rPr>
      <w:rFonts w:ascii="宋体" w:hAnsi="Calibri" w:eastAsia="宋体" w:cs="Times New Roman"/>
      <w:kern w:val="2"/>
      <w:sz w:val="24"/>
      <w:szCs w:val="22"/>
      <w:lang w:val="en-US" w:eastAsia="zh-CN" w:bidi="ar-SA"/>
    </w:rPr>
  </w:style>
  <w:style w:type="paragraph" w:customStyle="1" w:styleId="23">
    <w:name w:val="样式5"/>
    <w:basedOn w:val="5"/>
    <w:next w:val="1"/>
    <w:autoRedefine/>
    <w:qFormat/>
    <w:uiPriority w:val="0"/>
    <w:pPr>
      <w:widowControl/>
      <w:spacing w:line="372" w:lineRule="auto"/>
    </w:pPr>
    <w:rPr>
      <w:rFonts w:ascii="Arial" w:hAnsi="Arial" w:eastAsia="黑体" w:cs="Times New Roman"/>
      <w:bCs w:val="0"/>
      <w:szCs w:val="22"/>
    </w:rPr>
  </w:style>
  <w:style w:type="paragraph" w:customStyle="1" w:styleId="24">
    <w:name w:val="WPSOffice手动目录 1"/>
    <w:autoRedefine/>
    <w:qFormat/>
    <w:uiPriority w:val="0"/>
    <w:pPr>
      <w:ind w:leftChars="0"/>
    </w:pPr>
    <w:rPr>
      <w:rFonts w:ascii="Times New Roman" w:hAnsi="Times New Roman" w:eastAsia="宋体" w:cs="Times New Roman"/>
      <w:sz w:val="20"/>
      <w:szCs w:val="20"/>
    </w:rPr>
  </w:style>
  <w:style w:type="paragraph" w:customStyle="1" w:styleId="25">
    <w:name w:val="WPSOffice手动目录 2"/>
    <w:autoRedefine/>
    <w:qFormat/>
    <w:uiPriority w:val="0"/>
    <w:pPr>
      <w:ind w:leftChars="200"/>
    </w:pPr>
    <w:rPr>
      <w:rFonts w:ascii="Times New Roman" w:hAnsi="Times New Roman" w:eastAsia="宋体" w:cs="Times New Roman"/>
      <w:sz w:val="20"/>
      <w:szCs w:val="20"/>
    </w:rPr>
  </w:style>
  <w:style w:type="paragraph" w:customStyle="1" w:styleId="26">
    <w:name w:val="WPSOffice手动目录 3"/>
    <w:autoRedefine/>
    <w:qFormat/>
    <w:uiPriority w:val="0"/>
    <w:pPr>
      <w:ind w:leftChars="400"/>
    </w:pPr>
    <w:rPr>
      <w:rFonts w:ascii="Times New Roman" w:hAnsi="Times New Roman" w:eastAsia="宋体" w:cs="Times New Roman"/>
      <w:sz w:val="20"/>
      <w:szCs w:val="20"/>
    </w:rPr>
  </w:style>
  <w:style w:type="paragraph" w:customStyle="1" w:styleId="27">
    <w:name w:val="报告书正文"/>
    <w:basedOn w:val="1"/>
    <w:autoRedefine/>
    <w:qFormat/>
    <w:uiPriority w:val="0"/>
    <w:pPr>
      <w:spacing w:line="440" w:lineRule="atLeast"/>
      <w:ind w:firstLine="200" w:firstLineChars="200"/>
    </w:pPr>
  </w:style>
  <w:style w:type="character" w:customStyle="1" w:styleId="28">
    <w:name w:val="font41"/>
    <w:basedOn w:val="20"/>
    <w:qFormat/>
    <w:uiPriority w:val="0"/>
    <w:rPr>
      <w:rFonts w:hint="default" w:ascii="Times New Roman" w:hAnsi="Times New Roman" w:cs="Times New Roman"/>
      <w:b/>
      <w:bCs/>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footnotes" Target="footnotes.xml"/><Relationship Id="rId29" Type="http://schemas.openxmlformats.org/officeDocument/2006/relationships/theme" Target="theme/theme1.xml"/><Relationship Id="rId28" Type="http://schemas.openxmlformats.org/officeDocument/2006/relationships/footer" Target="footer14.xml"/><Relationship Id="rId27" Type="http://schemas.openxmlformats.org/officeDocument/2006/relationships/footer" Target="footer13.xml"/><Relationship Id="rId26" Type="http://schemas.openxmlformats.org/officeDocument/2006/relationships/header" Target="header10.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9.xml"/><Relationship Id="rId22" Type="http://schemas.openxmlformats.org/officeDocument/2006/relationships/footer" Target="footer10.xml"/><Relationship Id="rId21" Type="http://schemas.openxmlformats.org/officeDocument/2006/relationships/footer" Target="footer9.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footer" Target="footer7.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footer" Target="footer4.xml"/><Relationship Id="rId12" Type="http://schemas.openxmlformats.org/officeDocument/2006/relationships/footer" Target="footer3.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16981</Words>
  <Characters>19687</Characters>
  <Lines>0</Lines>
  <Paragraphs>0</Paragraphs>
  <TotalTime>56</TotalTime>
  <ScaleCrop>false</ScaleCrop>
  <LinksUpToDate>false</LinksUpToDate>
  <CharactersWithSpaces>19716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2023-07-21T03:14:00Z</dcterms:created>
  <dc:creator>admin</dc:creator>
  <cp:lastModifiedBy>黄令</cp:lastModifiedBy>
  <cp:lastPrinted>2023-11-12T03:33:00Z</cp:lastPrinted>
  <dcterms:modified xsi:type="dcterms:W3CDTF">2024-08-12T00:09:53Z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A1D25AC98C734124B4A5471530DA2226_13</vt:lpwstr>
  </property>
</Properties>
</file>