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90" w:lineRule="atLeast"/>
        <w:ind w:left="0" w:right="0" w:firstLine="0"/>
        <w:jc w:val="center"/>
        <w:rPr>
          <w:rFonts w:hint="eastAsia" w:ascii="微软雅黑" w:hAnsi="微软雅黑" w:eastAsia="微软雅黑" w:cs="微软雅黑"/>
          <w:b w:val="0"/>
          <w:bCs w:val="0"/>
          <w:i w:val="0"/>
          <w:iCs w:val="0"/>
          <w:caps w:val="0"/>
          <w:color w:val="333333"/>
          <w:spacing w:val="0"/>
          <w:sz w:val="51"/>
          <w:szCs w:val="51"/>
        </w:rPr>
      </w:pPr>
      <w:bookmarkStart w:id="0" w:name="_GoBack"/>
      <w:r>
        <w:rPr>
          <w:rFonts w:hint="eastAsia" w:ascii="微软雅黑" w:hAnsi="微软雅黑" w:eastAsia="微软雅黑" w:cs="微软雅黑"/>
          <w:b w:val="0"/>
          <w:bCs w:val="0"/>
          <w:i w:val="0"/>
          <w:iCs w:val="0"/>
          <w:caps w:val="0"/>
          <w:color w:val="333333"/>
          <w:spacing w:val="0"/>
          <w:sz w:val="51"/>
          <w:szCs w:val="51"/>
          <w:bdr w:val="none" w:color="auto" w:sz="0" w:space="0"/>
          <w:shd w:val="clear" w:fill="FFFFFF"/>
          <w:lang w:val="en-US" w:eastAsia="zh-CN"/>
        </w:rPr>
        <w:t>临涣镇</w:t>
      </w:r>
      <w:r>
        <w:rPr>
          <w:rFonts w:hint="eastAsia" w:ascii="微软雅黑" w:hAnsi="微软雅黑" w:eastAsia="微软雅黑" w:cs="微软雅黑"/>
          <w:b w:val="0"/>
          <w:bCs w:val="0"/>
          <w:i w:val="0"/>
          <w:iCs w:val="0"/>
          <w:caps w:val="0"/>
          <w:color w:val="333333"/>
          <w:spacing w:val="0"/>
          <w:sz w:val="51"/>
          <w:szCs w:val="51"/>
          <w:bdr w:val="none" w:color="auto" w:sz="0" w:space="0"/>
          <w:shd w:val="clear" w:fill="FFFFFF"/>
        </w:rPr>
        <w:t>召开全面推进基层政务公开标准化规范化工作会议</w:t>
      </w:r>
    </w:p>
    <w:bookmarkEnd w:id="0"/>
    <w:p>
      <w:pPr>
        <w:pStyle w:val="3"/>
        <w:keepNext w:val="0"/>
        <w:keepLines w:val="0"/>
        <w:widowControl/>
        <w:suppressLineNumbers w:val="0"/>
        <w:shd w:val="clear" w:fill="FFFFFF"/>
        <w:spacing w:before="0" w:beforeAutospacing="0" w:after="300" w:afterAutospacing="0"/>
        <w:ind w:left="0" w:right="0" w:firstLine="0"/>
        <w:jc w:val="left"/>
        <w:rPr>
          <w:rFonts w:hint="eastAsia" w:ascii="微软雅黑" w:hAnsi="微软雅黑" w:eastAsia="微软雅黑" w:cs="微软雅黑"/>
          <w:i w:val="0"/>
          <w:iCs w:val="0"/>
          <w:caps w:val="0"/>
          <w:color w:val="333333"/>
          <w:spacing w:val="15"/>
          <w:sz w:val="27"/>
          <w:szCs w:val="27"/>
          <w:shd w:val="clear" w:fill="FFFFFF"/>
          <w:lang w:val="en-US" w:eastAsia="zh-CN"/>
        </w:rPr>
      </w:pPr>
    </w:p>
    <w:p>
      <w:pPr>
        <w:pStyle w:val="3"/>
        <w:keepNext w:val="0"/>
        <w:keepLines w:val="0"/>
        <w:widowControl/>
        <w:suppressLineNumbers w:val="0"/>
        <w:shd w:val="clear" w:fill="FFFFFF"/>
        <w:spacing w:before="0" w:beforeAutospacing="0" w:after="300" w:afterAutospacing="0"/>
        <w:ind w:left="0" w:right="0" w:firstLine="0"/>
        <w:jc w:val="left"/>
        <w:rPr>
          <w:rFonts w:hint="eastAsia" w:ascii="微软雅黑" w:hAnsi="微软雅黑" w:eastAsia="微软雅黑" w:cs="微软雅黑"/>
          <w:i w:val="0"/>
          <w:iCs w:val="0"/>
          <w:caps w:val="0"/>
          <w:color w:val="333333"/>
          <w:spacing w:val="15"/>
          <w:sz w:val="27"/>
          <w:szCs w:val="27"/>
          <w:shd w:val="clear" w:fill="FFFFFF"/>
        </w:rPr>
      </w:pPr>
      <w:r>
        <w:rPr>
          <w:rFonts w:hint="eastAsia" w:ascii="微软雅黑" w:hAnsi="微软雅黑" w:eastAsia="微软雅黑" w:cs="微软雅黑"/>
          <w:i w:val="0"/>
          <w:iCs w:val="0"/>
          <w:caps w:val="0"/>
          <w:color w:val="333333"/>
          <w:spacing w:val="15"/>
          <w:sz w:val="27"/>
          <w:szCs w:val="27"/>
          <w:shd w:val="clear" w:fill="FFFFFF"/>
          <w:lang w:val="en-US" w:eastAsia="zh-CN"/>
        </w:rPr>
        <w:t>10</w:t>
      </w:r>
      <w:r>
        <w:rPr>
          <w:rFonts w:hint="eastAsia" w:ascii="微软雅黑" w:hAnsi="微软雅黑" w:eastAsia="微软雅黑" w:cs="微软雅黑"/>
          <w:i w:val="0"/>
          <w:iCs w:val="0"/>
          <w:caps w:val="0"/>
          <w:color w:val="333333"/>
          <w:spacing w:val="15"/>
          <w:sz w:val="27"/>
          <w:szCs w:val="27"/>
          <w:shd w:val="clear" w:fill="FFFFFF"/>
        </w:rPr>
        <w:t>月</w:t>
      </w:r>
      <w:r>
        <w:rPr>
          <w:rFonts w:hint="eastAsia" w:ascii="微软雅黑" w:hAnsi="微软雅黑" w:eastAsia="微软雅黑" w:cs="微软雅黑"/>
          <w:i w:val="0"/>
          <w:iCs w:val="0"/>
          <w:caps w:val="0"/>
          <w:color w:val="333333"/>
          <w:spacing w:val="15"/>
          <w:sz w:val="27"/>
          <w:szCs w:val="27"/>
          <w:shd w:val="clear" w:fill="FFFFFF"/>
          <w:lang w:val="en-US" w:eastAsia="zh-CN"/>
        </w:rPr>
        <w:t>28</w:t>
      </w:r>
      <w:r>
        <w:rPr>
          <w:rFonts w:hint="eastAsia" w:ascii="微软雅黑" w:hAnsi="微软雅黑" w:eastAsia="微软雅黑" w:cs="微软雅黑"/>
          <w:i w:val="0"/>
          <w:iCs w:val="0"/>
          <w:caps w:val="0"/>
          <w:color w:val="333333"/>
          <w:spacing w:val="15"/>
          <w:sz w:val="27"/>
          <w:szCs w:val="27"/>
          <w:shd w:val="clear" w:fill="FFFFFF"/>
        </w:rPr>
        <w:t>日，</w:t>
      </w:r>
      <w:r>
        <w:rPr>
          <w:rFonts w:hint="eastAsia" w:ascii="微软雅黑" w:hAnsi="微软雅黑" w:eastAsia="微软雅黑" w:cs="微软雅黑"/>
          <w:i w:val="0"/>
          <w:iCs w:val="0"/>
          <w:caps w:val="0"/>
          <w:color w:val="333333"/>
          <w:spacing w:val="15"/>
          <w:sz w:val="27"/>
          <w:szCs w:val="27"/>
          <w:shd w:val="clear" w:fill="FFFFFF"/>
          <w:lang w:val="en-US" w:eastAsia="zh-CN"/>
        </w:rPr>
        <w:t>临涣镇全面推进基层政务公开标准化规范化工作会议</w:t>
      </w:r>
      <w:r>
        <w:rPr>
          <w:rFonts w:hint="eastAsia" w:ascii="微软雅黑" w:hAnsi="微软雅黑" w:eastAsia="微软雅黑" w:cs="微软雅黑"/>
          <w:i w:val="0"/>
          <w:iCs w:val="0"/>
          <w:caps w:val="0"/>
          <w:color w:val="333333"/>
          <w:spacing w:val="15"/>
          <w:sz w:val="27"/>
          <w:szCs w:val="27"/>
          <w:shd w:val="clear" w:fill="FFFFFF"/>
        </w:rPr>
        <w:t>，会议由</w:t>
      </w:r>
      <w:r>
        <w:rPr>
          <w:rFonts w:hint="eastAsia" w:ascii="微软雅黑" w:hAnsi="微软雅黑" w:eastAsia="微软雅黑" w:cs="微软雅黑"/>
          <w:i w:val="0"/>
          <w:iCs w:val="0"/>
          <w:caps w:val="0"/>
          <w:color w:val="333333"/>
          <w:spacing w:val="15"/>
          <w:sz w:val="27"/>
          <w:szCs w:val="27"/>
          <w:shd w:val="clear" w:fill="FFFFFF"/>
        </w:rPr>
        <w:t>镇党委书记杨晋主持会议并讲话。镇党政班子成员、包村干部、</w:t>
      </w:r>
      <w:r>
        <w:rPr>
          <w:rFonts w:hint="eastAsia" w:ascii="微软雅黑" w:hAnsi="微软雅黑" w:eastAsia="微软雅黑" w:cs="微软雅黑"/>
          <w:i w:val="0"/>
          <w:iCs w:val="0"/>
          <w:caps w:val="0"/>
          <w:color w:val="333333"/>
          <w:spacing w:val="15"/>
          <w:sz w:val="27"/>
          <w:szCs w:val="27"/>
          <w:shd w:val="clear" w:fill="FFFFFF"/>
        </w:rPr>
        <w:t>各部门主要负责人参加会议。</w:t>
      </w:r>
    </w:p>
    <w:p>
      <w:pPr>
        <w:pStyle w:val="3"/>
        <w:keepNext w:val="0"/>
        <w:keepLines w:val="0"/>
        <w:widowControl/>
        <w:suppressLineNumbers w:val="0"/>
        <w:shd w:val="clear" w:fill="FFFFFF"/>
        <w:spacing w:before="0" w:beforeAutospacing="0" w:after="300" w:afterAutospacing="0"/>
        <w:ind w:left="0" w:right="0" w:firstLine="0"/>
        <w:rPr>
          <w:rFonts w:hint="eastAsia" w:ascii="微软雅黑" w:hAnsi="微软雅黑" w:eastAsia="微软雅黑" w:cs="微软雅黑"/>
          <w:i w:val="0"/>
          <w:iCs w:val="0"/>
          <w:caps w:val="0"/>
          <w:color w:val="333333"/>
          <w:spacing w:val="15"/>
          <w:sz w:val="27"/>
          <w:szCs w:val="27"/>
        </w:rPr>
      </w:pPr>
      <w:r>
        <w:rPr>
          <w:rFonts w:hint="eastAsia" w:ascii="微软雅黑" w:hAnsi="微软雅黑" w:eastAsia="微软雅黑" w:cs="微软雅黑"/>
          <w:i w:val="0"/>
          <w:iCs w:val="0"/>
          <w:caps w:val="0"/>
          <w:color w:val="333333"/>
          <w:spacing w:val="15"/>
          <w:sz w:val="27"/>
          <w:szCs w:val="27"/>
          <w:shd w:val="clear" w:fill="FFFFFF"/>
        </w:rPr>
        <w:t>会议指出，积极落实上级关于全面推进政务公开工作的决策部署是保障人民群众知情权、参与权、监督权的重要举措，各部门要深入推进决策、执行、管理、服务、结果公开，不断提升政务公开的质量和实效，促进经济社会持续健康发展，助力建设人民满意的透明型、服务型政府。</w:t>
      </w:r>
    </w:p>
    <w:p>
      <w:pPr>
        <w:pStyle w:val="3"/>
        <w:keepNext w:val="0"/>
        <w:keepLines w:val="0"/>
        <w:widowControl/>
        <w:suppressLineNumbers w:val="0"/>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15"/>
          <w:sz w:val="27"/>
          <w:szCs w:val="27"/>
        </w:rPr>
      </w:pPr>
      <w:r>
        <w:rPr>
          <w:rFonts w:hint="eastAsia" w:ascii="微软雅黑" w:hAnsi="微软雅黑" w:eastAsia="微软雅黑" w:cs="微软雅黑"/>
          <w:i w:val="0"/>
          <w:iCs w:val="0"/>
          <w:caps w:val="0"/>
          <w:color w:val="333333"/>
          <w:spacing w:val="15"/>
          <w:sz w:val="27"/>
          <w:szCs w:val="27"/>
          <w:shd w:val="clear" w:fill="FFFFFF"/>
        </w:rPr>
        <w:t>会议要求，政务公开不仅要夯实基层政务公开标准化规范化基础，更要正确处理公开与保密的关系，要努力提升公开质量和实效，全方位回应社会关切。各部门负责人要加强统筹协调，密切部门协作，积极配合镇党政办做好政务公开所需资料的收集、整理、上报等工作，充分保障人民群众的知情权和监督权，推动我镇政务公开工作再上新台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TY0MzY3OWQ5MGE5MjM5MTQ3NTNlM2VmN2Y1NjkifQ=="/>
  </w:docVars>
  <w:rsids>
    <w:rsidRoot w:val="00000000"/>
    <w:rsid w:val="58686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2022-10-28T01:39:22Z</dcterms:created>
  <dc:creator>Administrator</dc:creator>
  <cp:lastModifiedBy>Administrator</cp:lastModifiedBy>
  <dcterms:modified xsi:type="dcterms:W3CDTF">2022-10-28T01:42:38Z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BABBF03B03E2486EB16A701D7A34D98F</vt:lpwstr>
  </property>
</Properties>
</file>