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16605">
      <w:pPr>
        <w:wordWrap w:val="0"/>
        <w:snapToGrid w:val="0"/>
        <w:spacing w:line="54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 xml:space="preserve">附件1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</w:t>
      </w:r>
    </w:p>
    <w:p w14:paraId="27B7833F">
      <w:pPr>
        <w:pStyle w:val="4"/>
        <w:spacing w:line="54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8E62FC3">
      <w:pPr>
        <w:pStyle w:val="4"/>
        <w:spacing w:line="540" w:lineRule="exact"/>
        <w:ind w:firstLine="0"/>
        <w:jc w:val="center"/>
        <w:rPr>
          <w:rFonts w:ascii="Times New Roman" w:hAnsi="Times New Roman" w:eastAsia="方正小标宋简体" w:cs="Times New Roman"/>
          <w:b w:val="0"/>
          <w:bCs/>
          <w:snapToGrid w:val="0"/>
          <w:color w:val="000000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简体" w:cs="Times New Roman"/>
          <w:b w:val="0"/>
          <w:bCs/>
          <w:snapToGrid w:val="0"/>
          <w:color w:val="000000"/>
          <w:kern w:val="0"/>
          <w:sz w:val="44"/>
          <w:szCs w:val="44"/>
          <w:lang w:bidi="ar"/>
        </w:rPr>
        <w:t>2025年度濉溪县经济社会发展先进集体</w:t>
      </w:r>
    </w:p>
    <w:p w14:paraId="3A7EDE5B">
      <w:pPr>
        <w:pStyle w:val="4"/>
        <w:spacing w:line="540" w:lineRule="exact"/>
        <w:ind w:firstLine="0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/>
          <w:snapToGrid w:val="0"/>
          <w:color w:val="000000"/>
          <w:kern w:val="0"/>
          <w:sz w:val="44"/>
          <w:szCs w:val="44"/>
          <w:lang w:bidi="ar"/>
        </w:rPr>
        <w:t>拟表彰</w:t>
      </w:r>
      <w:r>
        <w:rPr>
          <w:rFonts w:ascii="Times New Roman" w:hAnsi="Times New Roman" w:eastAsia="方正小标宋简体" w:cs="Times New Roman"/>
          <w:b w:val="0"/>
          <w:bCs/>
          <w:snapToGrid w:val="0"/>
          <w:color w:val="000000"/>
          <w:kern w:val="0"/>
          <w:sz w:val="44"/>
          <w:szCs w:val="44"/>
          <w:lang w:bidi="ar"/>
        </w:rPr>
        <w:t>名单</w:t>
      </w:r>
    </w:p>
    <w:p w14:paraId="5F35A220"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b/>
          <w:bCs/>
          <w:sz w:val="32"/>
          <w:szCs w:val="40"/>
        </w:rPr>
        <w:t>（共计45家）</w:t>
      </w:r>
    </w:p>
    <w:p w14:paraId="52D33E9C">
      <w:pPr>
        <w:spacing w:line="560" w:lineRule="exact"/>
        <w:rPr>
          <w:rFonts w:ascii="Times New Roman" w:hAnsi="Times New Roman" w:eastAsia="仿宋_GB2312" w:cs="Times New Roman"/>
          <w:sz w:val="32"/>
          <w:szCs w:val="40"/>
        </w:rPr>
      </w:pPr>
    </w:p>
    <w:p w14:paraId="7C4FF45E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濉溪县人民政府办公室</w:t>
      </w:r>
    </w:p>
    <w:p w14:paraId="6F18B3B3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中共濉溪县纪律检查委员会</w:t>
      </w:r>
    </w:p>
    <w:p w14:paraId="376E8CEF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中共濉溪县委组织部</w:t>
      </w:r>
    </w:p>
    <w:p w14:paraId="41C26782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濉溪县发展和改革委员会</w:t>
      </w:r>
    </w:p>
    <w:p w14:paraId="07EA66A0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濉溪县科学技术局</w:t>
      </w:r>
    </w:p>
    <w:p w14:paraId="2EDDFF16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濉溪县工业和信息化局</w:t>
      </w:r>
    </w:p>
    <w:p w14:paraId="268BC98C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濉溪县财政局</w:t>
      </w:r>
    </w:p>
    <w:p w14:paraId="7308CA64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濉溪县住房和城乡建设局</w:t>
      </w:r>
    </w:p>
    <w:p w14:paraId="75E7A53C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濉溪县交通运输局</w:t>
      </w:r>
    </w:p>
    <w:p w14:paraId="401B7A04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濉溪县农业农村局</w:t>
      </w:r>
    </w:p>
    <w:p w14:paraId="25D90B4A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濉溪县水务局</w:t>
      </w:r>
    </w:p>
    <w:p w14:paraId="2DB86B7B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濉溪县应急管理局</w:t>
      </w:r>
    </w:p>
    <w:p w14:paraId="211EB9FD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濉溪县统计局</w:t>
      </w:r>
    </w:p>
    <w:p w14:paraId="1D2B01E2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濉溪县数据资源管理局</w:t>
      </w:r>
    </w:p>
    <w:p w14:paraId="2C97E8BC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濉溪县城市管理局</w:t>
      </w:r>
    </w:p>
    <w:p w14:paraId="00C32F9C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淮北市濉溪县生态环境分局</w:t>
      </w:r>
    </w:p>
    <w:p w14:paraId="729B0E8B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濉溪县信访局</w:t>
      </w:r>
    </w:p>
    <w:p w14:paraId="59D3682D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濉溪县投资促进中心</w:t>
      </w:r>
    </w:p>
    <w:p w14:paraId="494B3DF9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濉溪县机关事务管理中心</w:t>
      </w:r>
    </w:p>
    <w:p w14:paraId="072FD441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国家税务总局濉溪县税务局</w:t>
      </w:r>
    </w:p>
    <w:p w14:paraId="165055EF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濉溪经济开发区管理委员会</w:t>
      </w:r>
    </w:p>
    <w:p w14:paraId="625EBEC1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濉溪县百善现代农业综合开发示范区管理委员会</w:t>
      </w:r>
    </w:p>
    <w:p w14:paraId="44928ACD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濉溪县濉溪镇人民政府</w:t>
      </w:r>
    </w:p>
    <w:p w14:paraId="4EC983AA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濉溪县南坪镇人民政府</w:t>
      </w:r>
    </w:p>
    <w:p w14:paraId="6ABDDFE5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中共濉溪县韩村镇委员会</w:t>
      </w:r>
    </w:p>
    <w:p w14:paraId="565FD11A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中共濉溪县五沟镇委员会</w:t>
      </w:r>
    </w:p>
    <w:p w14:paraId="11B9CA24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濉溪县孙疃镇人民政府</w:t>
      </w:r>
    </w:p>
    <w:p w14:paraId="32CF8E8E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濉溪县四铺镇人民政府</w:t>
      </w:r>
    </w:p>
    <w:p w14:paraId="32DFF3A4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濉溪县社会治安综合治理中心</w:t>
      </w:r>
    </w:p>
    <w:p w14:paraId="059D8619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濉溪县人民检察院第五检察部</w:t>
      </w:r>
    </w:p>
    <w:p w14:paraId="352C6091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濉溪县公安局政治安全保卫大队</w:t>
      </w:r>
    </w:p>
    <w:p w14:paraId="7204BF97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濉溪县第一实验学校</w:t>
      </w:r>
    </w:p>
    <w:p w14:paraId="672D3589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濉溪县教育系统党员管理服务中心</w:t>
      </w:r>
    </w:p>
    <w:p w14:paraId="0A9A4735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濉溪县社会保险征缴稽核中心</w:t>
      </w:r>
    </w:p>
    <w:p w14:paraId="03002715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濉溪县商务局电子商务办公室</w:t>
      </w:r>
    </w:p>
    <w:p w14:paraId="4374D368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濉溪县中医医院</w:t>
      </w:r>
    </w:p>
    <w:p w14:paraId="642BA5C7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濉溪县经济责任审计中心</w:t>
      </w:r>
    </w:p>
    <w:p w14:paraId="18BA0A7D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濉溪县濉溪镇经济发展办公室</w:t>
      </w:r>
    </w:p>
    <w:p w14:paraId="3895C3F6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濉溪县刘桥镇应急管理办公室</w:t>
      </w:r>
    </w:p>
    <w:p w14:paraId="2E8D1357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濉溪县百善镇党建工作办公室</w:t>
      </w:r>
    </w:p>
    <w:p w14:paraId="7750C5BF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濉溪县临涣镇规划建设和环境保护中心</w:t>
      </w:r>
    </w:p>
    <w:p w14:paraId="710130EB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濉溪县铁佛镇应急管理办公室</w:t>
      </w:r>
    </w:p>
    <w:p w14:paraId="7D20ACD0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濉溪县双堆集镇综合执法队</w:t>
      </w:r>
    </w:p>
    <w:p w14:paraId="0C4DCC08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濉溪县建设投资控股集团有限公司</w:t>
      </w:r>
    </w:p>
    <w:p w14:paraId="054FD81D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濉溪县国有金融资本投资管理有限公司投融资部</w:t>
      </w:r>
    </w:p>
    <w:p w14:paraId="33A62219">
      <w:pPr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 w14:paraId="65F5649C">
      <w:pPr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 w14:paraId="51DEDF71">
      <w:pPr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 w14:paraId="71F7ABFE">
      <w:pPr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 w14:paraId="4BA78BEF">
      <w:pPr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 w14:paraId="5A7374C1">
      <w:pPr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 w14:paraId="2A5A1CA3">
      <w:pPr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 w14:paraId="092560F2">
      <w:pPr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 w14:paraId="51658735">
      <w:pPr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 w14:paraId="7C5D4944">
      <w:pPr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 w14:paraId="17D9050A">
      <w:pPr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 w14:paraId="2727F8C6">
      <w:pPr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 w14:paraId="1736D1E6">
      <w:pPr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 w14:paraId="4599E3C3">
      <w:pPr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 w14:paraId="649D640A">
      <w:pPr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 w14:paraId="47E2C1AD">
      <w:pPr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 w14:paraId="0E9BAF4F">
      <w:pPr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 w14:paraId="0C733FD8">
      <w:pPr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 w14:paraId="64C8C443">
      <w:pPr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 w14:paraId="1AEAE089">
      <w:pPr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A5E"/>
    <w:rsid w:val="00DF4A5E"/>
    <w:rsid w:val="00F548D5"/>
    <w:rsid w:val="2AFD3945"/>
    <w:rsid w:val="447F4C09"/>
    <w:rsid w:val="4A7F600A"/>
    <w:rsid w:val="5B0077AE"/>
    <w:rsid w:val="6615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 Char + 首行缩进:  2 字符"/>
    <w:basedOn w:val="5"/>
    <w:qFormat/>
    <w:uiPriority w:val="0"/>
    <w:pPr>
      <w:ind w:firstLine="420"/>
    </w:pPr>
    <w:rPr>
      <w:rFonts w:eastAsia="宋体" w:cs="宋体"/>
      <w:sz w:val="24"/>
    </w:rPr>
  </w:style>
  <w:style w:type="paragraph" w:customStyle="1" w:styleId="5">
    <w:name w:val="Char"/>
    <w:basedOn w:val="1"/>
    <w:qFormat/>
    <w:uiPriority w:val="0"/>
    <w:pPr>
      <w:spacing w:line="360" w:lineRule="auto"/>
    </w:pPr>
    <w:rPr>
      <w:rFonts w:ascii="宋体" w:hAnsi="宋体"/>
      <w:b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3627</Words>
  <Characters>3704</Characters>
  <Lines>30</Lines>
  <Paragraphs>8</Paragraphs>
  <TotalTime>14</TotalTime>
  <ScaleCrop>false</ScaleCrop>
  <LinksUpToDate>false</LinksUpToDate>
  <CharactersWithSpaces>3982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2026-02-04T02:36:00Z</dcterms:created>
  <dc:creator>Administrator</dc:creator>
  <cp:lastModifiedBy>刘子秋</cp:lastModifiedBy>
  <cp:lastPrinted>2026-02-04T03:09:00Z</cp:lastPrinted>
  <dcterms:modified xsi:type="dcterms:W3CDTF">2026-02-04T09:00:55Z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eyJoZGlkIjoiODRmZWY1YzVkMjdiYmY0YWYzNTYxYzhmMzhlNzQ0MGUifQ==</vt:lpwstr>
  </property>
  <property fmtid="{D5CDD505-2E9C-101B-9397-08002B2CF9AE}" pid="4" name="ICV">
    <vt:lpwstr>917367C29B764BB8BAC30FA00F79735F_13</vt:lpwstr>
  </property>
</Properties>
</file>