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ascii="黑体" w:hAnsi="黑体" w:eastAsia="黑体" w:cs="仿宋_GB2312"/>
          <w:b/>
          <w:color w:val="000000" w:themeColor="text1"/>
          <w:sz w:val="44"/>
          <w:szCs w:val="4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：</w:t>
      </w:r>
    </w:p>
    <w:p>
      <w:pPr>
        <w:snapToGrid w:val="0"/>
        <w:spacing w:line="572" w:lineRule="atLeast"/>
        <w:jc w:val="center"/>
        <w:rPr>
          <w:rFonts w:ascii="黑体" w:hAnsi="黑体" w:eastAsia="黑体" w:cs="仿宋_GB2312"/>
          <w:color w:val="000000" w:themeColor="text1"/>
          <w:sz w:val="36"/>
          <w:szCs w:val="36"/>
        </w:rPr>
      </w:pPr>
    </w:p>
    <w:p>
      <w:pPr>
        <w:snapToGrid w:val="0"/>
        <w:spacing w:line="572" w:lineRule="atLeast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 w:cs="仿宋_GB2312"/>
          <w:color w:val="000000" w:themeColor="text1"/>
          <w:sz w:val="36"/>
          <w:szCs w:val="36"/>
        </w:rPr>
        <w:t>2023年濉溪县公开招聘中小学新任教师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面试须知</w:t>
      </w:r>
    </w:p>
    <w:p>
      <w:pPr>
        <w:snapToGrid w:val="0"/>
        <w:spacing w:line="480" w:lineRule="exact"/>
        <w:ind w:firstLine="627" w:firstLineChars="196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48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一、时间安排</w:t>
      </w:r>
    </w:p>
    <w:p>
      <w:pPr>
        <w:pStyle w:val="8"/>
        <w:snapToGrid w:val="0"/>
        <w:spacing w:line="480" w:lineRule="exact"/>
        <w:ind w:left="7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7月25-26日（具体岗位日期见面试时间表）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面试当天早上6：00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6:30进入面试地点报到，报到后，</w:t>
      </w:r>
      <w:r>
        <w:rPr>
          <w:rFonts w:ascii="仿宋" w:hAnsi="仿宋" w:eastAsia="仿宋"/>
          <w:sz w:val="32"/>
          <w:szCs w:val="32"/>
        </w:rPr>
        <w:t>接受资格审查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抽签决定</w:t>
      </w:r>
      <w:r>
        <w:rPr>
          <w:rFonts w:hint="eastAsia" w:ascii="仿宋" w:hAnsi="仿宋" w:eastAsia="仿宋"/>
          <w:sz w:val="32"/>
          <w:szCs w:val="32"/>
        </w:rPr>
        <w:t>面试</w:t>
      </w:r>
      <w:r>
        <w:rPr>
          <w:rFonts w:ascii="仿宋" w:hAnsi="仿宋" w:eastAsia="仿宋"/>
          <w:sz w:val="32"/>
          <w:szCs w:val="32"/>
        </w:rPr>
        <w:t>序号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480" w:lineRule="exact"/>
        <w:ind w:firstLine="62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面试形式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无生上课</w:t>
      </w: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、面试分值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100分</w:t>
      </w:r>
    </w:p>
    <w:p>
      <w:pPr>
        <w:snapToGrid w:val="0"/>
        <w:spacing w:line="480" w:lineRule="exact"/>
        <w:ind w:firstLine="62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四、教材范围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濉溪县现行中小学教材</w:t>
      </w:r>
    </w:p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、面试程序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、考生</w:t>
      </w:r>
      <w:r>
        <w:rPr>
          <w:rFonts w:eastAsia="仿宋_GB2312"/>
          <w:sz w:val="32"/>
          <w:szCs w:val="32"/>
        </w:rPr>
        <w:t>进入候考室，抽签确认考试顺序并签字确认。</w:t>
      </w:r>
    </w:p>
    <w:p>
      <w:pPr>
        <w:widowControl/>
        <w:spacing w:line="560" w:lineRule="exact"/>
        <w:ind w:firstLine="66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考生在引导员引导下按抽签序号进入备课室，备课时间为50分钟，备课室管理员现场发放课题、笔、备课纸。</w:t>
      </w:r>
    </w:p>
    <w:p>
      <w:pPr>
        <w:widowControl/>
        <w:spacing w:line="560" w:lineRule="exact"/>
        <w:ind w:firstLine="66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考生在引导员的引导下按抽签序号进入考场，无生上课时间15分钟。计时员在测试满12分钟时提醒测试对象，在满15分钟时，宣布“</w:t>
      </w:r>
      <w:r>
        <w:rPr>
          <w:rFonts w:hint="eastAsia" w:eastAsia="仿宋_GB2312"/>
          <w:sz w:val="32"/>
          <w:szCs w:val="32"/>
        </w:rPr>
        <w:t>面</w:t>
      </w:r>
      <w:r>
        <w:rPr>
          <w:rFonts w:eastAsia="仿宋_GB2312"/>
          <w:sz w:val="32"/>
          <w:szCs w:val="32"/>
        </w:rPr>
        <w:t>试时间到”，测试对象停止讲课。</w:t>
      </w:r>
    </w:p>
    <w:p>
      <w:pPr>
        <w:widowControl/>
        <w:spacing w:line="560" w:lineRule="exact"/>
        <w:ind w:firstLine="66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考生面试时一律用普通话</w:t>
      </w:r>
      <w:r>
        <w:rPr>
          <w:rFonts w:hint="eastAsia" w:eastAsia="仿宋_GB2312"/>
          <w:sz w:val="32"/>
          <w:szCs w:val="32"/>
        </w:rPr>
        <w:t>讲课</w:t>
      </w:r>
      <w:r>
        <w:rPr>
          <w:rFonts w:eastAsia="仿宋_GB2312"/>
          <w:sz w:val="32"/>
          <w:szCs w:val="32"/>
        </w:rPr>
        <w:t>。考生面试结束后，在楼层</w:t>
      </w:r>
      <w:r>
        <w:rPr>
          <w:rFonts w:eastAsia="仿宋_GB2312"/>
          <w:bCs/>
          <w:sz w:val="32"/>
          <w:szCs w:val="32"/>
        </w:rPr>
        <w:t>候</w:t>
      </w:r>
      <w:r>
        <w:rPr>
          <w:rFonts w:eastAsia="仿宋_GB2312"/>
          <w:sz w:val="32"/>
          <w:szCs w:val="32"/>
        </w:rPr>
        <w:t>分处等待领取成绩通知单。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面试</w:t>
      </w:r>
      <w:bookmarkStart w:id="0" w:name="_GoBack"/>
      <w:bookmarkEnd w:id="0"/>
      <w:r>
        <w:rPr>
          <w:rFonts w:eastAsia="黑体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考生禁止穿戴有明显标志的服装及饰物，不得携带任何通讯工具。携带通讯工具进入候考室、</w:t>
      </w:r>
      <w:r>
        <w:rPr>
          <w:rFonts w:hint="eastAsia" w:eastAsia="仿宋_GB2312"/>
          <w:sz w:val="32"/>
          <w:szCs w:val="32"/>
        </w:rPr>
        <w:t>备课室及面试室的</w:t>
      </w:r>
      <w:r>
        <w:rPr>
          <w:rFonts w:eastAsia="仿宋_GB2312"/>
          <w:sz w:val="32"/>
          <w:szCs w:val="32"/>
        </w:rPr>
        <w:t>一律视为违纪，取消面试资格。</w:t>
      </w:r>
    </w:p>
    <w:p>
      <w:pPr>
        <w:widowControl/>
        <w:spacing w:line="56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考生于</w:t>
      </w:r>
      <w:r>
        <w:rPr>
          <w:rFonts w:hint="eastAsia" w:eastAsia="仿宋_GB2312"/>
          <w:sz w:val="32"/>
          <w:szCs w:val="40"/>
        </w:rPr>
        <w:t>6</w:t>
      </w:r>
      <w:r>
        <w:rPr>
          <w:rFonts w:eastAsia="仿宋_GB2312"/>
          <w:sz w:val="32"/>
          <w:szCs w:val="32"/>
        </w:rPr>
        <w:t>:00-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:30到达考点时应将本人的有关证件交工作人员核对。</w:t>
      </w:r>
      <w:r>
        <w:rPr>
          <w:rFonts w:eastAsia="仿宋_GB2312"/>
          <w:bCs/>
          <w:kern w:val="0"/>
          <w:sz w:val="32"/>
          <w:szCs w:val="32"/>
        </w:rPr>
        <w:t>考生自行准备的教学用</w:t>
      </w:r>
      <w:r>
        <w:rPr>
          <w:rFonts w:hint="eastAsia" w:eastAsia="仿宋_GB2312"/>
          <w:bCs/>
          <w:kern w:val="0"/>
          <w:sz w:val="32"/>
          <w:szCs w:val="32"/>
        </w:rPr>
        <w:t>书不得</w:t>
      </w:r>
      <w:r>
        <w:rPr>
          <w:rFonts w:eastAsia="仿宋_GB2312"/>
          <w:bCs/>
          <w:kern w:val="0"/>
          <w:sz w:val="32"/>
          <w:szCs w:val="32"/>
        </w:rPr>
        <w:t>带入候考室，到备课室门口，上交禁带物品存放处，备完课带至考场门口，上交禁带物品存放处，进入</w:t>
      </w:r>
      <w:r>
        <w:rPr>
          <w:rFonts w:hint="eastAsia" w:eastAsia="仿宋_GB2312"/>
          <w:bCs/>
          <w:kern w:val="0"/>
          <w:sz w:val="32"/>
          <w:szCs w:val="32"/>
        </w:rPr>
        <w:t>面试</w:t>
      </w:r>
      <w:r>
        <w:rPr>
          <w:rFonts w:eastAsia="仿宋_GB2312"/>
          <w:bCs/>
          <w:kern w:val="0"/>
          <w:sz w:val="32"/>
          <w:szCs w:val="32"/>
        </w:rPr>
        <w:t>室只能携带本次面试发放的课题内容和备课纸。上课结束将课题内容、备课纸及时上交。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考生进入考点后须接受考点工作人员集中封闭管理，按规定候考。候考期间不得吵闹喧哗和随意出入，如有不适或其他需要说明的情况，请及时报告管理员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原则上不得去厕所，如果需要上厕所，每次只能去一人，且必须有工作人员陪同，进入抽题备课室后任何人不得去厕所。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考生必须严格按照面试程序，根据指定课题参加面试，不得擅自更改。因个人原因未按程序参加面试，责任自负。</w:t>
      </w:r>
    </w:p>
    <w:p>
      <w:pPr>
        <w:snapToGrid w:val="0"/>
        <w:spacing w:line="480" w:lineRule="exact"/>
        <w:ind w:firstLine="62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、考生</w:t>
      </w:r>
      <w:r>
        <w:rPr>
          <w:rFonts w:eastAsia="仿宋_GB2312"/>
          <w:sz w:val="32"/>
          <w:szCs w:val="32"/>
        </w:rPr>
        <w:t>在考场进行面试时，</w:t>
      </w:r>
      <w:r>
        <w:rPr>
          <w:rFonts w:hint="eastAsia" w:ascii="仿宋" w:hAnsi="仿宋" w:eastAsia="仿宋"/>
          <w:sz w:val="32"/>
          <w:szCs w:val="32"/>
        </w:rPr>
        <w:t>只报本人面试岗位代码和抽签号，并把签号交监督员。</w:t>
      </w:r>
      <w:r>
        <w:rPr>
          <w:rFonts w:eastAsia="仿宋_GB2312"/>
          <w:sz w:val="32"/>
          <w:szCs w:val="32"/>
        </w:rPr>
        <w:t>不得以任何方式向考官或工作人员透露本人的姓名、身份等个人信息，凡透露本人姓名的，视为自动弃权。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考生须遵守考点纪律，服从工作人员管理，从考点开考至本人面试结束，所有环节必须按照候考室管理员、备课室管理员和本组引导员</w:t>
      </w:r>
      <w:r>
        <w:rPr>
          <w:rFonts w:hint="eastAsia" w:eastAsia="仿宋_GB2312"/>
          <w:sz w:val="32"/>
          <w:szCs w:val="32"/>
        </w:rPr>
        <w:t>要求</w:t>
      </w:r>
      <w:r>
        <w:rPr>
          <w:rFonts w:eastAsia="仿宋_GB2312"/>
          <w:sz w:val="32"/>
          <w:szCs w:val="32"/>
        </w:rPr>
        <w:t>进行，擅自行动的，将取消面试成绩。如有在考场内严重扰乱面试秩序，辱骂考官及工作人员，威胁他人安全等违规违纪的情形，视情节轻重，按照有关规定严肃处理</w:t>
      </w:r>
      <w:r>
        <w:rPr>
          <w:rFonts w:hint="eastAsia" w:eastAsia="仿宋_GB2312"/>
          <w:sz w:val="32"/>
          <w:szCs w:val="32"/>
        </w:rPr>
        <w:t>。</w:t>
      </w:r>
    </w:p>
    <w:p>
      <w:pPr>
        <w:snapToGrid w:val="0"/>
        <w:spacing w:line="480" w:lineRule="exact"/>
        <w:ind w:firstLine="62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 注意事项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1、到面试室面试时只报本人面试岗位代码和抽签号，并把签号交监督员。同一组内有多个岗位人员面试，先抽签决定岗位先后面试顺序。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2、一定要在自己面试成绩通知单上签名。在候分处领取自己手机等物品，并立即离开考点，考点内不得打开手机。</w:t>
      </w:r>
    </w:p>
    <w:p>
      <w:pPr>
        <w:snapToGrid w:val="0"/>
        <w:spacing w:line="480" w:lineRule="exact"/>
        <w:ind w:firstLine="62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、纪律要求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必须</w:t>
      </w:r>
      <w:r>
        <w:rPr>
          <w:rFonts w:ascii="仿宋" w:hAnsi="仿宋" w:eastAsia="仿宋"/>
          <w:sz w:val="32"/>
          <w:szCs w:val="32"/>
        </w:rPr>
        <w:t>携带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身份证、</w:t>
      </w:r>
      <w:r>
        <w:rPr>
          <w:rFonts w:hint="eastAsia" w:ascii="仿宋" w:hAnsi="仿宋" w:eastAsia="仿宋"/>
          <w:sz w:val="32"/>
          <w:szCs w:val="32"/>
        </w:rPr>
        <w:t>面试通知书参加面试，接受安全检查。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2、不得携带任何教具、教材、教学参考等资料及通讯工具和具有收发功能的电子产品</w:t>
      </w:r>
      <w:r>
        <w:rPr>
          <w:rFonts w:ascii="仿宋" w:hAnsi="仿宋" w:eastAsia="仿宋"/>
          <w:sz w:val="32"/>
          <w:szCs w:val="32"/>
        </w:rPr>
        <w:t>进入</w:t>
      </w:r>
      <w:r>
        <w:rPr>
          <w:rFonts w:hint="eastAsia" w:ascii="仿宋" w:hAnsi="仿宋" w:eastAsia="仿宋"/>
          <w:sz w:val="32"/>
          <w:szCs w:val="32"/>
        </w:rPr>
        <w:t>候考室、备课室、面试室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、按规定的时间到</w:t>
      </w:r>
      <w:r>
        <w:rPr>
          <w:rFonts w:hint="eastAsia" w:ascii="仿宋" w:hAnsi="仿宋" w:eastAsia="仿宋"/>
          <w:sz w:val="32"/>
          <w:szCs w:val="32"/>
        </w:rPr>
        <w:t>达</w:t>
      </w:r>
      <w:r>
        <w:rPr>
          <w:rFonts w:ascii="仿宋" w:hAnsi="仿宋" w:eastAsia="仿宋"/>
          <w:sz w:val="32"/>
          <w:szCs w:val="32"/>
        </w:rPr>
        <w:t>面试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迟到者</w:t>
      </w:r>
      <w:r>
        <w:rPr>
          <w:rFonts w:ascii="仿宋" w:hAnsi="仿宋" w:eastAsia="仿宋"/>
          <w:sz w:val="32"/>
          <w:szCs w:val="32"/>
        </w:rPr>
        <w:t>视为自动</w:t>
      </w:r>
      <w:r>
        <w:rPr>
          <w:rFonts w:hint="eastAsia" w:ascii="仿宋" w:hAnsi="仿宋" w:eastAsia="仿宋"/>
          <w:sz w:val="32"/>
          <w:szCs w:val="32"/>
        </w:rPr>
        <w:t>放</w:t>
      </w:r>
      <w:r>
        <w:rPr>
          <w:rFonts w:ascii="仿宋" w:hAnsi="仿宋" w:eastAsia="仿宋"/>
          <w:sz w:val="32"/>
          <w:szCs w:val="32"/>
        </w:rPr>
        <w:t>弃。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、必须在指定的地点</w:t>
      </w:r>
      <w:r>
        <w:rPr>
          <w:rFonts w:hint="eastAsia" w:ascii="仿宋" w:hAnsi="仿宋" w:eastAsia="仿宋"/>
          <w:sz w:val="32"/>
          <w:szCs w:val="32"/>
        </w:rPr>
        <w:t>候考、备课、上课</w:t>
      </w:r>
      <w:r>
        <w:rPr>
          <w:rFonts w:ascii="仿宋" w:hAnsi="仿宋" w:eastAsia="仿宋"/>
          <w:sz w:val="32"/>
          <w:szCs w:val="32"/>
        </w:rPr>
        <w:t>，不得擅自</w:t>
      </w:r>
      <w:r>
        <w:rPr>
          <w:rFonts w:hint="eastAsia" w:ascii="仿宋" w:hAnsi="仿宋" w:eastAsia="仿宋"/>
          <w:sz w:val="32"/>
          <w:szCs w:val="32"/>
        </w:rPr>
        <w:t>离开现场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480" w:lineRule="exact"/>
        <w:ind w:firstLine="6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5、不得有暗示行为，不得和考官及工作人员聊天。</w:t>
      </w: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、在</w:t>
      </w:r>
      <w:r>
        <w:rPr>
          <w:rFonts w:hint="eastAsia" w:ascii="仿宋" w:hAnsi="仿宋" w:eastAsia="仿宋"/>
          <w:sz w:val="32"/>
          <w:szCs w:val="32"/>
        </w:rPr>
        <w:t>面试</w:t>
      </w:r>
      <w:r>
        <w:rPr>
          <w:rFonts w:ascii="仿宋" w:hAnsi="仿宋" w:eastAsia="仿宋"/>
          <w:sz w:val="32"/>
          <w:szCs w:val="32"/>
        </w:rPr>
        <w:t>室报出姓名或毕业学校</w:t>
      </w:r>
      <w:r>
        <w:rPr>
          <w:rFonts w:hint="eastAsia" w:ascii="仿宋" w:hAnsi="仿宋" w:eastAsia="仿宋"/>
          <w:sz w:val="32"/>
          <w:szCs w:val="32"/>
        </w:rPr>
        <w:t>等个人信息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 xml:space="preserve">面试成绩无效。 </w:t>
      </w: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624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6D9"/>
    <w:rsid w:val="00031C7F"/>
    <w:rsid w:val="00097E8C"/>
    <w:rsid w:val="000D2D95"/>
    <w:rsid w:val="000E0BEF"/>
    <w:rsid w:val="00146414"/>
    <w:rsid w:val="001A7D05"/>
    <w:rsid w:val="001B381E"/>
    <w:rsid w:val="001C46D9"/>
    <w:rsid w:val="002147ED"/>
    <w:rsid w:val="00235449"/>
    <w:rsid w:val="00285A1B"/>
    <w:rsid w:val="002A1631"/>
    <w:rsid w:val="002C7FCD"/>
    <w:rsid w:val="002E371A"/>
    <w:rsid w:val="00306645"/>
    <w:rsid w:val="003223AB"/>
    <w:rsid w:val="00337255"/>
    <w:rsid w:val="003470FA"/>
    <w:rsid w:val="00352929"/>
    <w:rsid w:val="00354A9A"/>
    <w:rsid w:val="00360266"/>
    <w:rsid w:val="00362F3E"/>
    <w:rsid w:val="00367917"/>
    <w:rsid w:val="003A3F32"/>
    <w:rsid w:val="003E4AA6"/>
    <w:rsid w:val="003F1FAD"/>
    <w:rsid w:val="003F381C"/>
    <w:rsid w:val="00467532"/>
    <w:rsid w:val="004C5287"/>
    <w:rsid w:val="004D1B04"/>
    <w:rsid w:val="00522ECE"/>
    <w:rsid w:val="005560DD"/>
    <w:rsid w:val="00564DFB"/>
    <w:rsid w:val="005A41AE"/>
    <w:rsid w:val="005A55E0"/>
    <w:rsid w:val="00610592"/>
    <w:rsid w:val="00670BF7"/>
    <w:rsid w:val="006C4FDC"/>
    <w:rsid w:val="006F4346"/>
    <w:rsid w:val="00784945"/>
    <w:rsid w:val="00785D38"/>
    <w:rsid w:val="007A0A48"/>
    <w:rsid w:val="007A3982"/>
    <w:rsid w:val="007E2320"/>
    <w:rsid w:val="007E23EE"/>
    <w:rsid w:val="007E6F2E"/>
    <w:rsid w:val="007F035D"/>
    <w:rsid w:val="00823319"/>
    <w:rsid w:val="00841AB9"/>
    <w:rsid w:val="0084778B"/>
    <w:rsid w:val="00854F5C"/>
    <w:rsid w:val="0085512C"/>
    <w:rsid w:val="00861CEE"/>
    <w:rsid w:val="008A5D95"/>
    <w:rsid w:val="008B078C"/>
    <w:rsid w:val="008E4327"/>
    <w:rsid w:val="008E6345"/>
    <w:rsid w:val="00913E8F"/>
    <w:rsid w:val="00950C16"/>
    <w:rsid w:val="00966AB3"/>
    <w:rsid w:val="00996FEA"/>
    <w:rsid w:val="009A1349"/>
    <w:rsid w:val="009D1EEF"/>
    <w:rsid w:val="009F7525"/>
    <w:rsid w:val="00A064AD"/>
    <w:rsid w:val="00A1521A"/>
    <w:rsid w:val="00A40412"/>
    <w:rsid w:val="00A432D5"/>
    <w:rsid w:val="00A72973"/>
    <w:rsid w:val="00A8604B"/>
    <w:rsid w:val="00AC6B15"/>
    <w:rsid w:val="00B00F3F"/>
    <w:rsid w:val="00B1680A"/>
    <w:rsid w:val="00B45943"/>
    <w:rsid w:val="00BB008C"/>
    <w:rsid w:val="00BD3EC6"/>
    <w:rsid w:val="00C115E3"/>
    <w:rsid w:val="00CA77AA"/>
    <w:rsid w:val="00D36E7D"/>
    <w:rsid w:val="00D70CFD"/>
    <w:rsid w:val="00D9060A"/>
    <w:rsid w:val="00DA4E87"/>
    <w:rsid w:val="00DD774C"/>
    <w:rsid w:val="00DF75AC"/>
    <w:rsid w:val="00E1579E"/>
    <w:rsid w:val="00E161A1"/>
    <w:rsid w:val="00E24DF8"/>
    <w:rsid w:val="00E26A28"/>
    <w:rsid w:val="00F667D3"/>
    <w:rsid w:val="00FC792F"/>
    <w:rsid w:val="00FD62EE"/>
    <w:rsid w:val="F9F79975"/>
    <w:rsid w:val="FFBFB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193</Words>
  <Characters>1106</Characters>
  <Lines>9</Lines>
  <Paragraphs>2</Paragraphs>
  <TotalTime>19</TotalTime>
  <ScaleCrop>false</ScaleCrop>
  <LinksUpToDate>false</LinksUpToDate>
  <CharactersWithSpaces>1297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2023-07-17T23:50:00Z</dcterms:created>
  <dc:creator>hp</dc:creator>
  <cp:lastModifiedBy>chaoyue</cp:lastModifiedBy>
  <cp:lastPrinted>2022-08-03T16:00:00Z</cp:lastPrinted>
  <dcterms:modified xsi:type="dcterms:W3CDTF">2023-07-19T11:23:06Z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