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濉溪县“十四五”生态</w:t>
      </w: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环境保护规划起草说明</w:t>
      </w: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我县“十四五”规划编制工作从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2020年7月份启动以来，县委、县政府高度重视，多次进行安排部署，广泛征求相关部门意见和建议。现就《濉溪县“十四五”生态环境保护规划（2021~2025）》（以下简称《规划》）作如下说明：</w:t>
      </w:r>
    </w:p>
    <w:p>
      <w:pPr>
        <w:numPr>
          <w:ilvl w:val="0"/>
          <w:numId w:val="1"/>
        </w:numPr>
        <w:ind w:left="280" w:leftChars="0" w:firstLine="560" w:firstLineChars="0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政策依据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“十四五”是我国全面建设社会主义现代化国家新征程的第一个五年,濉溪县要在全面建成小康社会、打赢污染防治攻坚战的基础上， 进一步推进绿色低碳高质量发展，为 2035 年建设美好濉溪打下坚实基础。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根据濉溪县委、县政府提出未来濉溪县发展的总体目标，制定了《濉溪县“十四五”生态环境保护规划》，对于抢抓机遇，应对挑战，站在新的历史起点，实现生态环境保护持续快速健康发展，具有十分重大的意义。</w:t>
      </w:r>
    </w:p>
    <w:p>
      <w:pPr>
        <w:numPr>
          <w:ilvl w:val="0"/>
          <w:numId w:val="1"/>
        </w:numPr>
        <w:ind w:left="280" w:leftChars="0" w:firstLine="560" w:firstLineChars="0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起草过程</w:t>
      </w:r>
    </w:p>
    <w:p>
      <w:pPr>
        <w:numPr>
          <w:numId w:val="0"/>
        </w:numPr>
        <w:ind w:firstLine="56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“十四五”规划编制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启动以来县环委多次组织召开“十四五”重大项目谋划和基本思路座谈会，深入实地调研，广泛征求意见，谋划谋实重大工程、重大项目、重大政策，规划编制及相关工作有序推进。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结合各镇（园区）及各部门报送本区域有关生态环境保护“十四五”发展的基本思路、重点任务、项目、工程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，形成征求意见稿。通过广泛征求公众意见、专家评审、公平竞争审查。社会稳定风险评估、合法性审核、规划衔接等环节，反复论证修改，形成《规划》。</w:t>
      </w:r>
    </w:p>
    <w:p>
      <w:pPr>
        <w:numPr>
          <w:ilvl w:val="0"/>
          <w:numId w:val="1"/>
        </w:numPr>
        <w:ind w:left="280" w:leftChars="0" w:firstLine="560" w:firstLineChars="0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主要内容</w:t>
      </w:r>
    </w:p>
    <w:p>
      <w:pPr>
        <w:numPr>
          <w:numId w:val="0"/>
        </w:num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《规划》分为五个章节，围绕生态环境保护，对未来五年生态环境进行谋篇布局。第一章以“十三五环保成效回顾与发展背景”分析了生态环境保护基础及面临的形势，确定了未来生态环境保护总体思路和目标。第二章“十四五环境保护总体战略”在指导思想和遵循的基本原则上，提出了总体规划的目标，制定了规划的指标体系。第三章分别就水、大气、声环境、固废、土壤污染防治、城区及农村生态环境保护提出具体的规划目标，并对相关目标给出了具体的任务和相关措施。第四章重点工程与项目，就大气、水、自然生态、城镇基础设施建设、资源循环利用建设这些方面列出了十四五期间具体实施的项目工程，对项目资金来源、环境效益和规划目标可达性进行了分析。第五章</w:t>
      </w:r>
      <w:bookmarkStart w:id="0" w:name="_GoBack"/>
      <w:bookmarkEnd w:id="0"/>
      <w:r>
        <w:rPr>
          <w:rFonts w:hint="eastAsia"/>
          <w:b w:val="0"/>
          <w:bCs w:val="0"/>
          <w:sz w:val="28"/>
          <w:szCs w:val="28"/>
          <w:lang w:val="en-US" w:eastAsia="zh-CN"/>
        </w:rPr>
        <w:t>强化法治监督、严格落实考核评估、强化环境监督管理、加大环境保护融资力度、鼓励环境科技创新、重视环保宣传教育、加强机构设置等方面保障规划落地。</w:t>
      </w:r>
    </w:p>
    <w:p>
      <w:pPr>
        <w:numPr>
          <w:numId w:val="0"/>
        </w:numPr>
        <w:ind w:leftChars="20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D285C2"/>
    <w:multiLevelType w:val="singleLevel"/>
    <w:tmpl w:val="C4D285C2"/>
    <w:lvl w:ilvl="0" w:tentative="0">
      <w:start w:val="1"/>
      <w:numFmt w:val="chineseCounting"/>
      <w:suff w:val="nothing"/>
      <w:lvlText w:val="%1、"/>
      <w:lvlJc w:val="left"/>
      <w:pPr>
        <w:ind w:left="2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1Yzg4Y2ExN2ZiMGI4MjRkYmY0OTZhYWE0M2ZiY2QifQ=="/>
  </w:docVars>
  <w:rsids>
    <w:rsidRoot w:val="00000000"/>
    <w:rsid w:val="00692FA7"/>
    <w:rsid w:val="00DA5C53"/>
    <w:rsid w:val="00E371FE"/>
    <w:rsid w:val="01802C9E"/>
    <w:rsid w:val="01B82438"/>
    <w:rsid w:val="01F176F8"/>
    <w:rsid w:val="02714395"/>
    <w:rsid w:val="02ED4364"/>
    <w:rsid w:val="038A1BB2"/>
    <w:rsid w:val="04812FB5"/>
    <w:rsid w:val="04844854"/>
    <w:rsid w:val="04D07A99"/>
    <w:rsid w:val="053578FC"/>
    <w:rsid w:val="05404C1F"/>
    <w:rsid w:val="064E5119"/>
    <w:rsid w:val="06AB256C"/>
    <w:rsid w:val="070457D8"/>
    <w:rsid w:val="073F4A62"/>
    <w:rsid w:val="07CB4548"/>
    <w:rsid w:val="07FD2207"/>
    <w:rsid w:val="081E4FBF"/>
    <w:rsid w:val="0882554E"/>
    <w:rsid w:val="0952109C"/>
    <w:rsid w:val="09C120A6"/>
    <w:rsid w:val="09C556F2"/>
    <w:rsid w:val="09D92F4C"/>
    <w:rsid w:val="0AA03A6A"/>
    <w:rsid w:val="0B41524D"/>
    <w:rsid w:val="0BE107DE"/>
    <w:rsid w:val="0C0F534B"/>
    <w:rsid w:val="0C3C3C66"/>
    <w:rsid w:val="0CAC2BD6"/>
    <w:rsid w:val="0D5F5E5E"/>
    <w:rsid w:val="0D907DC5"/>
    <w:rsid w:val="0E835B7C"/>
    <w:rsid w:val="0EC00B7E"/>
    <w:rsid w:val="0EFB5712"/>
    <w:rsid w:val="0F6239E3"/>
    <w:rsid w:val="0F890F70"/>
    <w:rsid w:val="0F8C0A60"/>
    <w:rsid w:val="0FCE1048"/>
    <w:rsid w:val="1070749E"/>
    <w:rsid w:val="10765998"/>
    <w:rsid w:val="10D91A83"/>
    <w:rsid w:val="11423ACC"/>
    <w:rsid w:val="114415F3"/>
    <w:rsid w:val="11A6405B"/>
    <w:rsid w:val="11D9483A"/>
    <w:rsid w:val="12872BD1"/>
    <w:rsid w:val="13EB3FA7"/>
    <w:rsid w:val="14830684"/>
    <w:rsid w:val="155344FA"/>
    <w:rsid w:val="16161084"/>
    <w:rsid w:val="1699418F"/>
    <w:rsid w:val="17457E73"/>
    <w:rsid w:val="17D15EA0"/>
    <w:rsid w:val="17E458DD"/>
    <w:rsid w:val="184719C8"/>
    <w:rsid w:val="18973708"/>
    <w:rsid w:val="18A94431"/>
    <w:rsid w:val="198F7ACB"/>
    <w:rsid w:val="1A004525"/>
    <w:rsid w:val="1AB53561"/>
    <w:rsid w:val="1ADD03C2"/>
    <w:rsid w:val="1BE30FBD"/>
    <w:rsid w:val="1C3A1F70"/>
    <w:rsid w:val="1C4131F2"/>
    <w:rsid w:val="1C662D65"/>
    <w:rsid w:val="1C70172E"/>
    <w:rsid w:val="1D0D1432"/>
    <w:rsid w:val="1D3A5FA0"/>
    <w:rsid w:val="1D61177E"/>
    <w:rsid w:val="1DBE097F"/>
    <w:rsid w:val="1E013FFC"/>
    <w:rsid w:val="1F980D5B"/>
    <w:rsid w:val="1FAA65AA"/>
    <w:rsid w:val="1FF40688"/>
    <w:rsid w:val="20337402"/>
    <w:rsid w:val="209239FD"/>
    <w:rsid w:val="20FD2F21"/>
    <w:rsid w:val="21755445"/>
    <w:rsid w:val="21AD0AEE"/>
    <w:rsid w:val="21D06ED2"/>
    <w:rsid w:val="22160D89"/>
    <w:rsid w:val="22FB1D2D"/>
    <w:rsid w:val="2303104A"/>
    <w:rsid w:val="23867849"/>
    <w:rsid w:val="23F76998"/>
    <w:rsid w:val="25DA0320"/>
    <w:rsid w:val="263776DD"/>
    <w:rsid w:val="26431A21"/>
    <w:rsid w:val="26A60202"/>
    <w:rsid w:val="2753038A"/>
    <w:rsid w:val="279F537D"/>
    <w:rsid w:val="27C43035"/>
    <w:rsid w:val="283261F1"/>
    <w:rsid w:val="28810F26"/>
    <w:rsid w:val="2A6E1037"/>
    <w:rsid w:val="2B381D70"/>
    <w:rsid w:val="2B4D35A6"/>
    <w:rsid w:val="2C6E3570"/>
    <w:rsid w:val="2CE33F5E"/>
    <w:rsid w:val="2D426ED6"/>
    <w:rsid w:val="2E255EB0"/>
    <w:rsid w:val="2E637093"/>
    <w:rsid w:val="2E9959C8"/>
    <w:rsid w:val="2EA81517"/>
    <w:rsid w:val="2F827A5E"/>
    <w:rsid w:val="2FC35981"/>
    <w:rsid w:val="30ED53AB"/>
    <w:rsid w:val="31132938"/>
    <w:rsid w:val="31615451"/>
    <w:rsid w:val="31E3055C"/>
    <w:rsid w:val="31E7004C"/>
    <w:rsid w:val="3206472E"/>
    <w:rsid w:val="32221084"/>
    <w:rsid w:val="33296443"/>
    <w:rsid w:val="33FE342B"/>
    <w:rsid w:val="343D03F7"/>
    <w:rsid w:val="35011425"/>
    <w:rsid w:val="35134CB4"/>
    <w:rsid w:val="35926521"/>
    <w:rsid w:val="35B5220F"/>
    <w:rsid w:val="35F920FC"/>
    <w:rsid w:val="367E6AA5"/>
    <w:rsid w:val="36C95F72"/>
    <w:rsid w:val="37983B97"/>
    <w:rsid w:val="38471845"/>
    <w:rsid w:val="39A95BE7"/>
    <w:rsid w:val="39AD3929"/>
    <w:rsid w:val="3A3E0A25"/>
    <w:rsid w:val="3A8A77C7"/>
    <w:rsid w:val="3AD43138"/>
    <w:rsid w:val="3B0D21A6"/>
    <w:rsid w:val="3B9F54F4"/>
    <w:rsid w:val="3BB07701"/>
    <w:rsid w:val="3CAB1C76"/>
    <w:rsid w:val="3D4E71D1"/>
    <w:rsid w:val="3E391C30"/>
    <w:rsid w:val="3E47743A"/>
    <w:rsid w:val="3E4B54BF"/>
    <w:rsid w:val="3E6D7B2B"/>
    <w:rsid w:val="3F36616F"/>
    <w:rsid w:val="3F6E3B5B"/>
    <w:rsid w:val="400E49F6"/>
    <w:rsid w:val="40363F4D"/>
    <w:rsid w:val="404448BC"/>
    <w:rsid w:val="40907B01"/>
    <w:rsid w:val="41686388"/>
    <w:rsid w:val="41894C7C"/>
    <w:rsid w:val="418A539A"/>
    <w:rsid w:val="419453CF"/>
    <w:rsid w:val="432307B8"/>
    <w:rsid w:val="43C0796C"/>
    <w:rsid w:val="440F51E1"/>
    <w:rsid w:val="44986F84"/>
    <w:rsid w:val="44FC7513"/>
    <w:rsid w:val="452D591E"/>
    <w:rsid w:val="4539442E"/>
    <w:rsid w:val="45616A75"/>
    <w:rsid w:val="45F67C81"/>
    <w:rsid w:val="464B7E5C"/>
    <w:rsid w:val="46545FB4"/>
    <w:rsid w:val="46647A66"/>
    <w:rsid w:val="46FD57C4"/>
    <w:rsid w:val="47596E9F"/>
    <w:rsid w:val="47D66741"/>
    <w:rsid w:val="4A3D2AA8"/>
    <w:rsid w:val="4AC705C3"/>
    <w:rsid w:val="4B7F49FA"/>
    <w:rsid w:val="4B9C1A50"/>
    <w:rsid w:val="4BE91F17"/>
    <w:rsid w:val="4C235CCD"/>
    <w:rsid w:val="4C3457E4"/>
    <w:rsid w:val="4C5D11DF"/>
    <w:rsid w:val="4D13189E"/>
    <w:rsid w:val="4E0B07C7"/>
    <w:rsid w:val="4E797E26"/>
    <w:rsid w:val="4E881E17"/>
    <w:rsid w:val="4F365D17"/>
    <w:rsid w:val="504F0E3F"/>
    <w:rsid w:val="50A76ECD"/>
    <w:rsid w:val="50F32112"/>
    <w:rsid w:val="51024103"/>
    <w:rsid w:val="52A264AE"/>
    <w:rsid w:val="52EF4B5B"/>
    <w:rsid w:val="534F1156"/>
    <w:rsid w:val="53807561"/>
    <w:rsid w:val="5396687F"/>
    <w:rsid w:val="53E61ABA"/>
    <w:rsid w:val="53FB308C"/>
    <w:rsid w:val="541D3002"/>
    <w:rsid w:val="54905ECA"/>
    <w:rsid w:val="54E87AB4"/>
    <w:rsid w:val="54FC355F"/>
    <w:rsid w:val="5579070C"/>
    <w:rsid w:val="56372AA1"/>
    <w:rsid w:val="56AB0D99"/>
    <w:rsid w:val="570C5CDB"/>
    <w:rsid w:val="578320CF"/>
    <w:rsid w:val="584E2BB2"/>
    <w:rsid w:val="585256E8"/>
    <w:rsid w:val="58C779E0"/>
    <w:rsid w:val="59376914"/>
    <w:rsid w:val="5A4A08C9"/>
    <w:rsid w:val="5AB32912"/>
    <w:rsid w:val="5AD52888"/>
    <w:rsid w:val="5AD76600"/>
    <w:rsid w:val="5ADF54B5"/>
    <w:rsid w:val="5B7143C7"/>
    <w:rsid w:val="5BC87CF7"/>
    <w:rsid w:val="5C5679F9"/>
    <w:rsid w:val="5C590EB4"/>
    <w:rsid w:val="5DE057B4"/>
    <w:rsid w:val="5E4C4C10"/>
    <w:rsid w:val="60600E46"/>
    <w:rsid w:val="60C90807"/>
    <w:rsid w:val="60CF38D6"/>
    <w:rsid w:val="61E84C4F"/>
    <w:rsid w:val="62782477"/>
    <w:rsid w:val="62B92A90"/>
    <w:rsid w:val="639C2195"/>
    <w:rsid w:val="674768BC"/>
    <w:rsid w:val="68A613C0"/>
    <w:rsid w:val="69EC72A7"/>
    <w:rsid w:val="6AA06A0F"/>
    <w:rsid w:val="6BBA3B00"/>
    <w:rsid w:val="6BF84629"/>
    <w:rsid w:val="6D3C0545"/>
    <w:rsid w:val="70B623BC"/>
    <w:rsid w:val="70CE69F7"/>
    <w:rsid w:val="70F3716D"/>
    <w:rsid w:val="723659A2"/>
    <w:rsid w:val="72B666A4"/>
    <w:rsid w:val="72DA6836"/>
    <w:rsid w:val="73634A7D"/>
    <w:rsid w:val="749D7B1B"/>
    <w:rsid w:val="74A67C70"/>
    <w:rsid w:val="751C37AC"/>
    <w:rsid w:val="752C0E9F"/>
    <w:rsid w:val="752D5343"/>
    <w:rsid w:val="75611EC7"/>
    <w:rsid w:val="757271FA"/>
    <w:rsid w:val="758E5275"/>
    <w:rsid w:val="75AD4614"/>
    <w:rsid w:val="75D307FB"/>
    <w:rsid w:val="77BF249E"/>
    <w:rsid w:val="78992CEF"/>
    <w:rsid w:val="78A01CE3"/>
    <w:rsid w:val="790243F1"/>
    <w:rsid w:val="7B4E6013"/>
    <w:rsid w:val="7B533629"/>
    <w:rsid w:val="7B6E5D6D"/>
    <w:rsid w:val="7CA852AF"/>
    <w:rsid w:val="7D4E22FA"/>
    <w:rsid w:val="7DF804B8"/>
    <w:rsid w:val="7E1370A0"/>
    <w:rsid w:val="7E4234E1"/>
    <w:rsid w:val="7E9C52E7"/>
    <w:rsid w:val="7F95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ind w:firstLine="420" w:firstLineChars="200"/>
    </w:pPr>
    <w:rPr>
      <w:kern w:val="0"/>
      <w:sz w:val="2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893</Words>
  <Characters>907</Characters>
  <Lines>0</Lines>
  <Paragraphs>0</Paragraphs>
  <TotalTime>8</TotalTime>
  <ScaleCrop>false</ScaleCrop>
  <LinksUpToDate>false</LinksUpToDate>
  <CharactersWithSpaces>910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2022-12-02T00:55:51Z</dcterms:created>
  <dc:creator>Administrator.PC-202108041119</dc:creator>
  <cp:lastModifiedBy>随意</cp:lastModifiedBy>
  <dcterms:modified xsi:type="dcterms:W3CDTF">2022-12-02T02:43:45Z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88ABC9E56D144BD8BBEA7D1AC7E99EFC</vt:lpwstr>
  </property>
</Properties>
</file>